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6563A" w14:textId="77777777" w:rsidR="008E5D26" w:rsidRDefault="00D66C84" w:rsidP="00F05B23">
      <w:pPr>
        <w:pStyle w:val="Textbody"/>
        <w:overflowPunct w:val="0"/>
        <w:snapToGrid w:val="0"/>
        <w:spacing w:before="240" w:line="480" w:lineRule="exact"/>
        <w:jc w:val="center"/>
        <w:rPr>
          <w:rFonts w:ascii="Calibri" w:eastAsia="標楷體" w:hAnsi="Calibri" w:cs="Calibri"/>
          <w:color w:val="000000"/>
          <w:sz w:val="36"/>
          <w:szCs w:val="36"/>
        </w:rPr>
      </w:pPr>
      <w:r>
        <w:rPr>
          <w:rFonts w:ascii="Calibri" w:eastAsia="標楷體" w:hAnsi="Calibri" w:cs="Calibri"/>
          <w:color w:val="000000"/>
          <w:sz w:val="36"/>
          <w:szCs w:val="36"/>
        </w:rPr>
        <w:t>教育部</w:t>
      </w:r>
    </w:p>
    <w:p w14:paraId="31B6CD25" w14:textId="77777777" w:rsidR="008E5D26" w:rsidRDefault="00D66C84">
      <w:pPr>
        <w:pStyle w:val="Textbody"/>
        <w:overflowPunct w:val="0"/>
        <w:snapToGrid w:val="0"/>
        <w:spacing w:line="480" w:lineRule="exact"/>
        <w:jc w:val="center"/>
      </w:pPr>
      <w:r>
        <w:rPr>
          <w:rFonts w:ascii="Calibri" w:eastAsia="標楷體" w:hAnsi="Calibri" w:cs="Calibri"/>
          <w:color w:val="000000"/>
          <w:sz w:val="36"/>
          <w:szCs w:val="36"/>
        </w:rPr>
        <w:t>申購單價新臺幣</w:t>
      </w:r>
      <w:r>
        <w:rPr>
          <w:rFonts w:ascii="Calibri" w:eastAsia="標楷體" w:hAnsi="Calibri" w:cs="Calibri"/>
          <w:color w:val="000000"/>
          <w:sz w:val="36"/>
          <w:szCs w:val="36"/>
        </w:rPr>
        <w:t>1000</w:t>
      </w:r>
      <w:r>
        <w:rPr>
          <w:rFonts w:ascii="Calibri" w:eastAsia="標楷體" w:hAnsi="Calibri" w:cs="Calibri"/>
          <w:color w:val="000000"/>
          <w:sz w:val="36"/>
          <w:szCs w:val="36"/>
        </w:rPr>
        <w:t>萬元以上科學儀器送審表</w:t>
      </w:r>
    </w:p>
    <w:p w14:paraId="4CE8CCF9" w14:textId="048B38E9" w:rsidR="008E5D26" w:rsidRDefault="00D66C84">
      <w:pPr>
        <w:pStyle w:val="Textbody"/>
        <w:overflowPunct w:val="0"/>
        <w:snapToGrid w:val="0"/>
        <w:spacing w:line="480" w:lineRule="exact"/>
        <w:jc w:val="center"/>
      </w:pPr>
      <w:r>
        <w:rPr>
          <w:rFonts w:ascii="Calibri" w:eastAsia="標楷體" w:hAnsi="Calibri" w:cs="Calibri"/>
          <w:color w:val="000000"/>
          <w:sz w:val="36"/>
          <w:szCs w:val="36"/>
        </w:rPr>
        <w:t>中華民國</w:t>
      </w:r>
      <w:r>
        <w:rPr>
          <w:rFonts w:ascii="Calibri" w:eastAsia="標楷體" w:hAnsi="Calibri" w:cs="Calibri"/>
          <w:color w:val="000000"/>
          <w:sz w:val="36"/>
          <w:szCs w:val="36"/>
          <w:u w:val="single"/>
        </w:rPr>
        <w:t>11</w:t>
      </w:r>
      <w:r w:rsidR="00D175C7">
        <w:rPr>
          <w:rFonts w:ascii="Calibri" w:eastAsia="標楷體" w:hAnsi="Calibri" w:cs="Calibri" w:hint="eastAsia"/>
          <w:color w:val="000000"/>
          <w:sz w:val="36"/>
          <w:szCs w:val="36"/>
          <w:u w:val="single"/>
        </w:rPr>
        <w:t>6</w:t>
      </w:r>
      <w:r>
        <w:rPr>
          <w:rFonts w:ascii="Calibri" w:eastAsia="標楷體" w:hAnsi="Calibri" w:cs="Calibri"/>
          <w:color w:val="000000"/>
          <w:sz w:val="36"/>
          <w:szCs w:val="36"/>
        </w:rPr>
        <w:t>年度</w:t>
      </w:r>
    </w:p>
    <w:p w14:paraId="1A0C3FB4" w14:textId="77777777" w:rsidR="008E5D26" w:rsidRDefault="008E5D26">
      <w:pPr>
        <w:pStyle w:val="Textbody"/>
        <w:overflowPunct w:val="0"/>
        <w:snapToGrid w:val="0"/>
        <w:spacing w:line="400" w:lineRule="exact"/>
        <w:rPr>
          <w:rFonts w:ascii="Calibri" w:eastAsia="標楷體" w:hAnsi="Calibri" w:cs="Calibri"/>
          <w:color w:val="FF0000"/>
          <w:sz w:val="28"/>
          <w:szCs w:val="28"/>
        </w:rPr>
      </w:pPr>
    </w:p>
    <w:tbl>
      <w:tblPr>
        <w:tblW w:w="90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1"/>
        <w:gridCol w:w="709"/>
        <w:gridCol w:w="2126"/>
        <w:gridCol w:w="1276"/>
        <w:gridCol w:w="1559"/>
        <w:gridCol w:w="1558"/>
      </w:tblGrid>
      <w:tr w:rsidR="008E5D26" w14:paraId="4DBE693E" w14:textId="77777777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F4AEA9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</w:pP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申請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機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關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構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)</w:t>
            </w:r>
          </w:p>
        </w:tc>
        <w:tc>
          <w:tcPr>
            <w:tcW w:w="72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DD742A" w14:textId="77777777" w:rsidR="008E5D26" w:rsidRDefault="008E5D26">
            <w:pPr>
              <w:pStyle w:val="Textbody"/>
              <w:overflowPunct w:val="0"/>
              <w:snapToGrid w:val="0"/>
              <w:spacing w:before="54" w:after="54"/>
              <w:jc w:val="both"/>
              <w:rPr>
                <w:rFonts w:ascii="Calibri" w:eastAsia="標楷體" w:hAnsi="Calibri" w:cs="Calibri"/>
                <w:sz w:val="28"/>
                <w:szCs w:val="28"/>
              </w:rPr>
            </w:pPr>
          </w:p>
        </w:tc>
      </w:tr>
      <w:tr w:rsidR="008E5D26" w14:paraId="767D9812" w14:textId="77777777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D83E47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rPr>
                <w:rFonts w:ascii="Calibri" w:eastAsia="標楷體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使用部門</w:t>
            </w:r>
          </w:p>
        </w:tc>
        <w:tc>
          <w:tcPr>
            <w:tcW w:w="72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D9D999" w14:textId="77777777" w:rsidR="008E5D26" w:rsidRDefault="008E5D26">
            <w:pPr>
              <w:pStyle w:val="Textbody"/>
              <w:overflowPunct w:val="0"/>
              <w:snapToGrid w:val="0"/>
              <w:spacing w:before="54" w:after="54"/>
              <w:jc w:val="both"/>
              <w:rPr>
                <w:rFonts w:ascii="Calibri" w:eastAsia="標楷體" w:hAnsi="Calibri" w:cs="Calibri"/>
                <w:sz w:val="28"/>
                <w:szCs w:val="28"/>
              </w:rPr>
            </w:pPr>
          </w:p>
        </w:tc>
      </w:tr>
      <w:tr w:rsidR="008E5D26" w14:paraId="068F7DF4" w14:textId="77777777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FF468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rPr>
                <w:rFonts w:ascii="Calibri" w:eastAsia="標楷體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中文儀器名稱</w:t>
            </w:r>
          </w:p>
        </w:tc>
        <w:tc>
          <w:tcPr>
            <w:tcW w:w="72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901C02" w14:textId="77777777" w:rsidR="008E5D26" w:rsidRDefault="008E5D26">
            <w:pPr>
              <w:pStyle w:val="Textbody"/>
              <w:overflowPunct w:val="0"/>
              <w:snapToGrid w:val="0"/>
              <w:spacing w:before="54" w:after="54"/>
              <w:jc w:val="both"/>
              <w:rPr>
                <w:rFonts w:ascii="Calibri" w:eastAsia="標楷體" w:hAnsi="Calibri" w:cs="Calibri"/>
                <w:sz w:val="28"/>
                <w:szCs w:val="28"/>
              </w:rPr>
            </w:pPr>
          </w:p>
        </w:tc>
      </w:tr>
      <w:tr w:rsidR="008E5D26" w14:paraId="1B24599E" w14:textId="77777777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DFAB9E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rPr>
                <w:rFonts w:ascii="Calibri" w:eastAsia="標楷體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英文儀器名稱</w:t>
            </w:r>
          </w:p>
        </w:tc>
        <w:tc>
          <w:tcPr>
            <w:tcW w:w="72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7AC29" w14:textId="77777777" w:rsidR="008E5D26" w:rsidRDefault="008E5D26">
            <w:pPr>
              <w:pStyle w:val="Textbody"/>
              <w:overflowPunct w:val="0"/>
              <w:snapToGrid w:val="0"/>
              <w:spacing w:before="54" w:after="54"/>
              <w:jc w:val="both"/>
              <w:rPr>
                <w:rFonts w:ascii="Calibri" w:eastAsia="標楷體" w:hAnsi="Calibri" w:cs="Calibri"/>
                <w:sz w:val="28"/>
                <w:szCs w:val="28"/>
              </w:rPr>
            </w:pPr>
          </w:p>
        </w:tc>
      </w:tr>
      <w:tr w:rsidR="008E5D26" w14:paraId="3D56534C" w14:textId="77777777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8EC921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jc w:val="center"/>
              <w:rPr>
                <w:rFonts w:ascii="Calibri" w:eastAsia="標楷體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數　　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6E2CF" w14:textId="77777777" w:rsidR="008E5D26" w:rsidRDefault="008E5D26">
            <w:pPr>
              <w:pStyle w:val="Textbody"/>
              <w:overflowPunct w:val="0"/>
              <w:snapToGrid w:val="0"/>
              <w:spacing w:before="54" w:after="54"/>
              <w:jc w:val="center"/>
              <w:rPr>
                <w:rFonts w:ascii="Calibri" w:eastAsia="標楷體" w:hAnsi="Calibri" w:cs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F807A7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jc w:val="center"/>
              <w:rPr>
                <w:rFonts w:ascii="Calibri" w:eastAsia="標楷體" w:hAnsi="Calibri" w:cs="Calibri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sz w:val="28"/>
                <w:szCs w:val="28"/>
              </w:rPr>
              <w:t>預估單價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千元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4A4D3C" w14:textId="77777777" w:rsidR="008E5D26" w:rsidRDefault="008E5D26">
            <w:pPr>
              <w:pStyle w:val="Textbody"/>
              <w:overflowPunct w:val="0"/>
              <w:snapToGrid w:val="0"/>
              <w:spacing w:before="54" w:after="54"/>
              <w:jc w:val="center"/>
              <w:rPr>
                <w:rFonts w:ascii="Calibri" w:eastAsia="標楷體" w:hAnsi="Calibri" w:cs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81E025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jc w:val="center"/>
              <w:rPr>
                <w:rFonts w:ascii="Calibri" w:eastAsia="標楷體" w:hAnsi="Calibri" w:cs="Calibri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sz w:val="28"/>
                <w:szCs w:val="28"/>
              </w:rPr>
              <w:t>總價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千元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80D41D" w14:textId="77777777" w:rsidR="008E5D26" w:rsidRDefault="008E5D26">
            <w:pPr>
              <w:pStyle w:val="Textbody"/>
              <w:overflowPunct w:val="0"/>
              <w:snapToGrid w:val="0"/>
              <w:spacing w:before="54" w:after="54"/>
              <w:jc w:val="center"/>
              <w:rPr>
                <w:rFonts w:ascii="Calibri" w:eastAsia="標楷體" w:hAnsi="Calibri" w:cs="Calibri"/>
                <w:sz w:val="28"/>
                <w:szCs w:val="28"/>
              </w:rPr>
            </w:pPr>
          </w:p>
        </w:tc>
      </w:tr>
      <w:tr w:rsidR="008E5D26" w14:paraId="3A6CFFAD" w14:textId="77777777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C660A1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jc w:val="center"/>
              <w:rPr>
                <w:rFonts w:ascii="Calibri" w:eastAsia="標楷體" w:hAnsi="Calibri" w:cs="Calibri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sz w:val="28"/>
                <w:szCs w:val="28"/>
              </w:rPr>
              <w:t>購置經費來源</w:t>
            </w:r>
          </w:p>
        </w:tc>
        <w:tc>
          <w:tcPr>
            <w:tcW w:w="72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75C80B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ind w:left="255" w:hanging="255"/>
            </w:pPr>
            <w:r>
              <w:rPr>
                <w:rFonts w:ascii="標楷體" w:eastAsia="標楷體" w:hAnsi="標楷體" w:cs="Calibri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申請機構作業基金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基金名稱：</w:t>
            </w:r>
            <w:r>
              <w:rPr>
                <w:rFonts w:ascii="Calibri" w:eastAsia="標楷體" w:hAnsi="Calibri" w:cs="Calibri"/>
                <w:sz w:val="28"/>
                <w:szCs w:val="28"/>
                <w:u w:val="single"/>
              </w:rPr>
              <w:t xml:space="preserve">                    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)</w:t>
            </w:r>
          </w:p>
          <w:p w14:paraId="2D8839BF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ind w:left="255" w:hanging="255"/>
            </w:pPr>
            <w:r>
              <w:rPr>
                <w:rFonts w:ascii="標楷體" w:eastAsia="標楷體" w:hAnsi="標楷體" w:cs="Calibri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行政院國家科學技術發展基金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計畫名稱：</w:t>
            </w:r>
            <w:r>
              <w:rPr>
                <w:rFonts w:ascii="Calibri" w:eastAsia="標楷體" w:hAnsi="Calibri" w:cs="Calibri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)</w:t>
            </w:r>
          </w:p>
          <w:p w14:paraId="5E1C0F81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ind w:left="255" w:hanging="255"/>
            </w:pPr>
            <w:r>
              <w:rPr>
                <w:rFonts w:ascii="標楷體" w:eastAsia="標楷體" w:hAnsi="標楷體" w:cs="Calibri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政府科技預算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政府機關名稱：</w:t>
            </w:r>
            <w:r>
              <w:rPr>
                <w:rFonts w:ascii="Calibri" w:eastAsia="標楷體" w:hAnsi="Calibri" w:cs="Calibri"/>
                <w:sz w:val="28"/>
                <w:szCs w:val="28"/>
                <w:u w:val="single"/>
              </w:rPr>
              <w:t xml:space="preserve">                    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)</w:t>
            </w:r>
          </w:p>
          <w:p w14:paraId="758BADC3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ind w:left="255" w:hanging="255"/>
            </w:pPr>
            <w:r>
              <w:rPr>
                <w:rFonts w:ascii="標楷體" w:eastAsia="標楷體" w:hAnsi="標楷體" w:cs="Calibri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前瞻基礎建設特別預算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計畫名稱：</w:t>
            </w:r>
            <w:r>
              <w:rPr>
                <w:rFonts w:ascii="Calibri" w:eastAsia="標楷體" w:hAnsi="Calibri" w:cs="Calibri"/>
                <w:sz w:val="28"/>
                <w:szCs w:val="28"/>
                <w:u w:val="single"/>
              </w:rPr>
              <w:t xml:space="preserve">                )</w:t>
            </w:r>
          </w:p>
          <w:p w14:paraId="0A96133F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ind w:left="255" w:hanging="255"/>
            </w:pPr>
            <w:r>
              <w:rPr>
                <w:rFonts w:ascii="標楷體" w:eastAsia="標楷體" w:hAnsi="標楷體" w:cs="Calibri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其他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說明：</w:t>
            </w:r>
            <w:r>
              <w:rPr>
                <w:rFonts w:ascii="Calibri" w:eastAsia="標楷體" w:hAnsi="Calibri" w:cs="Calibri"/>
                <w:sz w:val="28"/>
                <w:szCs w:val="28"/>
                <w:u w:val="single"/>
              </w:rPr>
              <w:t xml:space="preserve">                                    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)</w:t>
            </w:r>
          </w:p>
        </w:tc>
      </w:tr>
      <w:tr w:rsidR="008E5D26" w14:paraId="62553CC9" w14:textId="77777777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9954A3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</w:pP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期望廠牌</w:t>
            </w:r>
          </w:p>
        </w:tc>
        <w:tc>
          <w:tcPr>
            <w:tcW w:w="72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509AF3" w14:textId="77777777" w:rsidR="008E5D26" w:rsidRDefault="008E5D26">
            <w:pPr>
              <w:pStyle w:val="Textbody"/>
              <w:overflowPunct w:val="0"/>
              <w:snapToGrid w:val="0"/>
              <w:spacing w:before="54" w:after="54"/>
              <w:ind w:left="255" w:hanging="255"/>
              <w:jc w:val="both"/>
              <w:rPr>
                <w:rFonts w:ascii="Calibri" w:eastAsia="標楷體" w:hAnsi="Calibri" w:cs="Calibri"/>
                <w:sz w:val="28"/>
                <w:szCs w:val="28"/>
              </w:rPr>
            </w:pPr>
          </w:p>
        </w:tc>
      </w:tr>
      <w:tr w:rsidR="008E5D26" w14:paraId="3AD198BE" w14:textId="77777777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09DA0F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</w:pP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型式</w:t>
            </w:r>
          </w:p>
        </w:tc>
        <w:tc>
          <w:tcPr>
            <w:tcW w:w="72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F78FF" w14:textId="77777777" w:rsidR="008E5D26" w:rsidRDefault="008E5D26">
            <w:pPr>
              <w:pStyle w:val="Textbody"/>
              <w:overflowPunct w:val="0"/>
              <w:snapToGrid w:val="0"/>
              <w:spacing w:before="54" w:after="54"/>
              <w:ind w:left="255" w:hanging="255"/>
              <w:jc w:val="both"/>
              <w:rPr>
                <w:rFonts w:ascii="Calibri" w:eastAsia="標楷體" w:hAnsi="Calibri" w:cs="Calibri"/>
                <w:sz w:val="28"/>
                <w:szCs w:val="28"/>
              </w:rPr>
            </w:pPr>
          </w:p>
        </w:tc>
      </w:tr>
      <w:tr w:rsidR="008E5D26" w14:paraId="27D90B67" w14:textId="77777777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DD7D27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</w:pP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製造商國別</w:t>
            </w:r>
          </w:p>
        </w:tc>
        <w:tc>
          <w:tcPr>
            <w:tcW w:w="72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17099F" w14:textId="77777777" w:rsidR="008E5D26" w:rsidRDefault="008E5D26">
            <w:pPr>
              <w:pStyle w:val="Textbody"/>
              <w:overflowPunct w:val="0"/>
              <w:snapToGrid w:val="0"/>
              <w:spacing w:before="54" w:after="54"/>
              <w:ind w:left="255" w:hanging="255"/>
              <w:jc w:val="both"/>
              <w:rPr>
                <w:rFonts w:ascii="Calibri" w:eastAsia="標楷體" w:hAnsi="Calibri" w:cs="Calibri"/>
                <w:sz w:val="28"/>
                <w:szCs w:val="28"/>
              </w:rPr>
            </w:pPr>
          </w:p>
        </w:tc>
      </w:tr>
      <w:tr w:rsidR="008E5D26" w14:paraId="623D6356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9744F6" w14:textId="77777777" w:rsidR="008E5D26" w:rsidRDefault="00D66C84">
            <w:pPr>
              <w:pStyle w:val="Textbody"/>
              <w:overflowPunct w:val="0"/>
              <w:snapToGrid w:val="0"/>
              <w:spacing w:before="15" w:after="15"/>
            </w:pPr>
            <w:r>
              <w:rPr>
                <w:rFonts w:ascii="Calibri" w:eastAsia="標楷體" w:hAnsi="Calibri" w:cs="Calibri"/>
                <w:b/>
                <w:color w:val="000000"/>
                <w:sz w:val="32"/>
                <w:szCs w:val="28"/>
              </w:rPr>
              <w:t>一、儀器需求說明</w:t>
            </w:r>
          </w:p>
        </w:tc>
      </w:tr>
      <w:tr w:rsidR="008E5D26" w14:paraId="535CB2C7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18CF81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１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需求本儀器之經常性作業名稱：</w:t>
            </w:r>
          </w:p>
          <w:p w14:paraId="1ADD6BF8" w14:textId="77777777" w:rsidR="008E5D26" w:rsidRDefault="008E5D26">
            <w:pPr>
              <w:pStyle w:val="ac"/>
              <w:tabs>
                <w:tab w:val="left" w:pos="851"/>
              </w:tabs>
              <w:overflowPunct w:val="0"/>
              <w:snapToGrid w:val="0"/>
              <w:spacing w:before="54" w:after="54"/>
              <w:ind w:left="850" w:right="0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</w:p>
          <w:p w14:paraId="3B83D658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２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儀器類別：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醫療診斷用儀器限</w:t>
            </w:r>
            <w:proofErr w:type="gramStart"/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醫療機構得勾選</w:t>
            </w:r>
            <w:proofErr w:type="gramEnd"/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；公務用儀器係指執行法定職掌業務所需儀器，限政府</w:t>
            </w:r>
            <w:proofErr w:type="gramStart"/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機關得勾選</w:t>
            </w:r>
            <w:proofErr w:type="gramEnd"/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)</w:t>
            </w:r>
          </w:p>
          <w:p w14:paraId="4BC2D239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1237" w:right="0" w:hanging="397"/>
              <w:jc w:val="both"/>
            </w:pPr>
            <w:r>
              <w:rPr>
                <w:rFonts w:ascii="標楷體" w:eastAsia="標楷體" w:hAnsi="標楷體" w:cs="Calibri"/>
                <w:b w:val="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醫療診斷用儀器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Calibri"/>
                <w:b w:val="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政府機關公務用儀器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Calibri"/>
                <w:b w:val="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  <w:u w:val="single"/>
              </w:rPr>
              <w:t>教學或研究用儀器</w:t>
            </w:r>
          </w:p>
          <w:p w14:paraId="0C07AFE6" w14:textId="77777777" w:rsidR="008E5D26" w:rsidRDefault="008E5D26">
            <w:pPr>
              <w:pStyle w:val="ac"/>
              <w:tabs>
                <w:tab w:val="left" w:pos="851"/>
              </w:tabs>
              <w:overflowPunct w:val="0"/>
              <w:snapToGrid w:val="0"/>
              <w:spacing w:before="54" w:after="54"/>
              <w:ind w:left="850" w:right="0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</w:p>
          <w:p w14:paraId="1DF3C035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３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儀器用途：</w:t>
            </w:r>
          </w:p>
          <w:p w14:paraId="2B2166D4" w14:textId="77777777" w:rsidR="008E5D26" w:rsidRDefault="008E5D26">
            <w:pPr>
              <w:pStyle w:val="ac"/>
              <w:tabs>
                <w:tab w:val="left" w:pos="851"/>
              </w:tabs>
              <w:overflowPunct w:val="0"/>
              <w:snapToGrid w:val="0"/>
              <w:spacing w:before="54" w:after="54"/>
              <w:ind w:left="850" w:right="0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</w:p>
          <w:p w14:paraId="3B72A7FC" w14:textId="77777777" w:rsidR="008E5D26" w:rsidRDefault="008E5D26">
            <w:pPr>
              <w:pStyle w:val="ac"/>
              <w:tabs>
                <w:tab w:val="left" w:pos="851"/>
              </w:tabs>
              <w:overflowPunct w:val="0"/>
              <w:snapToGrid w:val="0"/>
              <w:spacing w:before="54" w:after="54"/>
              <w:ind w:left="850" w:right="0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</w:p>
          <w:p w14:paraId="38A347A3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４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購置必要性說明：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請詳述購置需求，以免因無法檢視儀器必要性而導致負面審查結果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)</w:t>
            </w:r>
          </w:p>
          <w:p w14:paraId="6B0010ED" w14:textId="77777777" w:rsidR="008E5D26" w:rsidRDefault="008E5D26">
            <w:pPr>
              <w:pStyle w:val="ac"/>
              <w:tabs>
                <w:tab w:val="left" w:pos="851"/>
              </w:tabs>
              <w:overflowPunct w:val="0"/>
              <w:snapToGrid w:val="0"/>
              <w:spacing w:before="54" w:after="54"/>
              <w:ind w:left="850" w:right="0"/>
              <w:jc w:val="both"/>
              <w:rPr>
                <w:rFonts w:ascii="Calibri" w:eastAsia="標楷體" w:hAnsi="Calibri" w:cs="Calibri"/>
                <w:sz w:val="28"/>
                <w:szCs w:val="28"/>
              </w:rPr>
            </w:pPr>
          </w:p>
          <w:p w14:paraId="7C9656B2" w14:textId="77777777" w:rsidR="008E5D26" w:rsidRDefault="008E5D26">
            <w:pPr>
              <w:pStyle w:val="ac"/>
              <w:tabs>
                <w:tab w:val="left" w:pos="851"/>
              </w:tabs>
              <w:overflowPunct w:val="0"/>
              <w:snapToGrid w:val="0"/>
              <w:spacing w:before="54" w:after="54"/>
              <w:ind w:left="850" w:right="0"/>
              <w:jc w:val="both"/>
              <w:rPr>
                <w:rFonts w:ascii="Calibri" w:eastAsia="標楷體" w:hAnsi="Calibri" w:cs="Calibri"/>
                <w:sz w:val="28"/>
                <w:szCs w:val="28"/>
              </w:rPr>
            </w:pPr>
          </w:p>
          <w:p w14:paraId="2E88DB95" w14:textId="77777777" w:rsidR="008E5D26" w:rsidRDefault="008E5D26">
            <w:pPr>
              <w:pStyle w:val="ac"/>
              <w:tabs>
                <w:tab w:val="left" w:pos="851"/>
              </w:tabs>
              <w:overflowPunct w:val="0"/>
              <w:snapToGrid w:val="0"/>
              <w:spacing w:before="54" w:after="54"/>
              <w:ind w:left="850" w:right="0"/>
              <w:jc w:val="both"/>
              <w:rPr>
                <w:rFonts w:ascii="Calibri" w:eastAsia="標楷體" w:hAnsi="Calibri" w:cs="Calibri"/>
                <w:sz w:val="28"/>
                <w:szCs w:val="28"/>
              </w:rPr>
            </w:pPr>
          </w:p>
        </w:tc>
      </w:tr>
      <w:tr w:rsidR="008E5D26" w14:paraId="00C7C277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43595B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ind w:left="291" w:hanging="291"/>
              <w:jc w:val="both"/>
            </w:pPr>
            <w:r>
              <w:rPr>
                <w:rFonts w:ascii="Calibri" w:eastAsia="標楷體" w:hAnsi="Calibri" w:cs="Calibri"/>
                <w:b/>
                <w:color w:val="000000"/>
                <w:sz w:val="32"/>
                <w:szCs w:val="28"/>
              </w:rPr>
              <w:lastRenderedPageBreak/>
              <w:t>二、目前同類儀器</w:t>
            </w:r>
            <w:r>
              <w:rPr>
                <w:rFonts w:ascii="Calibri" w:eastAsia="標楷體" w:hAnsi="Calibri" w:cs="Calibri"/>
                <w:b/>
                <w:color w:val="000000"/>
                <w:sz w:val="32"/>
                <w:szCs w:val="28"/>
              </w:rPr>
              <w:t>(</w:t>
            </w:r>
            <w:r>
              <w:rPr>
                <w:rFonts w:ascii="Calibri" w:eastAsia="標楷體" w:hAnsi="Calibri" w:cs="Calibri"/>
                <w:b/>
                <w:color w:val="000000"/>
                <w:sz w:val="32"/>
                <w:szCs w:val="28"/>
              </w:rPr>
              <w:t>醫療診斷及公務用儀器專用</w:t>
            </w:r>
            <w:r>
              <w:rPr>
                <w:rFonts w:ascii="Calibri" w:eastAsia="標楷體" w:hAnsi="Calibri" w:cs="Calibri"/>
                <w:b/>
                <w:color w:val="000000"/>
                <w:sz w:val="32"/>
                <w:szCs w:val="28"/>
              </w:rPr>
              <w:t>)</w:t>
            </w:r>
          </w:p>
        </w:tc>
      </w:tr>
      <w:tr w:rsidR="008E5D26" w14:paraId="466F8C10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7C10DF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１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本儀器是</w:t>
            </w:r>
          </w:p>
          <w:p w14:paraId="549FF2FC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left="1240" w:right="0" w:hanging="280"/>
              <w:jc w:val="both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新購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申請機構無同類儀器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</w:p>
          <w:p w14:paraId="173986D4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left="1240" w:right="0" w:hanging="280"/>
              <w:jc w:val="both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增購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申請機構雖有同類儀器，但已不符或不敷使用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</w:p>
          <w:p w14:paraId="14F62392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left="1240" w:right="0" w:hanging="280"/>
              <w:jc w:val="both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proofErr w:type="gramStart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汰</w:t>
            </w:r>
            <w:proofErr w:type="gramEnd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購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汰舊換新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</w:p>
          <w:p w14:paraId="41BF667D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２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若為增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proofErr w:type="gramStart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汰</w:t>
            </w:r>
            <w:proofErr w:type="gramEnd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購，請將申請機構目前使用之同類儀器名稱、廠牌、型式、購買年份及使用狀況詳列於下：</w:t>
            </w:r>
          </w:p>
          <w:tbl>
            <w:tblPr>
              <w:tblW w:w="8502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88"/>
              <w:gridCol w:w="1258"/>
              <w:gridCol w:w="1258"/>
              <w:gridCol w:w="815"/>
              <w:gridCol w:w="749"/>
              <w:gridCol w:w="2934"/>
            </w:tblGrid>
            <w:tr w:rsidR="008E5D26" w14:paraId="3AFA478D" w14:textId="77777777">
              <w:trPr>
                <w:jc w:val="center"/>
              </w:trPr>
              <w:tc>
                <w:tcPr>
                  <w:tcW w:w="14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CBAA11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儀器名稱</w:t>
                  </w: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483428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型式</w:t>
                  </w: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059E2D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廠牌</w:t>
                  </w: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91EE4E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年份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6FE486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數量</w:t>
                  </w:r>
                </w:p>
              </w:tc>
              <w:tc>
                <w:tcPr>
                  <w:tcW w:w="2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9EDFBF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使用現況</w:t>
                  </w:r>
                </w:p>
              </w:tc>
            </w:tr>
            <w:tr w:rsidR="008E5D26" w14:paraId="43C94718" w14:textId="77777777">
              <w:trPr>
                <w:trHeight w:hRule="exact" w:val="567"/>
                <w:jc w:val="center"/>
              </w:trPr>
              <w:tc>
                <w:tcPr>
                  <w:tcW w:w="14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97C9A9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201F48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5CBA30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5FA3A5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15D379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2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5E9D67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  <w:tr w:rsidR="008E5D26" w14:paraId="0CB6A548" w14:textId="77777777">
              <w:trPr>
                <w:trHeight w:hRule="exact" w:val="567"/>
                <w:jc w:val="center"/>
              </w:trPr>
              <w:tc>
                <w:tcPr>
                  <w:tcW w:w="14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B932EC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E33AFD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5AB8AD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6BAA9A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CA30B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2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87D9AE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  <w:tr w:rsidR="008E5D26" w14:paraId="3D13230B" w14:textId="77777777">
              <w:trPr>
                <w:trHeight w:hRule="exact" w:val="567"/>
                <w:jc w:val="center"/>
              </w:trPr>
              <w:tc>
                <w:tcPr>
                  <w:tcW w:w="14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EF700E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AAAC11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97DFFD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78E89F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80CB0A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2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FA3012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  <w:tr w:rsidR="008E5D26" w14:paraId="3A45E921" w14:textId="77777777">
              <w:trPr>
                <w:trHeight w:hRule="exact" w:val="567"/>
                <w:jc w:val="center"/>
              </w:trPr>
              <w:tc>
                <w:tcPr>
                  <w:tcW w:w="14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342441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5FA17D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C30404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7DCB7E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F489E5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2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5B1BCA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</w:tbl>
          <w:p w14:paraId="270D5B2D" w14:textId="77777777" w:rsidR="008E5D26" w:rsidRDefault="00D66C84">
            <w:pPr>
              <w:pStyle w:val="Textbody"/>
              <w:overflowPunct w:val="0"/>
              <w:snapToGrid w:val="0"/>
              <w:spacing w:before="15" w:after="15"/>
              <w:jc w:val="both"/>
            </w:pP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8E5D26" w14:paraId="4F2B8524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5D1CED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ind w:left="291" w:hanging="291"/>
              <w:jc w:val="both"/>
            </w:pPr>
            <w:r>
              <w:rPr>
                <w:rFonts w:ascii="Calibri" w:eastAsia="標楷體" w:hAnsi="Calibri" w:cs="Calibri"/>
                <w:b/>
                <w:color w:val="000000"/>
                <w:sz w:val="32"/>
                <w:szCs w:val="28"/>
              </w:rPr>
              <w:t>二、目前同類儀器</w:t>
            </w:r>
            <w:r>
              <w:rPr>
                <w:rFonts w:ascii="Calibri" w:eastAsia="標楷體" w:hAnsi="Calibri" w:cs="Calibri"/>
                <w:b/>
                <w:sz w:val="32"/>
                <w:szCs w:val="28"/>
              </w:rPr>
              <w:t>(</w:t>
            </w:r>
            <w:r>
              <w:rPr>
                <w:rFonts w:ascii="標楷體" w:eastAsia="標楷體" w:hAnsi="標楷體" w:cs="Calibri"/>
                <w:b/>
                <w:sz w:val="32"/>
                <w:szCs w:val="28"/>
                <w:u w:val="single"/>
              </w:rPr>
              <w:t>教學或研究用儀器</w:t>
            </w:r>
            <w:r>
              <w:rPr>
                <w:rFonts w:ascii="Calibri" w:eastAsia="標楷體" w:hAnsi="Calibri" w:cs="Calibri"/>
                <w:b/>
                <w:sz w:val="32"/>
                <w:szCs w:val="28"/>
              </w:rPr>
              <w:t>專用</w:t>
            </w:r>
            <w:r>
              <w:rPr>
                <w:rFonts w:ascii="Calibri" w:eastAsia="標楷體" w:hAnsi="Calibri" w:cs="Calibri"/>
                <w:b/>
                <w:sz w:val="32"/>
                <w:szCs w:val="28"/>
              </w:rPr>
              <w:t>)</w:t>
            </w:r>
          </w:p>
        </w:tc>
      </w:tr>
      <w:tr w:rsidR="008E5D26" w14:paraId="3079EE2F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9F9623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１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本儀器是</w:t>
            </w:r>
          </w:p>
          <w:p w14:paraId="2C4F914F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left="1240" w:right="0" w:hanging="280"/>
              <w:jc w:val="both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新購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申請機構所在區域無同類儀器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</w:p>
          <w:p w14:paraId="03866051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left="1240" w:right="0" w:hanging="280"/>
              <w:jc w:val="both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增購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申請機構所在區域雖有同類儀器，但已不符或不敷使用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</w:p>
          <w:p w14:paraId="5529A405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left="1240" w:right="0" w:hanging="280"/>
              <w:jc w:val="both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proofErr w:type="gramStart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汰</w:t>
            </w:r>
            <w:proofErr w:type="gramEnd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購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汰舊換新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</w:p>
          <w:p w14:paraId="39862E2E" w14:textId="77777777" w:rsidR="008E5D26" w:rsidRDefault="00D66C84">
            <w:pPr>
              <w:pStyle w:val="ac"/>
              <w:tabs>
                <w:tab w:val="left" w:pos="397"/>
                <w:tab w:val="left" w:pos="1418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２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若為增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proofErr w:type="gramStart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汰</w:t>
            </w:r>
            <w:proofErr w:type="gramEnd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購，請將申請機構所在區域目前使用之同類儀器名稱、廠牌、型式、購買年份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未知</w:t>
            </w:r>
            <w:proofErr w:type="gramStart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可免填</w:t>
            </w:r>
            <w:proofErr w:type="gramEnd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及使用狀況詳列於下：</w:t>
            </w:r>
          </w:p>
          <w:tbl>
            <w:tblPr>
              <w:tblW w:w="4900" w:type="pct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7"/>
              <w:gridCol w:w="1469"/>
              <w:gridCol w:w="1287"/>
              <w:gridCol w:w="1287"/>
              <w:gridCol w:w="820"/>
              <w:gridCol w:w="753"/>
              <w:gridCol w:w="1759"/>
            </w:tblGrid>
            <w:tr w:rsidR="008E5D26" w14:paraId="3A865B09" w14:textId="77777777">
              <w:trPr>
                <w:jc w:val="center"/>
              </w:trPr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A676CC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儀器名稱</w:t>
                  </w:r>
                </w:p>
              </w:tc>
              <w:tc>
                <w:tcPr>
                  <w:tcW w:w="14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285303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儀器所屬機構名稱</w:t>
                  </w:r>
                </w:p>
              </w:tc>
              <w:tc>
                <w:tcPr>
                  <w:tcW w:w="1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05914D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型式</w:t>
                  </w:r>
                </w:p>
              </w:tc>
              <w:tc>
                <w:tcPr>
                  <w:tcW w:w="1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A41084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廠牌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1A4DC0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年份</w:t>
                  </w: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25A8A0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54" w:after="54"/>
                    <w:ind w:left="-89" w:right="-146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數量</w:t>
                  </w:r>
                </w:p>
              </w:tc>
              <w:tc>
                <w:tcPr>
                  <w:tcW w:w="17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C2CEDA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使用現況</w:t>
                  </w:r>
                </w:p>
              </w:tc>
            </w:tr>
            <w:tr w:rsidR="008E5D26" w14:paraId="567A9D15" w14:textId="77777777">
              <w:trPr>
                <w:trHeight w:hRule="exact" w:val="567"/>
                <w:jc w:val="center"/>
              </w:trPr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5F39F1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4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3EABF1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570AC6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45400C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B6D856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963C21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8D6C26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  <w:tr w:rsidR="008E5D26" w14:paraId="3EF4AE07" w14:textId="77777777">
              <w:trPr>
                <w:trHeight w:hRule="exact" w:val="567"/>
                <w:jc w:val="center"/>
              </w:trPr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E92012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4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802C87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3916A6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26D5D1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E581E7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B53FA0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56CC9F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  <w:tr w:rsidR="008E5D26" w14:paraId="38ACC2A4" w14:textId="77777777">
              <w:trPr>
                <w:trHeight w:hRule="exact" w:val="567"/>
                <w:jc w:val="center"/>
              </w:trPr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C51A35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4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8B5106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B030FD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5443A2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B38314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B87F64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FBF32D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  <w:tr w:rsidR="008E5D26" w14:paraId="1481A0A4" w14:textId="77777777">
              <w:trPr>
                <w:trHeight w:hRule="exact" w:val="567"/>
                <w:jc w:val="center"/>
              </w:trPr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B3D762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4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5AA138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E7BA49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E24D4D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BC4116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19D916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A9F0A4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54" w:after="54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</w:tbl>
          <w:p w14:paraId="4BFC7DFB" w14:textId="77777777" w:rsidR="008E5D26" w:rsidRDefault="00D66C84">
            <w:pPr>
              <w:pStyle w:val="Textbody"/>
              <w:overflowPunct w:val="0"/>
              <w:snapToGrid w:val="0"/>
              <w:spacing w:before="15" w:after="15"/>
              <w:jc w:val="both"/>
            </w:pPr>
            <w:proofErr w:type="gramStart"/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註</w:t>
            </w:r>
            <w:proofErr w:type="gramEnd"/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：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1000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萬元以上科學儀器請優先考量共用現有設備，並可至「貴重儀器開放共同管理平台」查詢同類儀器；如經查詢現有設備有規格不符需求、開放時段不敷使用、至設備所在位置交通成本偏高等情形，再考量購置之必要性。</w:t>
            </w:r>
          </w:p>
        </w:tc>
      </w:tr>
      <w:tr w:rsidR="008E5D26" w14:paraId="0C600CEC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B35F69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ind w:left="291" w:hanging="291"/>
              <w:jc w:val="both"/>
            </w:pPr>
            <w:r>
              <w:rPr>
                <w:rFonts w:ascii="Calibri" w:eastAsia="標楷體" w:hAnsi="Calibri" w:cs="Calibri"/>
                <w:b/>
                <w:color w:val="000000"/>
                <w:sz w:val="32"/>
                <w:szCs w:val="28"/>
              </w:rPr>
              <w:t>三、儀器使用計畫</w:t>
            </w:r>
          </w:p>
        </w:tc>
      </w:tr>
      <w:tr w:rsidR="008E5D26" w14:paraId="58844D1F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DC820A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lastRenderedPageBreak/>
              <w:t>１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請詳述本儀器購買後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5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年內之使用規劃及其預期使用效益。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非醫療診斷用儀器請務必填寫近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5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年可能進行之研究項目或計畫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</w:p>
          <w:p w14:paraId="35759E56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123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(1)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使用規劃：</w:t>
            </w:r>
          </w:p>
          <w:p w14:paraId="7C4827E0" w14:textId="77777777" w:rsidR="008E5D26" w:rsidRDefault="008E5D26">
            <w:pPr>
              <w:pStyle w:val="ac"/>
              <w:overflowPunct w:val="0"/>
              <w:snapToGrid w:val="0"/>
              <w:spacing w:before="54" w:after="54"/>
              <w:ind w:left="1274" w:right="0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</w:p>
          <w:p w14:paraId="772EA605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123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(2)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預期使用效益：</w:t>
            </w:r>
          </w:p>
          <w:p w14:paraId="53A41283" w14:textId="77777777" w:rsidR="008E5D26" w:rsidRDefault="008E5D26">
            <w:pPr>
              <w:pStyle w:val="ac"/>
              <w:overflowPunct w:val="0"/>
              <w:snapToGrid w:val="0"/>
              <w:spacing w:before="54" w:after="54"/>
              <w:ind w:left="1274" w:right="0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</w:p>
          <w:p w14:paraId="58671FCD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２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維護規劃：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請填寫儀器維護方式、預估維護費及經費來源等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</w:p>
          <w:p w14:paraId="073BF11D" w14:textId="77777777" w:rsidR="008E5D26" w:rsidRDefault="008E5D26">
            <w:pPr>
              <w:pStyle w:val="ac"/>
              <w:overflowPunct w:val="0"/>
              <w:snapToGrid w:val="0"/>
              <w:spacing w:before="54" w:after="54"/>
              <w:ind w:left="1274" w:right="0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</w:p>
          <w:p w14:paraId="219D9FC2" w14:textId="77777777" w:rsidR="008E5D26" w:rsidRDefault="008E5D26">
            <w:pPr>
              <w:pStyle w:val="ac"/>
              <w:overflowPunct w:val="0"/>
              <w:snapToGrid w:val="0"/>
              <w:spacing w:before="54" w:after="54"/>
              <w:ind w:left="1274" w:right="0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</w:p>
          <w:p w14:paraId="37068E20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</w:pP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３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請詳述本儀器購買後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5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年內之擴充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規劃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含配備升級等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，如儀器為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整個系統之一部分，則請填寫系統擴充規劃。</w:t>
            </w:r>
          </w:p>
          <w:p w14:paraId="11872164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123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(1)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儀器是否為整個系統之一部分？</w:t>
            </w:r>
          </w:p>
          <w:p w14:paraId="0818C2E9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1320" w:right="0"/>
              <w:jc w:val="both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否</w:t>
            </w:r>
          </w:p>
          <w:p w14:paraId="38FA265B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1320" w:right="0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是，系統名稱：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__________________________</w:t>
            </w:r>
          </w:p>
          <w:p w14:paraId="6F9E565C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123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(2)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擴充規劃：</w:t>
            </w:r>
          </w:p>
          <w:p w14:paraId="2863F771" w14:textId="77777777" w:rsidR="008E5D26" w:rsidRDefault="008E5D26">
            <w:pPr>
              <w:pStyle w:val="ac"/>
              <w:overflowPunct w:val="0"/>
              <w:snapToGrid w:val="0"/>
              <w:spacing w:before="54" w:after="54"/>
              <w:ind w:left="1274" w:right="0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</w:p>
          <w:p w14:paraId="1E1872CF" w14:textId="77777777" w:rsidR="008E5D26" w:rsidRDefault="008E5D26">
            <w:pPr>
              <w:pStyle w:val="ac"/>
              <w:overflowPunct w:val="0"/>
              <w:snapToGrid w:val="0"/>
              <w:spacing w:before="54" w:after="54"/>
              <w:ind w:left="1274" w:right="0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</w:p>
          <w:p w14:paraId="2AF930FD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４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儀器使用時數規劃</w:t>
            </w:r>
          </w:p>
          <w:tbl>
            <w:tblPr>
              <w:tblW w:w="8505" w:type="dxa"/>
              <w:tblInd w:w="10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7"/>
              <w:gridCol w:w="536"/>
              <w:gridCol w:w="537"/>
              <w:gridCol w:w="536"/>
              <w:gridCol w:w="537"/>
              <w:gridCol w:w="536"/>
              <w:gridCol w:w="537"/>
              <w:gridCol w:w="537"/>
              <w:gridCol w:w="536"/>
              <w:gridCol w:w="537"/>
              <w:gridCol w:w="536"/>
              <w:gridCol w:w="537"/>
              <w:gridCol w:w="537"/>
              <w:gridCol w:w="1169"/>
            </w:tblGrid>
            <w:tr w:rsidR="008E5D26" w14:paraId="7F1401BA" w14:textId="77777777">
              <w:tc>
                <w:tcPr>
                  <w:tcW w:w="8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D91FD2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A680D4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月</w:t>
                  </w: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A8E7B4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2</w:t>
                  </w: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月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CDE86A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月</w:t>
                  </w: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5A0672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4</w:t>
                  </w: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月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B61861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5</w:t>
                  </w: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月</w:t>
                  </w: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D240B1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6</w:t>
                  </w: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月</w:t>
                  </w: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089F17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月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CC188F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8</w:t>
                  </w: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月</w:t>
                  </w: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D712AB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9</w:t>
                  </w: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月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F41976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10</w:t>
                  </w:r>
                  <w:r>
                    <w:rPr>
                      <w:rFonts w:ascii="Calibri" w:eastAsia="標楷體" w:hAnsi="Calibri" w:cs="Calibri"/>
                      <w:b w:val="0"/>
                      <w:color w:val="000000"/>
                      <w:w w:val="90"/>
                      <w:sz w:val="22"/>
                      <w:szCs w:val="22"/>
                    </w:rPr>
                    <w:t>月</w:t>
                  </w: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81C112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11</w:t>
                  </w:r>
                  <w:r>
                    <w:rPr>
                      <w:rFonts w:ascii="Calibri" w:eastAsia="標楷體" w:hAnsi="Calibri" w:cs="Calibri"/>
                      <w:b w:val="0"/>
                      <w:color w:val="000000"/>
                      <w:w w:val="90"/>
                      <w:sz w:val="22"/>
                      <w:szCs w:val="22"/>
                    </w:rPr>
                    <w:t>月</w:t>
                  </w: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D8BD76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  <w:t>12</w:t>
                  </w:r>
                  <w:r>
                    <w:rPr>
                      <w:rFonts w:ascii="Calibri" w:eastAsia="標楷體" w:hAnsi="Calibri" w:cs="Calibri"/>
                      <w:b w:val="0"/>
                      <w:color w:val="000000"/>
                      <w:w w:val="90"/>
                      <w:sz w:val="22"/>
                      <w:szCs w:val="22"/>
                    </w:rPr>
                    <w:t>月</w:t>
                  </w: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E91D3F" w14:textId="77777777" w:rsidR="008E5D26" w:rsidRDefault="00D66C84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w w:val="90"/>
                      <w:sz w:val="24"/>
                      <w:szCs w:val="24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w w:val="90"/>
                      <w:sz w:val="24"/>
                      <w:szCs w:val="24"/>
                    </w:rPr>
                    <w:t>總時數</w:t>
                  </w:r>
                </w:p>
              </w:tc>
            </w:tr>
            <w:tr w:rsidR="008E5D26" w14:paraId="6844C2C2" w14:textId="77777777">
              <w:tc>
                <w:tcPr>
                  <w:tcW w:w="8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9348E9" w14:textId="77777777" w:rsidR="008E5D26" w:rsidRDefault="00D66C84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  <w:t>可使用時數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60F4BA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99547E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4B4634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D13053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37CEAB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007340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524547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388544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5D5EB1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066FBD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F96B6B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9AC5D6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A44DAE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E5D26" w14:paraId="0BAFF471" w14:textId="77777777">
              <w:trPr>
                <w:trHeight w:val="766"/>
              </w:trPr>
              <w:tc>
                <w:tcPr>
                  <w:tcW w:w="8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F0864D" w14:textId="77777777" w:rsidR="008E5D26" w:rsidRDefault="00D66C84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  <w:t>自用</w:t>
                  </w:r>
                </w:p>
                <w:p w14:paraId="165D0FDE" w14:textId="77777777" w:rsidR="008E5D26" w:rsidRDefault="00D66C84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  <w:t>時數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366D9A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175807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98EF65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24A9EB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9766FF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57418A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7A438C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7E0170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0A0CA5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93C4A0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EAE7D2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CC37E3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88B5B8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E5D26" w14:paraId="67A51AA1" w14:textId="77777777">
              <w:tc>
                <w:tcPr>
                  <w:tcW w:w="8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41470C" w14:textId="77777777" w:rsidR="008E5D26" w:rsidRDefault="00D66C84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  <w:t>對外開放時數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4F99CE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CC7D2E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EB259A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0E6141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B5F26C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220416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037438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8E52F8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11F0FF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575F0B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E6253A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2F0235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pacing w:val="-10"/>
                      <w:sz w:val="22"/>
                      <w:szCs w:val="22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746075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43FB802F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123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(1)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可使用時數估算說明：</w:t>
            </w:r>
          </w:p>
          <w:p w14:paraId="227161EB" w14:textId="77777777" w:rsidR="008E5D26" w:rsidRDefault="008E5D26">
            <w:pPr>
              <w:pStyle w:val="ac"/>
              <w:overflowPunct w:val="0"/>
              <w:snapToGrid w:val="0"/>
              <w:spacing w:before="54" w:after="54"/>
              <w:ind w:left="1274" w:right="0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</w:p>
          <w:p w14:paraId="72C63BDA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123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(2)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自用時數估算說明：</w:t>
            </w:r>
          </w:p>
          <w:p w14:paraId="39F2FEF9" w14:textId="77777777" w:rsidR="008E5D26" w:rsidRDefault="008E5D26">
            <w:pPr>
              <w:pStyle w:val="ac"/>
              <w:overflowPunct w:val="0"/>
              <w:snapToGrid w:val="0"/>
              <w:spacing w:before="54" w:after="54"/>
              <w:ind w:left="1274" w:right="0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</w:p>
          <w:p w14:paraId="3A2C7C23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123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(3)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對外開放時數及對象預估分析：</w:t>
            </w:r>
          </w:p>
          <w:p w14:paraId="57A310D9" w14:textId="77777777" w:rsidR="008E5D26" w:rsidRDefault="008E5D26">
            <w:pPr>
              <w:pStyle w:val="ac"/>
              <w:overflowPunct w:val="0"/>
              <w:snapToGrid w:val="0"/>
              <w:spacing w:before="54" w:after="54"/>
              <w:ind w:left="1274" w:right="0"/>
              <w:jc w:val="both"/>
              <w:rPr>
                <w:rFonts w:ascii="Calibri" w:eastAsia="標楷體" w:hAnsi="Calibri" w:cs="Calibri"/>
                <w:color w:val="000000"/>
                <w:sz w:val="28"/>
                <w:szCs w:val="28"/>
              </w:rPr>
            </w:pPr>
          </w:p>
          <w:p w14:paraId="25CA2F46" w14:textId="77777777" w:rsidR="008E5D26" w:rsidRDefault="008E5D26">
            <w:pPr>
              <w:pStyle w:val="ac"/>
              <w:overflowPunct w:val="0"/>
              <w:snapToGrid w:val="0"/>
              <w:spacing w:before="54" w:after="54"/>
              <w:ind w:left="1274" w:right="0"/>
              <w:jc w:val="both"/>
              <w:rPr>
                <w:rFonts w:ascii="Calibri" w:eastAsia="標楷體" w:hAnsi="Calibri" w:cs="Calibri"/>
                <w:sz w:val="28"/>
                <w:szCs w:val="28"/>
              </w:rPr>
            </w:pPr>
          </w:p>
        </w:tc>
      </w:tr>
      <w:tr w:rsidR="008E5D26" w14:paraId="29BD0695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8F7D0B" w14:textId="77777777" w:rsidR="008E5D26" w:rsidRDefault="00D66C84">
            <w:pPr>
              <w:pStyle w:val="Textbody"/>
              <w:overflowPunct w:val="0"/>
              <w:snapToGrid w:val="0"/>
              <w:spacing w:before="54" w:after="54"/>
              <w:ind w:left="291" w:hanging="291"/>
              <w:jc w:val="both"/>
            </w:pPr>
            <w:r>
              <w:rPr>
                <w:rFonts w:ascii="Calibri" w:eastAsia="標楷體" w:hAnsi="Calibri" w:cs="Calibri"/>
                <w:b/>
                <w:color w:val="000000"/>
                <w:sz w:val="32"/>
                <w:szCs w:val="28"/>
              </w:rPr>
              <w:t>四、儀器對外開放計畫</w:t>
            </w:r>
          </w:p>
        </w:tc>
      </w:tr>
      <w:tr w:rsidR="008E5D26" w14:paraId="4AE7B434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B25812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84" w:right="0" w:hanging="284"/>
              <w:jc w:val="both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儀器對外開放，開放規劃如下：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請就管理方式、服務項目、收費標準等詳細說明，開放方式可能包含提供使用者自行檢測及分析、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lastRenderedPageBreak/>
              <w:t>接受委託檢測但由使用者自行分析、接受委託檢測及分析等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)</w:t>
            </w:r>
          </w:p>
          <w:p w14:paraId="7BE9917D" w14:textId="77777777" w:rsidR="008E5D26" w:rsidRDefault="008E5D26">
            <w:pPr>
              <w:pStyle w:val="ac"/>
              <w:tabs>
                <w:tab w:val="left" w:pos="851"/>
              </w:tabs>
              <w:overflowPunct w:val="0"/>
              <w:snapToGrid w:val="0"/>
              <w:spacing w:before="54" w:after="54"/>
              <w:ind w:left="850" w:right="0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</w:p>
          <w:p w14:paraId="4A7F5847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84" w:right="0" w:hanging="284"/>
              <w:jc w:val="both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本儀器為整個系統之一部分，系統已對外開放，開放方式如下：</w:t>
            </w:r>
          </w:p>
          <w:p w14:paraId="126A7CFA" w14:textId="77777777" w:rsidR="008E5D26" w:rsidRDefault="008E5D26">
            <w:pPr>
              <w:pStyle w:val="ac"/>
              <w:tabs>
                <w:tab w:val="left" w:pos="851"/>
              </w:tabs>
              <w:overflowPunct w:val="0"/>
              <w:snapToGrid w:val="0"/>
              <w:spacing w:before="54" w:after="54"/>
              <w:ind w:left="850" w:right="0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</w:p>
          <w:p w14:paraId="1A494CDA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84" w:right="0" w:hanging="284"/>
              <w:jc w:val="both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不對外開放，理由為：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除醫療診斷用及政府機關公務用儀器外，</w:t>
            </w:r>
            <w:r>
              <w:rPr>
                <w:rFonts w:ascii="標楷體" w:eastAsia="標楷體" w:hAnsi="標楷體" w:cs="Calibri"/>
                <w:b w:val="0"/>
                <w:sz w:val="28"/>
                <w:szCs w:val="28"/>
                <w:u w:val="single"/>
              </w:rPr>
              <w:t>教學或研究用儀器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原則對外開放，如未開放須詳述具體理由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)</w:t>
            </w:r>
          </w:p>
          <w:p w14:paraId="09160C5C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right="0" w:firstLine="1400"/>
              <w:jc w:val="both"/>
            </w:pPr>
            <w:r>
              <w:rPr>
                <w:rFonts w:ascii="標楷體" w:eastAsia="標楷體" w:hAnsi="標楷體" w:cs="Calibri"/>
                <w:b w:val="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醫療診斷用儀器，為醫療機構執行醫療業務專用。</w:t>
            </w:r>
          </w:p>
          <w:p w14:paraId="2DE4CBA3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left="1488" w:right="0"/>
              <w:jc w:val="both"/>
            </w:pPr>
            <w:r>
              <w:rPr>
                <w:rFonts w:ascii="標楷體" w:eastAsia="標楷體" w:hAnsi="標楷體" w:cs="Calibri"/>
                <w:b w:val="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儀器為政府機關執行法定職掌業務所需，以公務優先。</w:t>
            </w:r>
          </w:p>
          <w:p w14:paraId="3D64F81E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right="0" w:firstLine="1400"/>
            </w:pPr>
            <w:r>
              <w:rPr>
                <w:rFonts w:ascii="標楷體" w:eastAsia="標楷體" w:hAnsi="標楷體" w:cs="Calibri"/>
                <w:b w:val="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  <w:u w:val="single"/>
              </w:rPr>
              <w:t>教學或研究用儀器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，說明：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___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_____________________</w:t>
            </w:r>
          </w:p>
          <w:p w14:paraId="658F70CF" w14:textId="77777777" w:rsidR="008E5D26" w:rsidRDefault="008E5D26">
            <w:pPr>
              <w:pStyle w:val="Textbody"/>
              <w:overflowPunct w:val="0"/>
              <w:snapToGrid w:val="0"/>
              <w:spacing w:before="54" w:after="54"/>
              <w:ind w:left="291" w:hanging="291"/>
              <w:jc w:val="both"/>
              <w:rPr>
                <w:rFonts w:ascii="Calibri" w:eastAsia="標楷體" w:hAnsi="Calibri" w:cs="Calibri"/>
                <w:b/>
                <w:color w:val="000000"/>
                <w:sz w:val="32"/>
                <w:szCs w:val="28"/>
              </w:rPr>
            </w:pPr>
          </w:p>
        </w:tc>
      </w:tr>
      <w:tr w:rsidR="008E5D26" w14:paraId="2D21677F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F90429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74" w:right="0"/>
              <w:jc w:val="both"/>
            </w:pPr>
            <w:r>
              <w:rPr>
                <w:rFonts w:ascii="Calibri" w:eastAsia="標楷體" w:hAnsi="Calibri" w:cs="Calibri"/>
                <w:color w:val="000000"/>
                <w:sz w:val="32"/>
                <w:szCs w:val="28"/>
              </w:rPr>
              <w:lastRenderedPageBreak/>
              <w:t>五、儀器規格</w:t>
            </w:r>
          </w:p>
        </w:tc>
      </w:tr>
      <w:tr w:rsidR="008E5D26" w14:paraId="65881FBB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8C3B5D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left="0" w:right="0"/>
              <w:jc w:val="both"/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請詳述本儀器之功能及規格，諸如靈敏度、精確度及重要特性、重要附件與配合設施，並請附送估價單及規格說明書。</w:t>
            </w:r>
          </w:p>
          <w:p w14:paraId="1FCE62E3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１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sz w:val="28"/>
                <w:szCs w:val="28"/>
              </w:rPr>
              <w:t>詳述功能及規格：</w:t>
            </w:r>
          </w:p>
          <w:p w14:paraId="4BB45AEE" w14:textId="77777777" w:rsidR="008E5D26" w:rsidRDefault="008E5D26">
            <w:pPr>
              <w:pStyle w:val="ac"/>
              <w:tabs>
                <w:tab w:val="left" w:pos="851"/>
              </w:tabs>
              <w:overflowPunct w:val="0"/>
              <w:snapToGrid w:val="0"/>
              <w:spacing w:before="54" w:after="54"/>
              <w:ind w:left="850" w:right="0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</w:p>
          <w:p w14:paraId="61114CB4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２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估價單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除有特殊原因，原則檢附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3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家估價單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</w:p>
          <w:p w14:paraId="6FB872F9" w14:textId="77777777" w:rsidR="008E5D26" w:rsidRDefault="00D66C84">
            <w:pPr>
              <w:pStyle w:val="aff7"/>
              <w:overflowPunct w:val="0"/>
              <w:snapToGrid w:val="0"/>
              <w:spacing w:before="15" w:after="15"/>
              <w:ind w:left="1240" w:hanging="280"/>
              <w:jc w:val="both"/>
            </w:pPr>
            <w:r>
              <w:rPr>
                <w:rFonts w:ascii="標楷體" w:eastAsia="標楷體" w:hAnsi="標楷體" w:cs="Calibri"/>
                <w:color w:val="000000"/>
                <w:sz w:val="28"/>
                <w:szCs w:val="28"/>
              </w:rPr>
              <w:t>□</w:t>
            </w:r>
            <w:proofErr w:type="gramStart"/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僅附送</w:t>
            </w:r>
            <w:proofErr w:type="gramEnd"/>
            <w:r>
              <w:rPr>
                <w:rFonts w:ascii="Calibri" w:eastAsia="標楷體" w:hAnsi="Calibri" w:cs="Calibri"/>
                <w:color w:val="000000"/>
                <w:sz w:val="28"/>
                <w:szCs w:val="28"/>
                <w:u w:val="single" w:color="000000"/>
              </w:rPr>
              <w:t xml:space="preserve">     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家估價單，原因為：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  <w:u w:val="single" w:color="000000"/>
              </w:rPr>
              <w:t xml:space="preserve">                      </w:t>
            </w:r>
          </w:p>
          <w:p w14:paraId="121FB5A4" w14:textId="77777777" w:rsidR="008E5D26" w:rsidRDefault="008E5D26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74" w:right="0"/>
              <w:jc w:val="both"/>
              <w:rPr>
                <w:rFonts w:ascii="Calibri" w:eastAsia="標楷體" w:hAnsi="Calibri" w:cs="Calibri"/>
                <w:color w:val="000000"/>
                <w:sz w:val="32"/>
                <w:szCs w:val="28"/>
              </w:rPr>
            </w:pPr>
          </w:p>
        </w:tc>
      </w:tr>
      <w:tr w:rsidR="008E5D26" w14:paraId="62F1EB50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3629E4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left="0" w:right="0"/>
              <w:jc w:val="both"/>
            </w:pPr>
            <w:r>
              <w:rPr>
                <w:rFonts w:ascii="Calibri" w:eastAsia="標楷體" w:hAnsi="Calibri" w:cs="Calibri"/>
                <w:color w:val="000000"/>
                <w:sz w:val="32"/>
                <w:szCs w:val="28"/>
              </w:rPr>
              <w:t>六、廠牌選擇與評估</w:t>
            </w:r>
          </w:p>
        </w:tc>
      </w:tr>
      <w:tr w:rsidR="008E5D26" w14:paraId="0124ECE4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DD53F2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１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如擬購他國產品，請說明其理由。</w:t>
            </w:r>
          </w:p>
          <w:p w14:paraId="46EA5CBB" w14:textId="77777777" w:rsidR="008E5D26" w:rsidRDefault="00D66C84">
            <w:pPr>
              <w:pStyle w:val="aff7"/>
              <w:overflowPunct w:val="0"/>
              <w:snapToGrid w:val="0"/>
              <w:spacing w:before="15" w:after="15"/>
              <w:ind w:left="1240" w:hanging="280"/>
              <w:jc w:val="both"/>
            </w:pPr>
            <w:r>
              <w:rPr>
                <w:rFonts w:ascii="標楷體" w:eastAsia="標楷體" w:hAnsi="標楷體" w:cs="Calibri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國產品</w:t>
            </w:r>
          </w:p>
          <w:p w14:paraId="27F4487A" w14:textId="77777777" w:rsidR="008E5D26" w:rsidRDefault="00D66C84">
            <w:pPr>
              <w:pStyle w:val="aff7"/>
              <w:overflowPunct w:val="0"/>
              <w:snapToGrid w:val="0"/>
              <w:spacing w:before="15" w:after="15"/>
              <w:ind w:left="1240" w:hanging="280"/>
            </w:pPr>
            <w:r>
              <w:rPr>
                <w:rFonts w:ascii="標楷體" w:eastAsia="標楷體" w:hAnsi="標楷體" w:cs="Calibri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sz w:val="28"/>
                <w:szCs w:val="28"/>
              </w:rPr>
              <w:t>他國產品，原因為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：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______________________________</w:t>
            </w:r>
          </w:p>
          <w:p w14:paraId="618D424A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２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比較可能供應廠牌之型式、性能、購置價格、維護保固、售後服務等優缺點，以及對本單位之適合性。</w:t>
            </w:r>
          </w:p>
          <w:tbl>
            <w:tblPr>
              <w:tblW w:w="8505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44"/>
              <w:gridCol w:w="1665"/>
              <w:gridCol w:w="1665"/>
              <w:gridCol w:w="1665"/>
              <w:gridCol w:w="1666"/>
            </w:tblGrid>
            <w:tr w:rsidR="008E5D26" w14:paraId="751BC276" w14:textId="77777777">
              <w:trPr>
                <w:jc w:val="center"/>
              </w:trPr>
              <w:tc>
                <w:tcPr>
                  <w:tcW w:w="1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350626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color w:val="0070C0"/>
                      <w:spacing w:val="-10"/>
                      <w:sz w:val="24"/>
                      <w:szCs w:val="24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399D8C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</w:pPr>
                  <w:r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  <w:t>廠牌</w:t>
                  </w:r>
                  <w:r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  <w:t>一</w:t>
                  </w:r>
                  <w:proofErr w:type="gramEnd"/>
                  <w:r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5DD11D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</w:pPr>
                  <w:r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  <w:t>廠牌</w:t>
                  </w:r>
                  <w:r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  <w:t>(</w:t>
                  </w:r>
                  <w:r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  <w:t>二</w:t>
                  </w:r>
                  <w:r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2C1A6F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</w:pPr>
                  <w:r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  <w:t>廠牌</w:t>
                  </w:r>
                  <w:r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  <w:t>(</w:t>
                  </w:r>
                  <w:r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  <w:t>三</w:t>
                  </w:r>
                  <w:r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FEC016" w14:textId="77777777" w:rsidR="008E5D26" w:rsidRDefault="00D66C84">
                  <w:pPr>
                    <w:pStyle w:val="ac"/>
                    <w:overflowPunct w:val="0"/>
                    <w:autoSpaceDE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…</w:t>
                  </w:r>
                </w:p>
              </w:tc>
            </w:tr>
            <w:tr w:rsidR="008E5D26" w14:paraId="08F1EFE2" w14:textId="77777777">
              <w:trPr>
                <w:jc w:val="center"/>
              </w:trPr>
              <w:tc>
                <w:tcPr>
                  <w:tcW w:w="1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002B18" w14:textId="77777777" w:rsidR="008E5D26" w:rsidRDefault="00D66C84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</w:pP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比較項目</w:t>
                  </w: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一</w:t>
                  </w:r>
                  <w:proofErr w:type="gramEnd"/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8205DF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2800CC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B36235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CB6BC4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</w:tr>
            <w:tr w:rsidR="008E5D26" w14:paraId="4D44FE88" w14:textId="77777777">
              <w:trPr>
                <w:trHeight w:val="181"/>
                <w:jc w:val="center"/>
              </w:trPr>
              <w:tc>
                <w:tcPr>
                  <w:tcW w:w="1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8C74FD" w14:textId="77777777" w:rsidR="008E5D26" w:rsidRDefault="00D66C84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</w:pP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比較項目</w:t>
                  </w: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(</w:t>
                  </w: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二</w:t>
                  </w: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70D71D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F95F23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C36EE7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823555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</w:tr>
            <w:tr w:rsidR="008E5D26" w14:paraId="2F85E851" w14:textId="77777777">
              <w:trPr>
                <w:jc w:val="center"/>
              </w:trPr>
              <w:tc>
                <w:tcPr>
                  <w:tcW w:w="1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E57C99" w14:textId="77777777" w:rsidR="008E5D26" w:rsidRDefault="00D66C84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</w:pP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比較項目</w:t>
                  </w: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(</w:t>
                  </w: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三</w:t>
                  </w: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E9E795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65E51F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138D42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1F0EC1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</w:tr>
            <w:tr w:rsidR="008E5D26" w14:paraId="0B060674" w14:textId="77777777">
              <w:trPr>
                <w:jc w:val="center"/>
              </w:trPr>
              <w:tc>
                <w:tcPr>
                  <w:tcW w:w="1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2E3BF9" w14:textId="77777777" w:rsidR="008E5D26" w:rsidRDefault="00D66C84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center"/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</w:pP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比較項目</w:t>
                  </w: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(</w:t>
                  </w: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四</w:t>
                  </w:r>
                  <w:r>
                    <w:rPr>
                      <w:rFonts w:ascii="Calibri" w:eastAsia="標楷體" w:hAnsi="Calibri" w:cs="Calibri"/>
                      <w:b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BFA369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ECD8D3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46DCDC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93C554" w14:textId="77777777" w:rsidR="008E5D26" w:rsidRDefault="008E5D26">
                  <w:pPr>
                    <w:pStyle w:val="ac"/>
                    <w:overflowPunct w:val="0"/>
                    <w:snapToGrid w:val="0"/>
                    <w:spacing w:before="15" w:after="15"/>
                    <w:ind w:left="0" w:right="0"/>
                    <w:jc w:val="both"/>
                    <w:rPr>
                      <w:rFonts w:ascii="Calibri" w:eastAsia="標楷體" w:hAnsi="Calibri" w:cs="Calibri"/>
                      <w:b w:val="0"/>
                      <w:spacing w:val="-10"/>
                      <w:sz w:val="24"/>
                      <w:szCs w:val="24"/>
                    </w:rPr>
                  </w:pPr>
                </w:p>
              </w:tc>
            </w:tr>
          </w:tbl>
          <w:p w14:paraId="013248F1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color w:val="000000"/>
                <w:sz w:val="32"/>
                <w:szCs w:val="28"/>
              </w:rPr>
            </w:pPr>
            <w:r>
              <w:rPr>
                <w:rFonts w:ascii="Calibri" w:eastAsia="標楷體" w:hAnsi="Calibri" w:cs="Calibri"/>
                <w:color w:val="000000"/>
                <w:sz w:val="32"/>
                <w:szCs w:val="28"/>
              </w:rPr>
              <w:t xml:space="preserve">　</w:t>
            </w:r>
          </w:p>
        </w:tc>
      </w:tr>
      <w:tr w:rsidR="008E5D26" w14:paraId="2E604795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A0A82C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left="0" w:right="0"/>
              <w:jc w:val="both"/>
            </w:pPr>
            <w:r>
              <w:rPr>
                <w:rFonts w:ascii="Calibri" w:eastAsia="標楷體" w:hAnsi="Calibri" w:cs="Calibri"/>
                <w:color w:val="000000"/>
                <w:sz w:val="32"/>
                <w:szCs w:val="28"/>
              </w:rPr>
              <w:t>七、人員配備與訓練</w:t>
            </w:r>
          </w:p>
        </w:tc>
      </w:tr>
      <w:tr w:rsidR="008E5D26" w14:paraId="3C1F979F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A6F50B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１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請詳列本儀器購進後使用操作人員簡歷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如有待聘人力，請於姓名欄位註明待聘，餘欄位</w:t>
            </w:r>
            <w:proofErr w:type="gramStart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填列待聘</w:t>
            </w:r>
            <w:proofErr w:type="gramEnd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人力之學經歷要求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</w:p>
          <w:tbl>
            <w:tblPr>
              <w:tblW w:w="8505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19"/>
              <w:gridCol w:w="683"/>
              <w:gridCol w:w="709"/>
              <w:gridCol w:w="992"/>
              <w:gridCol w:w="992"/>
              <w:gridCol w:w="1374"/>
              <w:gridCol w:w="2736"/>
            </w:tblGrid>
            <w:tr w:rsidR="008E5D26" w14:paraId="43C1F338" w14:textId="77777777">
              <w:trPr>
                <w:jc w:val="center"/>
              </w:trPr>
              <w:tc>
                <w:tcPr>
                  <w:tcW w:w="1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137B08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姓名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639D66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ind w:left="-132" w:right="-108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性別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9A3470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年齡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DA7320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職稱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7F3C35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學歷</w:t>
                  </w:r>
                </w:p>
              </w:tc>
              <w:tc>
                <w:tcPr>
                  <w:tcW w:w="13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35B630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專長</w:t>
                  </w:r>
                </w:p>
              </w:tc>
              <w:tc>
                <w:tcPr>
                  <w:tcW w:w="27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9B2FB8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有否受過相關訓練</w:t>
                  </w:r>
                </w:p>
                <w:p w14:paraId="78828F57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（請列名稱）</w:t>
                  </w:r>
                </w:p>
              </w:tc>
            </w:tr>
            <w:tr w:rsidR="008E5D26" w14:paraId="3CCF77B1" w14:textId="77777777">
              <w:trPr>
                <w:jc w:val="center"/>
              </w:trPr>
              <w:tc>
                <w:tcPr>
                  <w:tcW w:w="1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9C7381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07CC44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343396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ABB4AC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3EE048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3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2F1408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27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2043A2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both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  <w:tr w:rsidR="008E5D26" w14:paraId="01F5D3E7" w14:textId="77777777">
              <w:trPr>
                <w:jc w:val="center"/>
              </w:trPr>
              <w:tc>
                <w:tcPr>
                  <w:tcW w:w="1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2F92F8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2633DA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9FDA23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801D14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E840C3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3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095107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27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7671BA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both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  <w:tr w:rsidR="008E5D26" w14:paraId="351ACBB7" w14:textId="77777777">
              <w:trPr>
                <w:jc w:val="center"/>
              </w:trPr>
              <w:tc>
                <w:tcPr>
                  <w:tcW w:w="1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CEE48A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224EA2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2F9F27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F97037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52A7AD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3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F76C71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27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0807AA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both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</w:tbl>
          <w:p w14:paraId="600605D8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２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使用操作人員進用、調配、訓練規劃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待聘</w:t>
            </w:r>
            <w:proofErr w:type="gramStart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人力須述明</w:t>
            </w:r>
            <w:proofErr w:type="gramEnd"/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進用規劃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)</w:t>
            </w:r>
          </w:p>
          <w:p w14:paraId="621B0B8E" w14:textId="77777777" w:rsidR="008E5D26" w:rsidRDefault="00D66C84">
            <w:pPr>
              <w:pStyle w:val="aff7"/>
              <w:overflowPunct w:val="0"/>
              <w:snapToGrid w:val="0"/>
              <w:spacing w:before="15" w:after="15"/>
              <w:ind w:left="1240" w:hanging="280"/>
              <w:jc w:val="both"/>
            </w:pPr>
            <w:r>
              <w:rPr>
                <w:rFonts w:ascii="標楷體" w:eastAsia="標楷體" w:hAnsi="標楷體" w:cs="Calibri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無</w:t>
            </w:r>
          </w:p>
          <w:p w14:paraId="4297297E" w14:textId="77777777" w:rsidR="008E5D26" w:rsidRDefault="00D66C84">
            <w:pPr>
              <w:pStyle w:val="aff7"/>
              <w:overflowPunct w:val="0"/>
              <w:snapToGrid w:val="0"/>
              <w:spacing w:before="15" w:after="15"/>
              <w:ind w:left="1240" w:hanging="280"/>
            </w:pPr>
            <w:r>
              <w:rPr>
                <w:rFonts w:ascii="標楷體" w:eastAsia="標楷體" w:hAnsi="標楷體" w:cs="Calibri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有，規劃如下：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  <w:u w:val="single"/>
              </w:rPr>
              <w:t xml:space="preserve">                                   </w:t>
            </w:r>
          </w:p>
        </w:tc>
      </w:tr>
      <w:tr w:rsidR="008E5D26" w14:paraId="195EEE44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08883A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60" w:right="0"/>
              <w:jc w:val="both"/>
            </w:pPr>
            <w:r>
              <w:rPr>
                <w:rFonts w:ascii="Calibri" w:eastAsia="標楷體" w:hAnsi="Calibri" w:cs="Calibri"/>
                <w:color w:val="000000"/>
                <w:sz w:val="32"/>
                <w:szCs w:val="28"/>
              </w:rPr>
              <w:lastRenderedPageBreak/>
              <w:t>八、儀器置放環境</w:t>
            </w:r>
          </w:p>
        </w:tc>
      </w:tr>
      <w:tr w:rsidR="008E5D26" w14:paraId="736A0B11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E76E55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１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請描述本儀器預定放置場所之環境條件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。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(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非必要條件，</w:t>
            </w:r>
            <w:proofErr w:type="gramStart"/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請填無</w:t>
            </w:r>
            <w:proofErr w:type="gramEnd"/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)</w:t>
            </w:r>
          </w:p>
          <w:tbl>
            <w:tblPr>
              <w:tblW w:w="4700" w:type="pct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44"/>
              <w:gridCol w:w="2780"/>
              <w:gridCol w:w="1542"/>
              <w:gridCol w:w="2625"/>
            </w:tblGrid>
            <w:tr w:rsidR="008E5D26" w14:paraId="38095B35" w14:textId="77777777">
              <w:trPr>
                <w:jc w:val="center"/>
              </w:trPr>
              <w:tc>
                <w:tcPr>
                  <w:tcW w:w="15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80A597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空間大小</w:t>
                  </w:r>
                </w:p>
              </w:tc>
              <w:tc>
                <w:tcPr>
                  <w:tcW w:w="2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5D9594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 xml:space="preserve">        </w:t>
                  </w:r>
                  <w:r>
                    <w:rPr>
                      <w:rFonts w:ascii="Calibri" w:eastAsia="標楷體" w:hAnsi="Calibri" w:cs="Calibri"/>
                      <w:color w:val="000000"/>
                    </w:rPr>
                    <w:t>平方公尺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403532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相對濕度</w:t>
                  </w:r>
                </w:p>
              </w:tc>
              <w:tc>
                <w:tcPr>
                  <w:tcW w:w="2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57E41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 xml:space="preserve">    </w:t>
                  </w:r>
                  <w:r>
                    <w:rPr>
                      <w:rFonts w:ascii="Calibri" w:eastAsia="標楷體" w:hAnsi="Calibri" w:cs="Calibri"/>
                      <w:color w:val="000000"/>
                    </w:rPr>
                    <w:t>％～</w:t>
                  </w:r>
                  <w:r>
                    <w:rPr>
                      <w:rFonts w:ascii="Calibri" w:eastAsia="標楷體" w:hAnsi="Calibri" w:cs="Calibri"/>
                      <w:color w:val="000000"/>
                    </w:rPr>
                    <w:t xml:space="preserve">    </w:t>
                  </w:r>
                  <w:r>
                    <w:rPr>
                      <w:rFonts w:ascii="Calibri" w:eastAsia="標楷體" w:hAnsi="Calibri" w:cs="Calibri"/>
                      <w:color w:val="000000"/>
                    </w:rPr>
                    <w:t>％</w:t>
                  </w:r>
                </w:p>
              </w:tc>
            </w:tr>
            <w:tr w:rsidR="008E5D26" w14:paraId="1B84D234" w14:textId="77777777">
              <w:trPr>
                <w:jc w:val="center"/>
              </w:trPr>
              <w:tc>
                <w:tcPr>
                  <w:tcW w:w="15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FCC0B1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電壓幅度</w:t>
                  </w:r>
                </w:p>
              </w:tc>
              <w:tc>
                <w:tcPr>
                  <w:tcW w:w="2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79283B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</w:rPr>
                  </w:pPr>
                  <w:proofErr w:type="gramStart"/>
                  <w:r>
                    <w:rPr>
                      <w:rFonts w:ascii="Calibri" w:eastAsia="標楷體" w:hAnsi="Calibri" w:cs="Calibri"/>
                    </w:rPr>
                    <w:t>伏特～</w:t>
                  </w:r>
                  <w:proofErr w:type="gramEnd"/>
                  <w:r>
                    <w:rPr>
                      <w:rFonts w:ascii="Calibri" w:eastAsia="標楷體" w:hAnsi="Calibri" w:cs="Calibri"/>
                    </w:rPr>
                    <w:t xml:space="preserve">   </w:t>
                  </w:r>
                  <w:r>
                    <w:rPr>
                      <w:rFonts w:ascii="Calibri" w:eastAsia="標楷體" w:hAnsi="Calibri" w:cs="Calibri"/>
                    </w:rPr>
                    <w:t>伏特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0948C8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</w:rPr>
                  </w:pPr>
                  <w:r>
                    <w:rPr>
                      <w:rFonts w:ascii="Calibri" w:eastAsia="標楷體" w:hAnsi="Calibri" w:cs="Calibri"/>
                    </w:rPr>
                    <w:t>除濕設備</w:t>
                  </w:r>
                </w:p>
              </w:tc>
              <w:tc>
                <w:tcPr>
                  <w:tcW w:w="2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3A0955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  <w:tr w:rsidR="008E5D26" w14:paraId="0D0B4D3C" w14:textId="77777777">
              <w:trPr>
                <w:jc w:val="center"/>
              </w:trPr>
              <w:tc>
                <w:tcPr>
                  <w:tcW w:w="15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80E3F0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proofErr w:type="gramStart"/>
                  <w:r>
                    <w:rPr>
                      <w:rFonts w:ascii="Calibri" w:eastAsia="標楷體" w:hAnsi="Calibri" w:cs="Calibri"/>
                      <w:color w:val="000000"/>
                    </w:rPr>
                    <w:t>不</w:t>
                  </w:r>
                  <w:proofErr w:type="gramEnd"/>
                  <w:r>
                    <w:rPr>
                      <w:rFonts w:ascii="Calibri" w:eastAsia="標楷體" w:hAnsi="Calibri" w:cs="Calibri"/>
                      <w:color w:val="000000"/>
                    </w:rPr>
                    <w:t>斷電裝置</w:t>
                  </w:r>
                </w:p>
              </w:tc>
              <w:tc>
                <w:tcPr>
                  <w:tcW w:w="2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B5603A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397C71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防塵裝置</w:t>
                  </w:r>
                </w:p>
              </w:tc>
              <w:tc>
                <w:tcPr>
                  <w:tcW w:w="2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67E00E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  <w:tr w:rsidR="008E5D26" w14:paraId="4D77E99A" w14:textId="77777777">
              <w:trPr>
                <w:jc w:val="center"/>
              </w:trPr>
              <w:tc>
                <w:tcPr>
                  <w:tcW w:w="15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9EA99A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溫度</w:t>
                  </w:r>
                </w:p>
              </w:tc>
              <w:tc>
                <w:tcPr>
                  <w:tcW w:w="2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DD3244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 xml:space="preserve">    </w:t>
                  </w:r>
                  <w:r>
                    <w:rPr>
                      <w:rFonts w:ascii="細明體" w:eastAsia="細明體" w:hAnsi="細明體" w:cs="細明體"/>
                      <w:color w:val="000000"/>
                    </w:rPr>
                    <w:t>℃</w:t>
                  </w:r>
                  <w:r>
                    <w:rPr>
                      <w:rFonts w:ascii="Calibri" w:eastAsia="標楷體" w:hAnsi="Calibri" w:cs="Calibri"/>
                      <w:color w:val="000000"/>
                    </w:rPr>
                    <w:t>～</w:t>
                  </w:r>
                  <w:r>
                    <w:rPr>
                      <w:rFonts w:ascii="Calibri" w:eastAsia="標楷體" w:hAnsi="Calibri" w:cs="Calibri"/>
                      <w:color w:val="000000"/>
                    </w:rPr>
                    <w:t xml:space="preserve">    </w:t>
                  </w:r>
                  <w:r>
                    <w:rPr>
                      <w:rFonts w:ascii="細明體" w:eastAsia="細明體" w:hAnsi="細明體" w:cs="細明體"/>
                      <w:color w:val="000000"/>
                    </w:rPr>
                    <w:t>℃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DE32D1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輻射防護</w:t>
                  </w:r>
                </w:p>
              </w:tc>
              <w:tc>
                <w:tcPr>
                  <w:tcW w:w="2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506D24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  <w:tr w:rsidR="008E5D26" w14:paraId="7F3EFB0A" w14:textId="77777777">
              <w:trPr>
                <w:jc w:val="center"/>
              </w:trPr>
              <w:tc>
                <w:tcPr>
                  <w:tcW w:w="15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498587" w14:textId="77777777" w:rsidR="008E5D26" w:rsidRDefault="00D66C84">
                  <w:pPr>
                    <w:pStyle w:val="Textbody"/>
                    <w:overflowPunct w:val="0"/>
                    <w:snapToGrid w:val="0"/>
                    <w:spacing w:before="15" w:after="15"/>
                    <w:jc w:val="center"/>
                    <w:rPr>
                      <w:rFonts w:ascii="Calibri" w:eastAsia="標楷體" w:hAnsi="Calibri" w:cs="Calibri"/>
                      <w:color w:val="000000"/>
                    </w:rPr>
                  </w:pPr>
                  <w:r>
                    <w:rPr>
                      <w:rFonts w:ascii="Calibri" w:eastAsia="標楷體" w:hAnsi="Calibri" w:cs="Calibri"/>
                      <w:color w:val="000000"/>
                    </w:rPr>
                    <w:t>其他</w:t>
                  </w:r>
                </w:p>
              </w:tc>
              <w:tc>
                <w:tcPr>
                  <w:tcW w:w="695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943194" w14:textId="77777777" w:rsidR="008E5D26" w:rsidRDefault="008E5D26">
                  <w:pPr>
                    <w:pStyle w:val="Textbody"/>
                    <w:overflowPunct w:val="0"/>
                    <w:snapToGrid w:val="0"/>
                    <w:spacing w:before="15" w:after="15"/>
                    <w:jc w:val="both"/>
                    <w:rPr>
                      <w:rFonts w:ascii="Calibri" w:eastAsia="標楷體" w:hAnsi="Calibri" w:cs="Calibri"/>
                      <w:color w:val="000000"/>
                    </w:rPr>
                  </w:pPr>
                </w:p>
              </w:tc>
            </w:tr>
          </w:tbl>
          <w:p w14:paraId="2E31ADA3" w14:textId="77777777" w:rsidR="008E5D26" w:rsidRDefault="008E5D26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</w:p>
          <w:p w14:paraId="42DF1B8F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877" w:right="0" w:hanging="397"/>
              <w:jc w:val="both"/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２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.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環境改善規劃</w:t>
            </w:r>
          </w:p>
          <w:p w14:paraId="04311285" w14:textId="77777777" w:rsidR="008E5D26" w:rsidRDefault="00D66C84">
            <w:pPr>
              <w:pStyle w:val="aff7"/>
              <w:overflowPunct w:val="0"/>
              <w:snapToGrid w:val="0"/>
              <w:spacing w:before="15" w:after="15"/>
              <w:ind w:left="1240" w:hanging="280"/>
              <w:jc w:val="both"/>
            </w:pPr>
            <w:r>
              <w:rPr>
                <w:rFonts w:ascii="標楷體" w:eastAsia="標楷體" w:hAnsi="標楷體" w:cs="Calibri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無，預定放置場所已符合儀器所需環境條件。</w:t>
            </w:r>
          </w:p>
          <w:p w14:paraId="69A03C6D" w14:textId="77777777" w:rsidR="008E5D26" w:rsidRDefault="00D66C84">
            <w:pPr>
              <w:pStyle w:val="aff7"/>
              <w:overflowPunct w:val="0"/>
              <w:snapToGrid w:val="0"/>
              <w:spacing w:before="15" w:after="15"/>
              <w:ind w:left="1240" w:hanging="280"/>
              <w:jc w:val="both"/>
            </w:pPr>
            <w:r>
              <w:rPr>
                <w:rFonts w:ascii="標楷體" w:eastAsia="標楷體" w:hAnsi="標楷體" w:cs="Calibri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有，環境改善規劃及經費來源如下：</w:t>
            </w:r>
          </w:p>
          <w:p w14:paraId="433AFFB5" w14:textId="77777777" w:rsidR="008E5D26" w:rsidRDefault="00D66C84">
            <w:pPr>
              <w:pStyle w:val="aff7"/>
              <w:overflowPunct w:val="0"/>
              <w:snapToGrid w:val="0"/>
              <w:spacing w:before="15" w:after="15"/>
              <w:ind w:left="1240" w:hanging="280"/>
              <w:jc w:val="both"/>
            </w:pP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(1)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擬改善項目包含：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_________________________________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。</w:t>
            </w:r>
          </w:p>
          <w:p w14:paraId="4970A1FD" w14:textId="77777777" w:rsidR="008E5D26" w:rsidRDefault="00D66C84">
            <w:pPr>
              <w:pStyle w:val="aff7"/>
              <w:overflowPunct w:val="0"/>
              <w:snapToGrid w:val="0"/>
              <w:spacing w:before="15" w:after="15"/>
              <w:ind w:left="1240" w:hanging="280"/>
              <w:jc w:val="both"/>
            </w:pP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(2)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環境改善措施所需經費計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__________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千元。</w:t>
            </w:r>
          </w:p>
          <w:p w14:paraId="01033B95" w14:textId="77777777" w:rsidR="008E5D26" w:rsidRDefault="00D66C84">
            <w:pPr>
              <w:pStyle w:val="aff7"/>
              <w:overflowPunct w:val="0"/>
              <w:snapToGrid w:val="0"/>
              <w:spacing w:before="15" w:after="15"/>
              <w:ind w:left="1240" w:hanging="280"/>
              <w:jc w:val="both"/>
            </w:pP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(3)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環境改善措施經費來源：</w:t>
            </w:r>
          </w:p>
          <w:p w14:paraId="74118058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left="1720" w:right="0" w:hanging="280"/>
              <w:jc w:val="both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尚待籌措改善經費。</w:t>
            </w:r>
          </w:p>
          <w:p w14:paraId="5E75992B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left="1720" w:right="0" w:hanging="280"/>
              <w:jc w:val="both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改善經費已納入本申請案預估總價中。</w:t>
            </w:r>
          </w:p>
          <w:p w14:paraId="6081ECE6" w14:textId="77777777" w:rsidR="008E5D26" w:rsidRDefault="00D66C84">
            <w:pPr>
              <w:pStyle w:val="ac"/>
              <w:overflowPunct w:val="0"/>
              <w:snapToGrid w:val="0"/>
              <w:spacing w:before="54" w:after="54"/>
              <w:ind w:left="1720" w:right="0" w:hanging="280"/>
              <w:jc w:val="both"/>
            </w:pPr>
            <w:r>
              <w:rPr>
                <w:rFonts w:ascii="標楷體" w:eastAsia="標楷體" w:hAnsi="標楷體" w:cs="Calibri"/>
                <w:b w:val="0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改善經費已納入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____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年度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______________</w:t>
            </w:r>
            <w:r>
              <w:rPr>
                <w:rFonts w:ascii="Calibri" w:eastAsia="標楷體" w:hAnsi="Calibri" w:cs="Calibri"/>
                <w:b w:val="0"/>
                <w:color w:val="000000"/>
                <w:sz w:val="28"/>
                <w:szCs w:val="28"/>
              </w:rPr>
              <w:t>預算編列。</w:t>
            </w:r>
          </w:p>
        </w:tc>
      </w:tr>
      <w:tr w:rsidR="008E5D26" w14:paraId="5CD0CFA3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37915F" w14:textId="77777777" w:rsidR="008E5D26" w:rsidRDefault="00D66C84">
            <w:pPr>
              <w:pStyle w:val="ac"/>
              <w:tabs>
                <w:tab w:val="left" w:pos="397"/>
              </w:tabs>
              <w:overflowPunct w:val="0"/>
              <w:snapToGrid w:val="0"/>
              <w:spacing w:before="54" w:after="54"/>
              <w:ind w:left="60" w:right="0"/>
              <w:jc w:val="both"/>
              <w:rPr>
                <w:rFonts w:ascii="Calibri" w:eastAsia="標楷體" w:hAnsi="Calibri" w:cs="Calibri"/>
                <w:color w:val="000000"/>
                <w:sz w:val="32"/>
                <w:szCs w:val="28"/>
              </w:rPr>
            </w:pPr>
            <w:r>
              <w:rPr>
                <w:rFonts w:ascii="Calibri" w:eastAsia="標楷體" w:hAnsi="Calibri" w:cs="Calibri"/>
                <w:color w:val="000000"/>
                <w:sz w:val="32"/>
                <w:szCs w:val="28"/>
              </w:rPr>
              <w:t>九、優先順序</w:t>
            </w:r>
          </w:p>
        </w:tc>
      </w:tr>
      <w:tr w:rsidR="008E5D26" w14:paraId="2CA6F9B1" w14:textId="77777777">
        <w:tc>
          <w:tcPr>
            <w:tcW w:w="9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BA9028" w14:textId="77777777" w:rsidR="008E5D26" w:rsidRDefault="00D66C84">
            <w:pPr>
              <w:pStyle w:val="Textbody"/>
              <w:overflowPunct w:val="0"/>
              <w:snapToGrid w:val="0"/>
              <w:spacing w:before="15" w:after="15"/>
              <w:jc w:val="both"/>
              <w:rPr>
                <w:rFonts w:ascii="Calibri" w:eastAsia="標楷體" w:hAnsi="Calibri" w:cs="Calibri"/>
                <w:color w:val="000000"/>
                <w:w w:val="90"/>
                <w:sz w:val="28"/>
                <w:szCs w:val="28"/>
              </w:rPr>
            </w:pPr>
            <w:r>
              <w:rPr>
                <w:rFonts w:ascii="Calibri" w:eastAsia="標楷體" w:hAnsi="Calibri" w:cs="Calibri"/>
                <w:color w:val="000000"/>
                <w:w w:val="90"/>
                <w:sz w:val="28"/>
                <w:szCs w:val="28"/>
              </w:rPr>
              <w:t>請列出本儀器在機關提出擬購儀器清單中之優先購買順序，並說明其理由。</w:t>
            </w:r>
          </w:p>
          <w:p w14:paraId="7D39369A" w14:textId="77777777" w:rsidR="008E5D26" w:rsidRDefault="00D66C84">
            <w:pPr>
              <w:pStyle w:val="Textbody"/>
              <w:overflowPunct w:val="0"/>
              <w:snapToGrid w:val="0"/>
              <w:spacing w:before="15" w:after="15"/>
              <w:ind w:left="1680" w:hanging="1680"/>
              <w:jc w:val="both"/>
            </w:pPr>
            <w:r>
              <w:rPr>
                <w:rFonts w:ascii="標楷體" w:eastAsia="標楷體" w:hAnsi="標楷體" w:cs="Calibri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 xml:space="preserve">第一優先　　</w:t>
            </w:r>
            <w:r>
              <w:rPr>
                <w:rFonts w:ascii="標楷體" w:eastAsia="標楷體" w:hAnsi="標楷體" w:cs="Calibri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 xml:space="preserve">第二優先　　</w:t>
            </w:r>
            <w:r>
              <w:rPr>
                <w:rFonts w:ascii="標楷體" w:eastAsia="標楷體" w:hAnsi="標楷體" w:cs="Calibri"/>
                <w:color w:val="000000"/>
                <w:sz w:val="28"/>
                <w:szCs w:val="28"/>
              </w:rPr>
              <w:t>□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第三優先</w:t>
            </w:r>
          </w:p>
          <w:p w14:paraId="16F0BD9D" w14:textId="77777777" w:rsidR="008E5D26" w:rsidRDefault="00D66C84">
            <w:pPr>
              <w:pStyle w:val="Textbody"/>
              <w:overflowPunct w:val="0"/>
              <w:snapToGrid w:val="0"/>
              <w:spacing w:before="15" w:after="15"/>
              <w:jc w:val="both"/>
            </w:pP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理由說明：</w:t>
            </w:r>
            <w:r>
              <w:rPr>
                <w:rFonts w:ascii="Calibri" w:eastAsia="標楷體" w:hAnsi="Calibri" w:cs="Calibri"/>
                <w:color w:val="000000"/>
                <w:sz w:val="28"/>
                <w:szCs w:val="28"/>
              </w:rPr>
              <w:t>__________________________________________</w:t>
            </w:r>
          </w:p>
        </w:tc>
      </w:tr>
    </w:tbl>
    <w:p w14:paraId="1CC5C3FC" w14:textId="77777777" w:rsidR="008E5D26" w:rsidRDefault="008E5D26">
      <w:pPr>
        <w:pStyle w:val="Textbody"/>
        <w:overflowPunct w:val="0"/>
        <w:snapToGrid w:val="0"/>
        <w:jc w:val="both"/>
        <w:rPr>
          <w:rFonts w:ascii="Calibri" w:eastAsia="標楷體" w:hAnsi="Calibri" w:cs="Calibri"/>
          <w:color w:val="000000"/>
          <w:sz w:val="18"/>
          <w:szCs w:val="28"/>
        </w:rPr>
      </w:pPr>
    </w:p>
    <w:sectPr w:rsidR="008E5D26">
      <w:footerReference w:type="default" r:id="rId7"/>
      <w:pgSz w:w="11906" w:h="16838"/>
      <w:pgMar w:top="851" w:right="1701" w:bottom="1418" w:left="1701" w:header="720" w:footer="68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3C76E" w14:textId="77777777" w:rsidR="00705968" w:rsidRDefault="00705968">
      <w:r>
        <w:separator/>
      </w:r>
    </w:p>
  </w:endnote>
  <w:endnote w:type="continuationSeparator" w:id="0">
    <w:p w14:paraId="0A910217" w14:textId="77777777" w:rsidR="00705968" w:rsidRDefault="0070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charset w:val="00"/>
    <w:family w:val="script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charset w:val="00"/>
    <w:family w:val="modern"/>
    <w:pitch w:val="fixed"/>
  </w:font>
  <w:font w:name="華康細明體">
    <w:charset w:val="00"/>
    <w:family w:val="modern"/>
    <w:pitch w:val="fixed"/>
  </w:font>
  <w:font w:name="Arial Unicode MS">
    <w:panose1 w:val="020B0604020202020204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03F0" w14:textId="77777777" w:rsidR="00E0614F" w:rsidRDefault="00D66C84">
    <w:pPr>
      <w:pStyle w:val="Textbody"/>
      <w:ind w:right="360" w:firstLine="360"/>
      <w:jc w:val="center"/>
    </w:pPr>
    <w:r>
      <w:rPr>
        <w:rStyle w:val="aff8"/>
        <w:sz w:val="28"/>
        <w:szCs w:val="28"/>
      </w:rPr>
      <w:fldChar w:fldCharType="begin"/>
    </w:r>
    <w:r>
      <w:rPr>
        <w:rStyle w:val="aff8"/>
        <w:sz w:val="28"/>
        <w:szCs w:val="28"/>
      </w:rPr>
      <w:instrText xml:space="preserve"> PAGE </w:instrText>
    </w:r>
    <w:r>
      <w:rPr>
        <w:rStyle w:val="aff8"/>
        <w:sz w:val="28"/>
        <w:szCs w:val="28"/>
      </w:rPr>
      <w:fldChar w:fldCharType="separate"/>
    </w:r>
    <w:r w:rsidR="005B4AF9">
      <w:rPr>
        <w:rStyle w:val="aff8"/>
        <w:noProof/>
        <w:sz w:val="28"/>
        <w:szCs w:val="28"/>
      </w:rPr>
      <w:t>4</w:t>
    </w:r>
    <w:r>
      <w:rPr>
        <w:rStyle w:val="aff8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F1023" w14:textId="77777777" w:rsidR="00705968" w:rsidRDefault="00705968">
      <w:r>
        <w:rPr>
          <w:color w:val="000000"/>
        </w:rPr>
        <w:separator/>
      </w:r>
    </w:p>
  </w:footnote>
  <w:footnote w:type="continuationSeparator" w:id="0">
    <w:p w14:paraId="790CEC2D" w14:textId="77777777" w:rsidR="00705968" w:rsidRDefault="00705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97696"/>
    <w:multiLevelType w:val="multilevel"/>
    <w:tmpl w:val="45DC6780"/>
    <w:styleLink w:val="LFO15"/>
    <w:lvl w:ilvl="0">
      <w:start w:val="1"/>
      <w:numFmt w:val="decimal"/>
      <w:pStyle w:val="a"/>
      <w:lvlText w:val="%1、"/>
      <w:lvlJc w:val="left"/>
      <w:pPr>
        <w:ind w:left="1077" w:hanging="714"/>
      </w:pPr>
    </w:lvl>
    <w:lvl w:ilvl="1">
      <w:start w:val="1"/>
      <w:numFmt w:val="decimal"/>
      <w:lvlText w:val="（%2）"/>
      <w:lvlJc w:val="left"/>
      <w:pPr>
        <w:ind w:left="1803" w:hanging="1077"/>
      </w:pPr>
    </w:lvl>
    <w:lvl w:ilvl="2">
      <w:start w:val="1"/>
      <w:numFmt w:val="decimal"/>
      <w:lvlText w:val="%3、"/>
      <w:lvlJc w:val="left"/>
      <w:pPr>
        <w:ind w:left="2189" w:hanging="737"/>
      </w:pPr>
    </w:lvl>
    <w:lvl w:ilvl="3">
      <w:start w:val="1"/>
      <w:numFmt w:val="decimal"/>
      <w:lvlText w:val="（%4）"/>
      <w:lvlJc w:val="left"/>
      <w:pPr>
        <w:ind w:left="2903" w:hanging="1089"/>
      </w:pPr>
    </w:lvl>
    <w:lvl w:ilvl="4">
      <w:start w:val="1"/>
      <w:numFmt w:val="ideographTraditional"/>
      <w:lvlText w:val="%5、"/>
      <w:lvlJc w:val="left"/>
      <w:pPr>
        <w:ind w:left="3280" w:hanging="64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2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D26"/>
    <w:rsid w:val="000B2CF6"/>
    <w:rsid w:val="005408FC"/>
    <w:rsid w:val="005B4AF9"/>
    <w:rsid w:val="00705968"/>
    <w:rsid w:val="008E5D26"/>
    <w:rsid w:val="009D4718"/>
    <w:rsid w:val="00A15749"/>
    <w:rsid w:val="00D175C7"/>
    <w:rsid w:val="00D66C84"/>
    <w:rsid w:val="00D7788C"/>
    <w:rsid w:val="00E0614F"/>
    <w:rsid w:val="00EB55ED"/>
    <w:rsid w:val="00F0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B1100D"/>
  <w15:docId w15:val="{EDDAC55F-2B61-4A67-93F2-F0CCD5BB3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Textbody"/>
    <w:next w:val="Textbody"/>
    <w:pPr>
      <w:keepNext/>
      <w:jc w:val="center"/>
      <w:outlineLvl w:val="0"/>
    </w:pPr>
    <w:rPr>
      <w:rFonts w:ascii="華康楷書體W5" w:eastAsia="華康楷書體W5" w:hAnsi="華康楷書體W5" w:cs="華康楷書體W5"/>
      <w:b/>
      <w:sz w:val="28"/>
      <w:szCs w:val="20"/>
    </w:rPr>
  </w:style>
  <w:style w:type="paragraph" w:styleId="2">
    <w:name w:val="heading 2"/>
    <w:basedOn w:val="Textbody"/>
    <w:next w:val="Textbody"/>
    <w:pPr>
      <w:keepNext/>
      <w:spacing w:before="120"/>
      <w:outlineLvl w:val="1"/>
    </w:pPr>
    <w:rPr>
      <w:rFonts w:ascii="細明體" w:eastAsia="細明體" w:hAnsi="細明體" w:cs="細明體"/>
      <w:b/>
      <w:kern w:val="0"/>
      <w:sz w:val="20"/>
      <w:szCs w:val="20"/>
    </w:rPr>
  </w:style>
  <w:style w:type="paragraph" w:styleId="3">
    <w:name w:val="heading 3"/>
    <w:basedOn w:val="Textbody"/>
    <w:next w:val="Textbody"/>
    <w:pPr>
      <w:keepNext/>
      <w:spacing w:line="400" w:lineRule="exact"/>
      <w:outlineLvl w:val="2"/>
    </w:pPr>
    <w:rPr>
      <w:rFonts w:ascii="華康楷書體W5" w:eastAsia="華康楷書體W5" w:hAnsi="華康楷書體W5" w:cs="華康楷書體W5"/>
      <w:kern w:val="0"/>
      <w:szCs w:val="20"/>
    </w:rPr>
  </w:style>
  <w:style w:type="paragraph" w:styleId="4">
    <w:name w:val="heading 4"/>
    <w:basedOn w:val="Textbody"/>
    <w:next w:val="Textbody"/>
    <w:pPr>
      <w:keepNext/>
      <w:spacing w:line="720" w:lineRule="atLeast"/>
      <w:outlineLvl w:val="3"/>
    </w:pPr>
    <w:rPr>
      <w:rFonts w:ascii="Arial" w:eastAsia="細明體" w:hAnsi="Arial" w:cs="Arial"/>
      <w:b/>
      <w:sz w:val="36"/>
      <w:szCs w:val="20"/>
    </w:rPr>
  </w:style>
  <w:style w:type="paragraph" w:styleId="5">
    <w:name w:val="heading 5"/>
    <w:basedOn w:val="Textbody"/>
    <w:next w:val="Textbody"/>
    <w:pPr>
      <w:keepNext/>
      <w:spacing w:line="720" w:lineRule="atLeast"/>
      <w:outlineLvl w:val="4"/>
    </w:pPr>
    <w:rPr>
      <w:rFonts w:ascii="Arial" w:eastAsia="細明體" w:hAnsi="Arial" w:cs="Arial"/>
      <w:sz w:val="36"/>
      <w:szCs w:val="20"/>
    </w:rPr>
  </w:style>
  <w:style w:type="paragraph" w:styleId="6">
    <w:name w:val="heading 6"/>
    <w:basedOn w:val="Textbody"/>
    <w:next w:val="Textbody"/>
    <w:pPr>
      <w:keepNext/>
      <w:spacing w:line="720" w:lineRule="atLeast"/>
      <w:outlineLvl w:val="5"/>
    </w:pPr>
    <w:rPr>
      <w:rFonts w:ascii="Arial" w:eastAsia="細明體" w:hAnsi="Arial" w:cs="Arial"/>
      <w:b/>
      <w:sz w:val="36"/>
      <w:szCs w:val="20"/>
    </w:rPr>
  </w:style>
  <w:style w:type="paragraph" w:styleId="7">
    <w:name w:val="heading 7"/>
    <w:basedOn w:val="Textbody"/>
    <w:next w:val="Textbody"/>
    <w:pPr>
      <w:keepNext/>
      <w:spacing w:line="720" w:lineRule="atLeast"/>
      <w:outlineLvl w:val="6"/>
    </w:pPr>
    <w:rPr>
      <w:rFonts w:ascii="Arial" w:eastAsia="細明體" w:hAnsi="Arial" w:cs="Arial"/>
      <w:sz w:val="36"/>
      <w:szCs w:val="20"/>
    </w:rPr>
  </w:style>
  <w:style w:type="paragraph" w:styleId="8">
    <w:name w:val="heading 8"/>
    <w:basedOn w:val="Textbody"/>
    <w:next w:val="Textbody"/>
    <w:pPr>
      <w:keepNext/>
      <w:spacing w:line="720" w:lineRule="atLeast"/>
      <w:outlineLvl w:val="7"/>
    </w:pPr>
    <w:rPr>
      <w:rFonts w:ascii="Arial" w:eastAsia="細明體" w:hAnsi="Arial" w:cs="Arial"/>
      <w:b/>
      <w:sz w:val="36"/>
      <w:szCs w:val="20"/>
    </w:rPr>
  </w:style>
  <w:style w:type="paragraph" w:styleId="9">
    <w:name w:val="heading 9"/>
    <w:basedOn w:val="Textbody"/>
    <w:next w:val="Textbody"/>
    <w:pPr>
      <w:keepNext/>
      <w:spacing w:line="720" w:lineRule="atLeast"/>
      <w:outlineLvl w:val="8"/>
    </w:pPr>
    <w:rPr>
      <w:rFonts w:ascii="Arial" w:eastAsia="細明體" w:hAnsi="Arial" w:cs="Arial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Tahoma"/>
      <w:sz w:val="28"/>
      <w:szCs w:val="28"/>
    </w:rPr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next w:val="Textbody"/>
    <w:autoRedefine/>
    <w:pPr>
      <w:suppressAutoHyphens/>
      <w:spacing w:line="280" w:lineRule="exact"/>
    </w:pPr>
    <w:rPr>
      <w:rFonts w:eastAsia="標楷體"/>
      <w:kern w:val="3"/>
    </w:rPr>
  </w:style>
  <w:style w:type="paragraph" w:customStyle="1" w:styleId="2093218">
    <w:name w:val="樣式 目錄 2 + 左:  0.93 字元 凸出:  2.18 字元"/>
    <w:pPr>
      <w:suppressAutoHyphens/>
      <w:ind w:left="1368" w:hanging="959"/>
    </w:pPr>
    <w:rPr>
      <w:rFonts w:eastAsia="標楷體" w:cs="新細明體"/>
      <w:kern w:val="3"/>
      <w:sz w:val="28"/>
    </w:rPr>
  </w:style>
  <w:style w:type="paragraph" w:styleId="a4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Body Text Indent 2"/>
    <w:basedOn w:val="Textbody"/>
    <w:pPr>
      <w:ind w:left="994" w:hanging="994"/>
    </w:pPr>
    <w:rPr>
      <w:rFonts w:ascii="標楷體" w:eastAsia="標楷體" w:hAnsi="標楷體" w:cs="標楷體"/>
      <w:b/>
      <w:sz w:val="40"/>
      <w:szCs w:val="20"/>
    </w:rPr>
  </w:style>
  <w:style w:type="paragraph" w:styleId="a5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6">
    <w:name w:val="條"/>
    <w:basedOn w:val="Textbody"/>
    <w:pPr>
      <w:ind w:left="1531" w:hanging="1531"/>
      <w:jc w:val="both"/>
    </w:pPr>
    <w:rPr>
      <w:rFonts w:ascii="華康楷書體W5" w:eastAsia="標楷體" w:hAnsi="華康楷書體W5" w:cs="華康楷書體W5"/>
      <w:kern w:val="0"/>
      <w:sz w:val="30"/>
      <w:szCs w:val="20"/>
    </w:rPr>
  </w:style>
  <w:style w:type="paragraph" w:styleId="a7">
    <w:name w:val="Body Text"/>
    <w:basedOn w:val="Textbody"/>
    <w:pPr>
      <w:spacing w:after="120"/>
    </w:pPr>
    <w:rPr>
      <w:rFonts w:eastAsia="標楷體"/>
      <w:sz w:val="32"/>
      <w:szCs w:val="20"/>
    </w:rPr>
  </w:style>
  <w:style w:type="paragraph" w:customStyle="1" w:styleId="a8">
    <w:name w:val="標題(一)"/>
    <w:basedOn w:val="Textbody"/>
    <w:pPr>
      <w:spacing w:line="240" w:lineRule="atLeast"/>
      <w:ind w:left="454" w:hanging="227"/>
    </w:pPr>
    <w:rPr>
      <w:rFonts w:eastAsia="細明體"/>
      <w:kern w:val="0"/>
      <w:sz w:val="16"/>
      <w:szCs w:val="20"/>
    </w:rPr>
  </w:style>
  <w:style w:type="paragraph" w:customStyle="1" w:styleId="10">
    <w:name w:val="標題(1)"/>
    <w:basedOn w:val="a8"/>
    <w:pPr>
      <w:ind w:left="567" w:hanging="170"/>
    </w:pPr>
  </w:style>
  <w:style w:type="paragraph" w:customStyle="1" w:styleId="a9">
    <w:name w:val="定位...."/>
    <w:basedOn w:val="a8"/>
    <w:pPr>
      <w:tabs>
        <w:tab w:val="left" w:leader="dot" w:pos="4536"/>
      </w:tabs>
      <w:ind w:left="567" w:firstLine="0"/>
    </w:pPr>
  </w:style>
  <w:style w:type="paragraph" w:customStyle="1" w:styleId="11">
    <w:name w:val="標題1."/>
    <w:basedOn w:val="Textbody"/>
    <w:pPr>
      <w:spacing w:line="360" w:lineRule="atLeast"/>
      <w:ind w:left="284" w:hanging="284"/>
    </w:pPr>
    <w:rPr>
      <w:rFonts w:eastAsia="細明體"/>
      <w:kern w:val="0"/>
      <w:sz w:val="20"/>
      <w:szCs w:val="20"/>
    </w:rPr>
  </w:style>
  <w:style w:type="paragraph" w:customStyle="1" w:styleId="aa">
    <w:name w:val=""/>
    <w:basedOn w:val="Textbody"/>
    <w:pPr>
      <w:spacing w:line="400" w:lineRule="exact"/>
      <w:ind w:left="851" w:hanging="284"/>
      <w:jc w:val="both"/>
    </w:pPr>
    <w:rPr>
      <w:rFonts w:eastAsia="細明體"/>
      <w:b/>
      <w:sz w:val="28"/>
      <w:szCs w:val="20"/>
    </w:rPr>
  </w:style>
  <w:style w:type="paragraph" w:customStyle="1" w:styleId="ab">
    <w:name w:val="一"/>
    <w:basedOn w:val="Textbody"/>
    <w:pPr>
      <w:ind w:left="284" w:hanging="284"/>
      <w:jc w:val="both"/>
    </w:pPr>
    <w:rPr>
      <w:rFonts w:eastAsia="標楷體"/>
      <w:sz w:val="28"/>
      <w:szCs w:val="20"/>
    </w:rPr>
  </w:style>
  <w:style w:type="paragraph" w:styleId="ac">
    <w:name w:val="Block Text"/>
    <w:basedOn w:val="Textbody"/>
    <w:pPr>
      <w:spacing w:before="120"/>
      <w:ind w:left="113" w:right="113"/>
    </w:pPr>
    <w:rPr>
      <w:rFonts w:ascii="細明體" w:eastAsia="細明體" w:hAnsi="細明體" w:cs="細明體"/>
      <w:b/>
      <w:sz w:val="18"/>
      <w:szCs w:val="20"/>
    </w:rPr>
  </w:style>
  <w:style w:type="paragraph" w:customStyle="1" w:styleId="12">
    <w:name w:val="1."/>
    <w:basedOn w:val="Textbody"/>
    <w:pPr>
      <w:spacing w:line="400" w:lineRule="atLeast"/>
      <w:ind w:left="681" w:hanging="227"/>
      <w:jc w:val="both"/>
    </w:pPr>
    <w:rPr>
      <w:rFonts w:eastAsia="細明體"/>
      <w:b/>
      <w:sz w:val="22"/>
      <w:szCs w:val="20"/>
    </w:rPr>
  </w:style>
  <w:style w:type="paragraph" w:customStyle="1" w:styleId="ad">
    <w:name w:val="(一)"/>
    <w:basedOn w:val="ab"/>
    <w:pPr>
      <w:spacing w:line="400" w:lineRule="atLeast"/>
      <w:ind w:left="454" w:hanging="227"/>
    </w:pPr>
    <w:rPr>
      <w:rFonts w:eastAsia="細明體"/>
      <w:b/>
      <w:sz w:val="22"/>
    </w:rPr>
  </w:style>
  <w:style w:type="paragraph" w:customStyle="1" w:styleId="ae">
    <w:name w:val="下"/>
    <w:basedOn w:val="Textbody"/>
    <w:pPr>
      <w:ind w:left="6010"/>
    </w:pPr>
    <w:rPr>
      <w:rFonts w:ascii="細明體" w:eastAsia="細明體" w:hAnsi="細明體" w:cs="細明體"/>
      <w:b/>
      <w:sz w:val="22"/>
      <w:szCs w:val="20"/>
    </w:rPr>
  </w:style>
  <w:style w:type="paragraph" w:styleId="af">
    <w:name w:val="Date"/>
    <w:basedOn w:val="Textbody"/>
    <w:next w:val="Textbody"/>
    <w:pPr>
      <w:jc w:val="right"/>
    </w:pPr>
    <w:rPr>
      <w:rFonts w:ascii="細明體" w:eastAsia="細明體" w:hAnsi="細明體" w:cs="細明體"/>
      <w:b/>
      <w:sz w:val="22"/>
      <w:szCs w:val="20"/>
    </w:rPr>
  </w:style>
  <w:style w:type="paragraph" w:styleId="30">
    <w:name w:val="Body Text Indent 3"/>
    <w:basedOn w:val="Textbody"/>
    <w:pPr>
      <w:spacing w:line="380" w:lineRule="exact"/>
      <w:ind w:left="910" w:hanging="910"/>
      <w:jc w:val="both"/>
    </w:pPr>
    <w:rPr>
      <w:rFonts w:ascii="細明體" w:eastAsia="細明體" w:hAnsi="細明體" w:cs="細明體"/>
      <w:b/>
      <w:sz w:val="22"/>
      <w:szCs w:val="20"/>
    </w:rPr>
  </w:style>
  <w:style w:type="paragraph" w:styleId="21">
    <w:name w:val="Body Text 2"/>
    <w:basedOn w:val="Textbody"/>
    <w:rPr>
      <w:rFonts w:ascii="細明體" w:eastAsia="細明體" w:hAnsi="細明體" w:cs="細明體"/>
      <w:sz w:val="16"/>
      <w:szCs w:val="20"/>
    </w:rPr>
  </w:style>
  <w:style w:type="paragraph" w:styleId="31">
    <w:name w:val="Body Text 3"/>
    <w:basedOn w:val="Textbody"/>
    <w:pPr>
      <w:jc w:val="center"/>
    </w:pPr>
    <w:rPr>
      <w:rFonts w:ascii="細明體" w:eastAsia="細明體" w:hAnsi="細明體" w:cs="細明體"/>
      <w:b/>
      <w:sz w:val="16"/>
      <w:szCs w:val="20"/>
    </w:rPr>
  </w:style>
  <w:style w:type="paragraph" w:customStyle="1" w:styleId="af0">
    <w:name w:val="標附"/>
    <w:basedOn w:val="Textbody"/>
    <w:pPr>
      <w:ind w:left="851"/>
      <w:jc w:val="center"/>
    </w:pPr>
    <w:rPr>
      <w:rFonts w:eastAsia="標楷體"/>
      <w:b/>
      <w:sz w:val="32"/>
      <w:szCs w:val="20"/>
    </w:rPr>
  </w:style>
  <w:style w:type="paragraph" w:customStyle="1" w:styleId="af1">
    <w:name w:val="附"/>
    <w:basedOn w:val="Textbody"/>
    <w:pPr>
      <w:pageBreakBefore/>
      <w:jc w:val="right"/>
    </w:pPr>
    <w:rPr>
      <w:rFonts w:ascii="細明體" w:eastAsia="華康中黑體" w:hAnsi="細明體" w:cs="細明體"/>
      <w:sz w:val="22"/>
      <w:szCs w:val="20"/>
    </w:rPr>
  </w:style>
  <w:style w:type="paragraph" w:customStyle="1" w:styleId="af2">
    <w:name w:val="單位"/>
    <w:basedOn w:val="Textbody"/>
    <w:pPr>
      <w:spacing w:before="120"/>
      <w:jc w:val="right"/>
    </w:pPr>
    <w:rPr>
      <w:rFonts w:ascii="細明體" w:eastAsia="細明體" w:hAnsi="細明體" w:cs="細明體"/>
      <w:b/>
      <w:sz w:val="16"/>
      <w:szCs w:val="20"/>
    </w:rPr>
  </w:style>
  <w:style w:type="paragraph" w:styleId="af3">
    <w:name w:val="Body Text Indent"/>
    <w:basedOn w:val="Textbody"/>
    <w:pPr>
      <w:spacing w:line="480" w:lineRule="exact"/>
      <w:ind w:left="1151" w:hanging="618"/>
      <w:jc w:val="both"/>
    </w:pPr>
    <w:rPr>
      <w:rFonts w:ascii="標楷體" w:eastAsia="標楷體" w:hAnsi="標楷體" w:cs="標楷體"/>
      <w:b/>
      <w:sz w:val="28"/>
      <w:szCs w:val="20"/>
    </w:rPr>
  </w:style>
  <w:style w:type="paragraph" w:customStyle="1" w:styleId="af4">
    <w:name w:val="條一"/>
    <w:basedOn w:val="Textbody"/>
    <w:pPr>
      <w:spacing w:line="400" w:lineRule="atLeast"/>
      <w:ind w:left="1588" w:hanging="227"/>
    </w:pPr>
    <w:rPr>
      <w:rFonts w:eastAsia="細明體"/>
      <w:b/>
      <w:sz w:val="22"/>
      <w:szCs w:val="20"/>
    </w:rPr>
  </w:style>
  <w:style w:type="paragraph" w:customStyle="1" w:styleId="13">
    <w:name w:val="(1)"/>
    <w:basedOn w:val="12"/>
    <w:pPr>
      <w:ind w:left="907" w:firstLine="0"/>
    </w:pPr>
  </w:style>
  <w:style w:type="paragraph" w:customStyle="1" w:styleId="af5">
    <w:name w:val="章"/>
    <w:basedOn w:val="Textbody"/>
    <w:pPr>
      <w:spacing w:line="400" w:lineRule="atLeast"/>
      <w:ind w:left="1588"/>
    </w:pPr>
    <w:rPr>
      <w:rFonts w:eastAsia="華康中黑體"/>
      <w:b/>
      <w:sz w:val="22"/>
      <w:szCs w:val="20"/>
    </w:rPr>
  </w:style>
  <w:style w:type="paragraph" w:customStyle="1" w:styleId="af6">
    <w:name w:val="表內文"/>
    <w:basedOn w:val="Textbody"/>
    <w:pPr>
      <w:jc w:val="center"/>
    </w:pPr>
    <w:rPr>
      <w:rFonts w:eastAsia="細明體"/>
      <w:sz w:val="20"/>
      <w:szCs w:val="20"/>
    </w:rPr>
  </w:style>
  <w:style w:type="paragraph" w:customStyle="1" w:styleId="af7">
    <w:name w:val="甲"/>
    <w:basedOn w:val="Textbody"/>
    <w:pPr>
      <w:spacing w:before="120" w:line="400" w:lineRule="exact"/>
      <w:jc w:val="both"/>
    </w:pPr>
    <w:rPr>
      <w:rFonts w:ascii="華康中黑體" w:eastAsia="華康中黑體" w:hAnsi="華康中黑體" w:cs="華康中黑體"/>
      <w:b/>
      <w:spacing w:val="8"/>
      <w:sz w:val="28"/>
      <w:szCs w:val="20"/>
    </w:rPr>
  </w:style>
  <w:style w:type="paragraph" w:customStyle="1" w:styleId="Textbodyindent">
    <w:name w:val="Text body indent"/>
    <w:basedOn w:val="Textbody"/>
    <w:pPr>
      <w:ind w:left="480"/>
    </w:pPr>
    <w:rPr>
      <w:szCs w:val="20"/>
    </w:rPr>
  </w:style>
  <w:style w:type="paragraph" w:customStyle="1" w:styleId="af8">
    <w:name w:val=""/>
    <w:basedOn w:val="Textbody"/>
    <w:pPr>
      <w:spacing w:line="440" w:lineRule="exact"/>
      <w:ind w:left="851" w:hanging="567"/>
      <w:jc w:val="both"/>
    </w:pPr>
    <w:rPr>
      <w:rFonts w:eastAsia="華康細明體"/>
      <w:b/>
      <w:sz w:val="28"/>
      <w:szCs w:val="20"/>
    </w:rPr>
  </w:style>
  <w:style w:type="paragraph" w:customStyle="1" w:styleId="af9">
    <w:name w:val="標"/>
    <w:basedOn w:val="Textbody"/>
    <w:pPr>
      <w:spacing w:line="440" w:lineRule="exact"/>
      <w:ind w:left="1474" w:hanging="340"/>
      <w:jc w:val="both"/>
    </w:pPr>
    <w:rPr>
      <w:rFonts w:ascii="華康楷書體W5" w:eastAsia="華康楷書體W5" w:hAnsi="華康楷書體W5" w:cs="華康楷書體W5"/>
      <w:kern w:val="0"/>
      <w:sz w:val="32"/>
      <w:szCs w:val="20"/>
    </w:rPr>
  </w:style>
  <w:style w:type="paragraph" w:styleId="afa">
    <w:name w:val="Plain Text"/>
    <w:basedOn w:val="Textbody"/>
    <w:rPr>
      <w:rFonts w:ascii="細明體" w:eastAsia="細明體" w:hAnsi="細明體" w:cs="細明體"/>
      <w:szCs w:val="20"/>
    </w:rPr>
  </w:style>
  <w:style w:type="paragraph" w:styleId="HTML">
    <w:name w:val="HTML Preformatted"/>
    <w:basedOn w:val="Textbody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Arial Unicode MS" w:cs="Courier New"/>
      <w:color w:val="004000"/>
      <w:kern w:val="0"/>
      <w:sz w:val="20"/>
      <w:szCs w:val="20"/>
    </w:rPr>
  </w:style>
  <w:style w:type="paragraph" w:customStyle="1" w:styleId="a">
    <w:name w:val="分項段落"/>
    <w:basedOn w:val="Textbody"/>
    <w:pPr>
      <w:numPr>
        <w:numId w:val="1"/>
      </w:numPr>
      <w:snapToGrid w:val="0"/>
      <w:spacing w:line="720" w:lineRule="exact"/>
      <w:jc w:val="both"/>
    </w:pPr>
    <w:rPr>
      <w:rFonts w:eastAsia="標楷體"/>
      <w:kern w:val="0"/>
      <w:sz w:val="36"/>
      <w:szCs w:val="20"/>
    </w:rPr>
  </w:style>
  <w:style w:type="paragraph" w:customStyle="1" w:styleId="afb">
    <w:name w:val="一、"/>
    <w:basedOn w:val="Textbody"/>
    <w:pPr>
      <w:autoSpaceDE w:val="0"/>
      <w:spacing w:line="520" w:lineRule="exact"/>
      <w:ind w:left="619"/>
      <w:jc w:val="both"/>
    </w:pPr>
    <w:rPr>
      <w:rFonts w:eastAsia="標楷體" w:cs="標楷體"/>
      <w:kern w:val="0"/>
      <w:sz w:val="32"/>
      <w:szCs w:val="32"/>
    </w:rPr>
  </w:style>
  <w:style w:type="paragraph" w:customStyle="1" w:styleId="afc">
    <w:name w:val="(一)新"/>
    <w:basedOn w:val="Textbody"/>
    <w:pPr>
      <w:autoSpaceDE w:val="0"/>
      <w:spacing w:line="520" w:lineRule="exact"/>
      <w:ind w:left="1160" w:hanging="541"/>
      <w:jc w:val="both"/>
    </w:pPr>
    <w:rPr>
      <w:rFonts w:eastAsia="標楷體" w:cs="標楷體"/>
      <w:kern w:val="0"/>
      <w:sz w:val="32"/>
      <w:szCs w:val="32"/>
    </w:rPr>
  </w:style>
  <w:style w:type="paragraph" w:customStyle="1" w:styleId="afd">
    <w:name w:val="壹"/>
    <w:basedOn w:val="Textbody"/>
    <w:pPr>
      <w:ind w:left="885" w:hanging="885"/>
    </w:pPr>
    <w:rPr>
      <w:rFonts w:eastAsia="標楷體"/>
      <w:sz w:val="40"/>
      <w:szCs w:val="20"/>
    </w:rPr>
  </w:style>
  <w:style w:type="paragraph" w:customStyle="1" w:styleId="afe">
    <w:name w:val=""/>
    <w:basedOn w:val="Textbody"/>
    <w:pPr>
      <w:spacing w:line="400" w:lineRule="exact"/>
      <w:ind w:left="1135" w:hanging="284"/>
      <w:jc w:val="both"/>
    </w:pPr>
    <w:rPr>
      <w:rFonts w:eastAsia="細明體"/>
      <w:b/>
      <w:sz w:val="28"/>
      <w:szCs w:val="20"/>
    </w:rPr>
  </w:style>
  <w:style w:type="paragraph" w:customStyle="1" w:styleId="aff">
    <w:name w:val=""/>
    <w:basedOn w:val="afe"/>
    <w:pPr>
      <w:ind w:left="1730" w:firstLine="0"/>
    </w:pPr>
  </w:style>
  <w:style w:type="paragraph" w:customStyle="1" w:styleId="aff0">
    <w:name w:val="一平"/>
    <w:basedOn w:val="Textbody"/>
    <w:pPr>
      <w:spacing w:line="400" w:lineRule="exact"/>
      <w:ind w:left="578"/>
      <w:jc w:val="both"/>
    </w:pPr>
    <w:rPr>
      <w:rFonts w:ascii="細明體" w:eastAsia="細明體" w:hAnsi="細明體" w:cs="細明體"/>
      <w:b/>
      <w:spacing w:val="8"/>
      <w:sz w:val="28"/>
      <w:szCs w:val="20"/>
    </w:rPr>
  </w:style>
  <w:style w:type="paragraph" w:customStyle="1" w:styleId="aff1">
    <w:name w:val=""/>
    <w:basedOn w:val="Textbody"/>
    <w:pPr>
      <w:spacing w:line="400" w:lineRule="exact"/>
      <w:ind w:left="1418" w:hanging="284"/>
      <w:jc w:val="both"/>
    </w:pPr>
    <w:rPr>
      <w:rFonts w:ascii="華康細明體" w:eastAsia="細明體" w:hAnsi="華康細明體" w:cs="華康細明體"/>
      <w:b/>
      <w:spacing w:val="8"/>
      <w:sz w:val="28"/>
      <w:szCs w:val="20"/>
    </w:rPr>
  </w:style>
  <w:style w:type="paragraph" w:customStyle="1" w:styleId="aff2">
    <w:name w:val="相關規定一"/>
    <w:basedOn w:val="Textbody"/>
    <w:pPr>
      <w:snapToGrid w:val="0"/>
      <w:spacing w:line="480" w:lineRule="exact"/>
      <w:ind w:left="567" w:hanging="567"/>
      <w:jc w:val="both"/>
    </w:pPr>
    <w:rPr>
      <w:rFonts w:ascii="標楷體" w:eastAsia="標楷體" w:hAnsi="標楷體" w:cs="標楷體"/>
      <w:sz w:val="28"/>
      <w:szCs w:val="28"/>
    </w:rPr>
  </w:style>
  <w:style w:type="paragraph" w:customStyle="1" w:styleId="aff3">
    <w:name w:val="相關規定(一)"/>
    <w:basedOn w:val="ad"/>
    <w:pPr>
      <w:snapToGrid w:val="0"/>
      <w:spacing w:line="480" w:lineRule="exact"/>
      <w:ind w:left="1134" w:hanging="567"/>
      <w:textAlignment w:val="auto"/>
    </w:pPr>
    <w:rPr>
      <w:rFonts w:ascii="標楷體" w:eastAsia="標楷體" w:hAnsi="標楷體" w:cs="標楷體"/>
      <w:b w:val="0"/>
      <w:sz w:val="28"/>
      <w:szCs w:val="28"/>
    </w:rPr>
  </w:style>
  <w:style w:type="paragraph" w:customStyle="1" w:styleId="aff4">
    <w:name w:val="相關規定一文"/>
    <w:basedOn w:val="Textbody"/>
    <w:pPr>
      <w:spacing w:line="480" w:lineRule="exact"/>
      <w:ind w:left="567"/>
      <w:jc w:val="both"/>
    </w:pPr>
    <w:rPr>
      <w:rFonts w:ascii="Arial" w:eastAsia="標楷體" w:hAnsi="Arial" w:cs="Arial"/>
      <w:sz w:val="28"/>
      <w:szCs w:val="28"/>
    </w:rPr>
  </w:style>
  <w:style w:type="paragraph" w:customStyle="1" w:styleId="aff5">
    <w:name w:val="表凸一"/>
    <w:basedOn w:val="Textbody"/>
    <w:pPr>
      <w:ind w:left="277" w:right="28" w:hanging="249"/>
    </w:pPr>
    <w:rPr>
      <w:rFonts w:eastAsia="標楷體"/>
      <w:spacing w:val="4"/>
      <w:sz w:val="18"/>
      <w:szCs w:val="20"/>
    </w:rPr>
  </w:style>
  <w:style w:type="paragraph" w:styleId="aff6">
    <w:name w:val="Balloon Text"/>
    <w:basedOn w:val="Textbody"/>
    <w:rPr>
      <w:rFonts w:ascii="Arial" w:eastAsia="Arial" w:hAnsi="Arial" w:cs="Arial"/>
      <w:sz w:val="18"/>
      <w:szCs w:val="18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aff7">
    <w:name w:val="List Paragraph"/>
    <w:basedOn w:val="Textbody"/>
    <w:pPr>
      <w:ind w:left="480"/>
    </w:pPr>
  </w:style>
  <w:style w:type="paragraph" w:customStyle="1" w:styleId="TableContents">
    <w:name w:val="Table Contents"/>
    <w:basedOn w:val="Standard"/>
    <w:pPr>
      <w:suppressLineNumbers/>
    </w:pPr>
  </w:style>
  <w:style w:type="character" w:styleId="aff8">
    <w:name w:val="page number"/>
    <w:basedOn w:val="a1"/>
  </w:style>
  <w:style w:type="character" w:customStyle="1" w:styleId="aff9">
    <w:name w:val="相關規定(一) 字元"/>
    <w:rPr>
      <w:rFonts w:ascii="標楷體" w:eastAsia="標楷體" w:hAnsi="標楷體" w:cs="標楷體"/>
      <w:kern w:val="3"/>
      <w:sz w:val="28"/>
      <w:szCs w:val="28"/>
      <w:lang w:val="en-US" w:eastAsia="zh-TW" w:bidi="ar-SA"/>
    </w:rPr>
  </w:style>
  <w:style w:type="character" w:customStyle="1" w:styleId="affa">
    <w:name w:val="相關規定一 字元"/>
    <w:rPr>
      <w:rFonts w:ascii="標楷體" w:eastAsia="標楷體" w:hAnsi="標楷體" w:cs="標楷體"/>
      <w:kern w:val="3"/>
      <w:sz w:val="28"/>
      <w:szCs w:val="28"/>
      <w:lang w:val="en-US" w:eastAsia="zh-TW" w:bidi="ar-SA"/>
    </w:rPr>
  </w:style>
  <w:style w:type="character" w:customStyle="1" w:styleId="affb">
    <w:name w:val="相關規定一文 字元"/>
    <w:rPr>
      <w:rFonts w:ascii="Arial" w:eastAsia="標楷體" w:hAnsi="Arial" w:cs="Arial"/>
      <w:kern w:val="3"/>
      <w:sz w:val="28"/>
      <w:szCs w:val="28"/>
      <w:lang w:val="en-US" w:eastAsia="zh-TW" w:bidi="ar-SA"/>
    </w:rPr>
  </w:style>
  <w:style w:type="character" w:styleId="affc">
    <w:name w:val="Hyperlink"/>
    <w:rPr>
      <w:color w:val="0000FF"/>
      <w:u w:val="single"/>
    </w:rPr>
  </w:style>
  <w:style w:type="numbering" w:customStyle="1" w:styleId="LFO15">
    <w:name w:val="LFO15"/>
    <w:basedOn w:val="a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一百年度中央及地方政府預算籌編原則草案</dc:title>
  <dc:creator>A901</dc:creator>
  <cp:lastModifiedBy>USER</cp:lastModifiedBy>
  <cp:revision>2</cp:revision>
  <cp:lastPrinted>2016-12-19T03:42:00Z</cp:lastPrinted>
  <dcterms:created xsi:type="dcterms:W3CDTF">2025-10-22T10:49:00Z</dcterms:created>
  <dcterms:modified xsi:type="dcterms:W3CDTF">2025-10-22T10:49:00Z</dcterms:modified>
</cp:coreProperties>
</file>