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1421C" w14:textId="4D77665D" w:rsidR="007C4014" w:rsidRDefault="00D91104" w:rsidP="00D0126F">
      <w:pPr>
        <w:widowControl/>
        <w:spacing w:line="360" w:lineRule="exact"/>
        <w:ind w:leftChars="-59" w:left="-142" w:rightChars="-59" w:right="-142"/>
        <w:jc w:val="center"/>
        <w:rPr>
          <w:rFonts w:ascii="標楷體" w:eastAsia="標楷體" w:hAnsi="標楷體" w:cs="Times New Roman"/>
          <w:color w:val="000000"/>
          <w:sz w:val="36"/>
          <w:szCs w:val="36"/>
        </w:rPr>
      </w:pPr>
      <w:r>
        <w:rPr>
          <w:rFonts w:ascii="標楷體" w:eastAsia="標楷體" w:hAnsi="標楷體" w:cs="Times New Roman"/>
          <w:color w:val="000000"/>
          <w:sz w:val="36"/>
          <w:szCs w:val="36"/>
        </w:rPr>
        <w:pict w14:anchorId="67CA10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3pt;height:697.15pt">
            <v:imagedata r:id="rId8" o:title="SKM_C364e22030714210_0001"/>
          </v:shape>
        </w:pict>
      </w:r>
      <w:r w:rsidR="00404C74" w:rsidRPr="00D0126F">
        <w:rPr>
          <w:rFonts w:ascii="標楷體" w:eastAsia="標楷體" w:hAnsi="標楷體" w:cs="Times New Roman" w:hint="eastAsia"/>
          <w:color w:val="000000"/>
          <w:sz w:val="36"/>
          <w:szCs w:val="36"/>
        </w:rPr>
        <w:t>國立嘉義大學農藝學系</w:t>
      </w:r>
      <w:r w:rsidR="00202D1E">
        <w:rPr>
          <w:rFonts w:ascii="Times New Roman" w:eastAsia="標楷體" w:hAnsi="Times New Roman" w:cs="Times New Roman"/>
          <w:color w:val="000000"/>
          <w:sz w:val="36"/>
          <w:szCs w:val="36"/>
        </w:rPr>
        <w:t>11</w:t>
      </w:r>
      <w:r w:rsidR="00420269">
        <w:rPr>
          <w:rFonts w:ascii="Times New Roman" w:eastAsia="標楷體" w:hAnsi="Times New Roman" w:cs="Times New Roman" w:hint="eastAsia"/>
          <w:color w:val="000000"/>
          <w:sz w:val="36"/>
          <w:szCs w:val="36"/>
        </w:rPr>
        <w:t>3</w:t>
      </w:r>
      <w:r w:rsidR="00404C74" w:rsidRPr="007C4014">
        <w:rPr>
          <w:rFonts w:ascii="Times New Roman" w:eastAsia="標楷體" w:hAnsi="Times New Roman" w:cs="Times New Roman"/>
          <w:color w:val="000000"/>
          <w:sz w:val="36"/>
          <w:szCs w:val="36"/>
        </w:rPr>
        <w:t>學年度第</w:t>
      </w:r>
      <w:r w:rsidR="00760A25">
        <w:rPr>
          <w:rFonts w:ascii="Times New Roman" w:eastAsia="標楷體" w:hAnsi="Times New Roman" w:cs="Times New Roman" w:hint="eastAsia"/>
          <w:color w:val="000000"/>
          <w:sz w:val="36"/>
          <w:szCs w:val="36"/>
        </w:rPr>
        <w:t>4</w:t>
      </w:r>
      <w:r w:rsidR="00404C74" w:rsidRPr="00D0126F">
        <w:rPr>
          <w:rFonts w:ascii="標楷體" w:eastAsia="標楷體" w:hAnsi="標楷體" w:cs="Times New Roman" w:hint="eastAsia"/>
          <w:color w:val="000000"/>
          <w:sz w:val="36"/>
          <w:szCs w:val="36"/>
        </w:rPr>
        <w:t>次課程規劃委員會</w:t>
      </w:r>
    </w:p>
    <w:p w14:paraId="4A710D14" w14:textId="4021A788" w:rsidR="00BD1931" w:rsidRDefault="007C4014" w:rsidP="00D0126F">
      <w:pPr>
        <w:widowControl/>
        <w:spacing w:line="360" w:lineRule="exact"/>
        <w:ind w:leftChars="-59" w:left="-142" w:rightChars="-59" w:right="-142"/>
        <w:jc w:val="center"/>
        <w:rPr>
          <w:rFonts w:ascii="標楷體" w:eastAsia="標楷體" w:hAnsi="標楷體" w:cs="Times New Roman"/>
          <w:color w:val="000000"/>
          <w:sz w:val="36"/>
          <w:szCs w:val="36"/>
        </w:rPr>
      </w:pPr>
      <w:r w:rsidRPr="007C4014">
        <w:rPr>
          <w:rFonts w:ascii="標楷體" w:eastAsia="標楷體" w:hAnsi="標楷體" w:cs="Times New Roman" w:hint="eastAsia"/>
          <w:color w:val="000000"/>
          <w:sz w:val="36"/>
          <w:szCs w:val="36"/>
        </w:rPr>
        <w:t>通訊會議</w:t>
      </w:r>
      <w:r w:rsidR="00222EDA">
        <w:rPr>
          <w:rFonts w:ascii="標楷體" w:eastAsia="標楷體" w:hAnsi="標楷體" w:cs="Times New Roman" w:hint="eastAsia"/>
          <w:color w:val="000000"/>
          <w:sz w:val="36"/>
          <w:szCs w:val="36"/>
        </w:rPr>
        <w:t>記錄</w:t>
      </w:r>
    </w:p>
    <w:p w14:paraId="36DBA074" w14:textId="77777777" w:rsidR="009430C2" w:rsidRPr="00404C74" w:rsidRDefault="009430C2" w:rsidP="00404C74">
      <w:pPr>
        <w:widowControl/>
        <w:spacing w:line="360" w:lineRule="exact"/>
        <w:rPr>
          <w:rFonts w:ascii="標楷體" w:eastAsia="標楷體" w:hAnsi="標楷體" w:cs="Times New Roman"/>
          <w:color w:val="000000"/>
          <w:sz w:val="28"/>
          <w:szCs w:val="28"/>
        </w:rPr>
      </w:pPr>
    </w:p>
    <w:p w14:paraId="22A763B3" w14:textId="79E6C096" w:rsidR="00404C74" w:rsidRPr="00D16CA2" w:rsidRDefault="00404C74" w:rsidP="00404C74">
      <w:pPr>
        <w:widowControl/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 w:rsidRPr="00404C74">
        <w:rPr>
          <w:rFonts w:ascii="標楷體" w:eastAsia="標楷體" w:hAnsi="標楷體" w:cs="Times New Roman" w:hint="eastAsia"/>
          <w:color w:val="000000"/>
          <w:sz w:val="28"/>
          <w:szCs w:val="28"/>
        </w:rPr>
        <w:t>一、時間：</w:t>
      </w:r>
      <w:r w:rsidR="00172121" w:rsidRPr="00D16CA2">
        <w:rPr>
          <w:rFonts w:ascii="標楷體" w:eastAsia="標楷體" w:hAnsi="標楷體" w:cs="Times New Roman" w:hint="eastAsia"/>
          <w:sz w:val="28"/>
          <w:szCs w:val="28"/>
        </w:rPr>
        <w:t>11</w:t>
      </w:r>
      <w:r w:rsidR="008C14F9" w:rsidRPr="00D16CA2">
        <w:rPr>
          <w:rFonts w:ascii="標楷體" w:eastAsia="標楷體" w:hAnsi="標楷體" w:cs="Times New Roman" w:hint="eastAsia"/>
          <w:sz w:val="28"/>
          <w:szCs w:val="28"/>
        </w:rPr>
        <w:t>4</w:t>
      </w:r>
      <w:r w:rsidRPr="00D16CA2">
        <w:rPr>
          <w:rFonts w:ascii="標楷體" w:eastAsia="標楷體" w:hAnsi="標楷體" w:cs="Times New Roman" w:hint="eastAsia"/>
          <w:sz w:val="28"/>
          <w:szCs w:val="28"/>
        </w:rPr>
        <w:t>年</w:t>
      </w:r>
      <w:r w:rsidR="003C15C6">
        <w:rPr>
          <w:rFonts w:ascii="標楷體" w:eastAsia="標楷體" w:hAnsi="標楷體" w:cs="Times New Roman" w:hint="eastAsia"/>
          <w:sz w:val="28"/>
          <w:szCs w:val="28"/>
        </w:rPr>
        <w:t>6</w:t>
      </w:r>
      <w:r w:rsidRPr="00D16CA2">
        <w:rPr>
          <w:rFonts w:ascii="標楷體" w:eastAsia="標楷體" w:hAnsi="標楷體" w:cs="Times New Roman" w:hint="eastAsia"/>
          <w:sz w:val="28"/>
          <w:szCs w:val="28"/>
        </w:rPr>
        <w:t>月</w:t>
      </w:r>
      <w:r w:rsidR="003C15C6">
        <w:rPr>
          <w:rFonts w:ascii="標楷體" w:eastAsia="標楷體" w:hAnsi="標楷體" w:cs="Times New Roman" w:hint="eastAsia"/>
          <w:sz w:val="28"/>
          <w:szCs w:val="28"/>
        </w:rPr>
        <w:t>20</w:t>
      </w:r>
      <w:r w:rsidR="00454CD7" w:rsidRPr="00D16CA2">
        <w:rPr>
          <w:rFonts w:ascii="標楷體" w:eastAsia="標楷體" w:hAnsi="標楷體" w:cs="Times New Roman" w:hint="eastAsia"/>
          <w:sz w:val="28"/>
          <w:szCs w:val="28"/>
        </w:rPr>
        <w:t>日</w:t>
      </w:r>
      <w:r w:rsidR="007C4014" w:rsidRPr="00D16CA2">
        <w:rPr>
          <w:rFonts w:ascii="Times New Roman" w:eastAsia="標楷體" w:hAnsi="Times New Roman" w:cs="Times New Roman" w:hint="eastAsia"/>
          <w:sz w:val="28"/>
          <w:szCs w:val="28"/>
        </w:rPr>
        <w:t>E</w:t>
      </w:r>
      <w:r w:rsidR="007C4014" w:rsidRPr="00D16CA2">
        <w:rPr>
          <w:rFonts w:ascii="Times New Roman" w:eastAsia="標楷體" w:hAnsi="Times New Roman" w:cs="Times New Roman"/>
          <w:sz w:val="28"/>
          <w:szCs w:val="28"/>
        </w:rPr>
        <w:t>-mail</w:t>
      </w:r>
      <w:r w:rsidR="00446588" w:rsidRPr="00D16CA2">
        <w:rPr>
          <w:rFonts w:ascii="標楷體" w:eastAsia="標楷體" w:hAnsi="標楷體" w:cs="Times New Roman" w:hint="eastAsia"/>
          <w:sz w:val="28"/>
          <w:szCs w:val="28"/>
        </w:rPr>
        <w:t>寄</w:t>
      </w:r>
      <w:r w:rsidR="00446588">
        <w:rPr>
          <w:rFonts w:ascii="標楷體" w:eastAsia="標楷體" w:hAnsi="標楷體" w:cs="Times New Roman" w:hint="eastAsia"/>
          <w:sz w:val="28"/>
          <w:szCs w:val="28"/>
        </w:rPr>
        <w:t>出</w:t>
      </w:r>
      <w:r w:rsidR="00AB1476" w:rsidRPr="00D16CA2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3C15C6">
        <w:rPr>
          <w:rFonts w:ascii="Times New Roman" w:eastAsia="標楷體" w:hAnsi="Times New Roman" w:cs="Times New Roman" w:hint="eastAsia"/>
          <w:sz w:val="28"/>
          <w:szCs w:val="28"/>
        </w:rPr>
        <w:t>6</w:t>
      </w:r>
      <w:r w:rsidR="00AB1476" w:rsidRPr="00D16CA2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="008C14F9" w:rsidRPr="00D16CA2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="00C04A20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="00AB1476" w:rsidRPr="00D16CA2">
        <w:rPr>
          <w:rFonts w:ascii="Times New Roman" w:eastAsia="標楷體" w:hAnsi="Times New Roman" w:cs="Times New Roman" w:hint="eastAsia"/>
          <w:sz w:val="28"/>
          <w:szCs w:val="28"/>
        </w:rPr>
        <w:t>日</w:t>
      </w:r>
      <w:r w:rsidR="00446588" w:rsidRPr="00446588">
        <w:rPr>
          <w:rFonts w:ascii="Times New Roman" w:eastAsia="標楷體" w:hAnsi="Times New Roman" w:cs="Times New Roman"/>
          <w:sz w:val="28"/>
          <w:szCs w:val="28"/>
        </w:rPr>
        <w:t>E-mail</w:t>
      </w:r>
      <w:r w:rsidR="00446588" w:rsidRPr="00D16CA2">
        <w:rPr>
          <w:rFonts w:ascii="Times New Roman" w:eastAsia="標楷體" w:hAnsi="Times New Roman" w:cs="Times New Roman" w:hint="eastAsia"/>
          <w:sz w:val="28"/>
          <w:szCs w:val="28"/>
        </w:rPr>
        <w:t>回覆</w:t>
      </w:r>
      <w:r w:rsidR="00AB1476" w:rsidRPr="00D16CA2">
        <w:rPr>
          <w:rFonts w:ascii="Times New Roman" w:eastAsia="標楷體" w:hAnsi="Times New Roman" w:cs="Times New Roman" w:hint="eastAsia"/>
          <w:sz w:val="28"/>
          <w:szCs w:val="28"/>
        </w:rPr>
        <w:t>截止</w:t>
      </w:r>
    </w:p>
    <w:p w14:paraId="0AA8908A" w14:textId="77777777" w:rsidR="00404C74" w:rsidRPr="00D16CA2" w:rsidRDefault="000B2308" w:rsidP="00404C74">
      <w:pPr>
        <w:widowControl/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 w:rsidRPr="00D16CA2">
        <w:rPr>
          <w:rFonts w:ascii="標楷體" w:eastAsia="標楷體" w:hAnsi="標楷體" w:cs="Times New Roman" w:hint="eastAsia"/>
          <w:sz w:val="28"/>
          <w:szCs w:val="28"/>
        </w:rPr>
        <w:t>二、地點：</w:t>
      </w:r>
      <w:r w:rsidR="007C4014" w:rsidRPr="00D16CA2">
        <w:rPr>
          <w:rFonts w:ascii="標楷體" w:eastAsia="標楷體" w:hAnsi="標楷體" w:cs="Times New Roman" w:hint="eastAsia"/>
          <w:sz w:val="28"/>
          <w:szCs w:val="28"/>
        </w:rPr>
        <w:t>農藝學系通訊會議</w:t>
      </w:r>
    </w:p>
    <w:p w14:paraId="7FBDAEAF" w14:textId="48BDD224" w:rsidR="00404C74" w:rsidRPr="00D16CA2" w:rsidRDefault="00404C74" w:rsidP="00404C74">
      <w:pPr>
        <w:widowControl/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 w:rsidRPr="00D16CA2">
        <w:rPr>
          <w:rFonts w:ascii="標楷體" w:eastAsia="標楷體" w:hAnsi="標楷體" w:cs="Times New Roman" w:hint="eastAsia"/>
          <w:sz w:val="28"/>
          <w:szCs w:val="28"/>
        </w:rPr>
        <w:t>三、主席</w:t>
      </w:r>
      <w:r w:rsidR="009430C2" w:rsidRPr="00D16CA2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CB5F8F" w:rsidRPr="00D16CA2">
        <w:rPr>
          <w:rFonts w:ascii="標楷體" w:eastAsia="標楷體" w:hAnsi="標楷體" w:cs="Times New Roman" w:hint="eastAsia"/>
          <w:sz w:val="28"/>
          <w:szCs w:val="28"/>
        </w:rPr>
        <w:t>許</w:t>
      </w:r>
      <w:r w:rsidR="00E20640" w:rsidRPr="00D16CA2">
        <w:rPr>
          <w:rFonts w:ascii="標楷體" w:eastAsia="標楷體" w:hAnsi="標楷體" w:cs="Times New Roman" w:hint="eastAsia"/>
          <w:sz w:val="28"/>
          <w:szCs w:val="28"/>
        </w:rPr>
        <w:t>主任</w:t>
      </w:r>
      <w:r w:rsidR="00D91104">
        <w:rPr>
          <w:rFonts w:ascii="標楷體" w:eastAsia="標楷體" w:hAnsi="標楷體" w:cs="Times New Roman" w:hint="eastAsia"/>
          <w:sz w:val="28"/>
          <w:szCs w:val="28"/>
        </w:rPr>
        <w:t>0</w:t>
      </w:r>
      <w:r w:rsidR="00CB5F8F" w:rsidRPr="00D16CA2">
        <w:rPr>
          <w:rFonts w:ascii="標楷體" w:eastAsia="標楷體" w:hAnsi="標楷體" w:cs="Times New Roman" w:hint="eastAsia"/>
          <w:sz w:val="28"/>
          <w:szCs w:val="28"/>
        </w:rPr>
        <w:t>嘉</w:t>
      </w:r>
      <w:r w:rsidRPr="00D16CA2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9430C2" w:rsidRPr="00D16CA2">
        <w:rPr>
          <w:rFonts w:ascii="標楷體" w:eastAsia="標楷體" w:hAnsi="標楷體" w:cs="Times New Roman" w:hint="eastAsia"/>
          <w:sz w:val="28"/>
          <w:szCs w:val="28"/>
        </w:rPr>
        <w:t xml:space="preserve">                  </w:t>
      </w:r>
      <w:r w:rsidR="00EF2F10" w:rsidRPr="00D16CA2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9430C2" w:rsidRPr="00D16CA2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Pr="00D16CA2">
        <w:rPr>
          <w:rFonts w:ascii="標楷體" w:eastAsia="標楷體" w:hAnsi="標楷體" w:cs="Times New Roman" w:hint="eastAsia"/>
          <w:sz w:val="28"/>
          <w:szCs w:val="28"/>
        </w:rPr>
        <w:t xml:space="preserve"> 記錄：溫</w:t>
      </w:r>
      <w:r w:rsidR="00D91104">
        <w:rPr>
          <w:rFonts w:ascii="標楷體" w:eastAsia="標楷體" w:hAnsi="標楷體" w:cs="Times New Roman" w:hint="eastAsia"/>
          <w:sz w:val="28"/>
          <w:szCs w:val="28"/>
        </w:rPr>
        <w:t>0</w:t>
      </w:r>
      <w:r w:rsidRPr="00D16CA2">
        <w:rPr>
          <w:rFonts w:ascii="標楷體" w:eastAsia="標楷體" w:hAnsi="標楷體" w:cs="Times New Roman" w:hint="eastAsia"/>
          <w:sz w:val="28"/>
          <w:szCs w:val="28"/>
        </w:rPr>
        <w:t>煌</w:t>
      </w:r>
    </w:p>
    <w:p w14:paraId="2AE36464" w14:textId="696153DD" w:rsidR="00404C74" w:rsidRPr="00D16CA2" w:rsidRDefault="00404C74" w:rsidP="00454CD7">
      <w:pPr>
        <w:widowControl/>
        <w:spacing w:line="360" w:lineRule="exact"/>
        <w:ind w:left="1982" w:hangingChars="708" w:hanging="1982"/>
        <w:rPr>
          <w:rFonts w:ascii="標楷體" w:eastAsia="標楷體" w:hAnsi="標楷體" w:cs="Times New Roman"/>
          <w:sz w:val="28"/>
          <w:szCs w:val="28"/>
        </w:rPr>
      </w:pPr>
      <w:r w:rsidRPr="00D16CA2">
        <w:rPr>
          <w:rFonts w:ascii="標楷體" w:eastAsia="標楷體" w:hAnsi="標楷體" w:cs="Times New Roman" w:hint="eastAsia"/>
          <w:sz w:val="28"/>
          <w:szCs w:val="28"/>
        </w:rPr>
        <w:t>四、出席人員：</w:t>
      </w:r>
      <w:r w:rsidR="00454CD7" w:rsidRPr="00D16CA2">
        <w:rPr>
          <w:rFonts w:ascii="標楷體" w:eastAsia="標楷體" w:hAnsi="標楷體" w:cs="Times New Roman" w:hint="eastAsia"/>
          <w:sz w:val="28"/>
          <w:szCs w:val="28"/>
        </w:rPr>
        <w:t>李</w:t>
      </w:r>
      <w:r w:rsidR="00D91104">
        <w:rPr>
          <w:rFonts w:ascii="標楷體" w:eastAsia="標楷體" w:hAnsi="標楷體" w:cs="Times New Roman" w:hint="eastAsia"/>
          <w:sz w:val="28"/>
          <w:szCs w:val="28"/>
        </w:rPr>
        <w:t>0</w:t>
      </w:r>
      <w:r w:rsidR="00454CD7" w:rsidRPr="00D16CA2">
        <w:rPr>
          <w:rFonts w:ascii="標楷體" w:eastAsia="標楷體" w:hAnsi="標楷體" w:cs="Times New Roman" w:hint="eastAsia"/>
          <w:sz w:val="28"/>
          <w:szCs w:val="28"/>
        </w:rPr>
        <w:t>興教授、</w:t>
      </w:r>
      <w:r w:rsidR="00CB5F8F" w:rsidRPr="00D16CA2">
        <w:rPr>
          <w:rFonts w:ascii="標楷體" w:eastAsia="標楷體" w:hAnsi="標楷體" w:cs="Times New Roman" w:hint="eastAsia"/>
          <w:sz w:val="28"/>
          <w:szCs w:val="28"/>
        </w:rPr>
        <w:t>莊</w:t>
      </w:r>
      <w:r w:rsidR="00D91104">
        <w:rPr>
          <w:rFonts w:ascii="標楷體" w:eastAsia="標楷體" w:hAnsi="標楷體" w:cs="Times New Roman" w:hint="eastAsia"/>
          <w:sz w:val="28"/>
          <w:szCs w:val="28"/>
        </w:rPr>
        <w:t>0</w:t>
      </w:r>
      <w:r w:rsidR="00CB5F8F" w:rsidRPr="00D16CA2">
        <w:rPr>
          <w:rFonts w:ascii="標楷體" w:eastAsia="標楷體" w:hAnsi="標楷體" w:cs="Times New Roman" w:hint="eastAsia"/>
          <w:sz w:val="28"/>
          <w:szCs w:val="28"/>
        </w:rPr>
        <w:t>瑋委員、周</w:t>
      </w:r>
      <w:r w:rsidR="00D91104">
        <w:rPr>
          <w:rFonts w:ascii="標楷體" w:eastAsia="標楷體" w:hAnsi="標楷體" w:cs="Times New Roman" w:hint="eastAsia"/>
          <w:sz w:val="28"/>
          <w:szCs w:val="28"/>
        </w:rPr>
        <w:t>0</w:t>
      </w:r>
      <w:r w:rsidR="00CB5F8F" w:rsidRPr="00D16CA2">
        <w:rPr>
          <w:rFonts w:ascii="標楷體" w:eastAsia="標楷體" w:hAnsi="標楷體" w:cs="Times New Roman" w:hint="eastAsia"/>
          <w:sz w:val="28"/>
          <w:szCs w:val="28"/>
        </w:rPr>
        <w:t>俊委員、侯</w:t>
      </w:r>
      <w:r w:rsidR="00D91104">
        <w:rPr>
          <w:rFonts w:ascii="標楷體" w:eastAsia="標楷體" w:hAnsi="標楷體" w:cs="Times New Roman" w:hint="eastAsia"/>
          <w:sz w:val="28"/>
          <w:szCs w:val="28"/>
        </w:rPr>
        <w:t>0</w:t>
      </w:r>
      <w:r w:rsidR="00CB5F8F" w:rsidRPr="00D16CA2">
        <w:rPr>
          <w:rFonts w:ascii="標楷體" w:eastAsia="標楷體" w:hAnsi="標楷體" w:cs="Times New Roman" w:hint="eastAsia"/>
          <w:sz w:val="28"/>
          <w:szCs w:val="28"/>
        </w:rPr>
        <w:t>龍委員、曾</w:t>
      </w:r>
      <w:r w:rsidR="00D91104">
        <w:rPr>
          <w:rFonts w:ascii="標楷體" w:eastAsia="標楷體" w:hAnsi="標楷體" w:cs="Times New Roman" w:hint="eastAsia"/>
          <w:sz w:val="28"/>
          <w:szCs w:val="28"/>
        </w:rPr>
        <w:t>0</w:t>
      </w:r>
      <w:r w:rsidR="00CB5F8F" w:rsidRPr="00D16CA2">
        <w:rPr>
          <w:rFonts w:ascii="標楷體" w:eastAsia="標楷體" w:hAnsi="標楷體" w:cs="Times New Roman" w:hint="eastAsia"/>
          <w:sz w:val="28"/>
          <w:szCs w:val="28"/>
        </w:rPr>
        <w:t>茜委員、蔡</w:t>
      </w:r>
      <w:r w:rsidR="00D91104">
        <w:rPr>
          <w:rFonts w:ascii="標楷體" w:eastAsia="標楷體" w:hAnsi="標楷體" w:cs="Times New Roman" w:hint="eastAsia"/>
          <w:sz w:val="28"/>
          <w:szCs w:val="28"/>
        </w:rPr>
        <w:t>0</w:t>
      </w:r>
      <w:r w:rsidR="00CB5F8F" w:rsidRPr="00D16CA2">
        <w:rPr>
          <w:rFonts w:ascii="標楷體" w:eastAsia="標楷體" w:hAnsi="標楷體" w:cs="Times New Roman" w:hint="eastAsia"/>
          <w:sz w:val="28"/>
          <w:szCs w:val="28"/>
        </w:rPr>
        <w:t>卿委員、柯</w:t>
      </w:r>
      <w:r w:rsidR="00D91104">
        <w:rPr>
          <w:rFonts w:ascii="標楷體" w:eastAsia="標楷體" w:hAnsi="標楷體" w:cs="Times New Roman" w:hint="eastAsia"/>
          <w:sz w:val="28"/>
          <w:szCs w:val="28"/>
        </w:rPr>
        <w:t>0</w:t>
      </w:r>
      <w:r w:rsidR="00CB5F8F" w:rsidRPr="00D16CA2">
        <w:rPr>
          <w:rFonts w:ascii="標楷體" w:eastAsia="標楷體" w:hAnsi="標楷體" w:cs="Times New Roman" w:hint="eastAsia"/>
          <w:sz w:val="28"/>
          <w:szCs w:val="28"/>
        </w:rPr>
        <w:t>存委員、廖</w:t>
      </w:r>
      <w:r w:rsidR="00D91104">
        <w:rPr>
          <w:rFonts w:ascii="標楷體" w:eastAsia="標楷體" w:hAnsi="標楷體" w:cs="Times New Roman" w:hint="eastAsia"/>
          <w:sz w:val="28"/>
          <w:szCs w:val="28"/>
        </w:rPr>
        <w:t>0</w:t>
      </w:r>
      <w:r w:rsidR="00CB5F8F" w:rsidRPr="00D16CA2">
        <w:rPr>
          <w:rFonts w:ascii="標楷體" w:eastAsia="標楷體" w:hAnsi="標楷體" w:cs="Times New Roman" w:hint="eastAsia"/>
          <w:sz w:val="28"/>
          <w:szCs w:val="28"/>
        </w:rPr>
        <w:t>潁委員(學生代表)</w:t>
      </w:r>
    </w:p>
    <w:p w14:paraId="708F0AB2" w14:textId="77777777" w:rsidR="00404C74" w:rsidRPr="00D16CA2" w:rsidRDefault="00404C74" w:rsidP="00404C74">
      <w:pPr>
        <w:widowControl/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 w:rsidRPr="00D16CA2">
        <w:rPr>
          <w:rFonts w:ascii="標楷體" w:eastAsia="標楷體" w:hAnsi="標楷體" w:cs="Times New Roman" w:hint="eastAsia"/>
          <w:sz w:val="28"/>
          <w:szCs w:val="28"/>
        </w:rPr>
        <w:t>五、主席報告：</w:t>
      </w:r>
    </w:p>
    <w:p w14:paraId="3A9A3B9C" w14:textId="77777777" w:rsidR="00404C74" w:rsidRPr="00D16CA2" w:rsidRDefault="00404C74" w:rsidP="00404C74">
      <w:pPr>
        <w:widowControl/>
        <w:spacing w:line="360" w:lineRule="exact"/>
        <w:ind w:left="1078" w:hangingChars="385" w:hanging="1078"/>
        <w:rPr>
          <w:rFonts w:ascii="標楷體" w:eastAsia="標楷體" w:hAnsi="標楷體" w:cs="Times New Roman"/>
          <w:sz w:val="28"/>
          <w:szCs w:val="28"/>
        </w:rPr>
      </w:pPr>
      <w:r w:rsidRPr="00D16CA2">
        <w:rPr>
          <w:rFonts w:ascii="標楷體" w:eastAsia="標楷體" w:hAnsi="標楷體" w:cs="Times New Roman" w:hint="eastAsia"/>
          <w:sz w:val="28"/>
          <w:szCs w:val="28"/>
        </w:rPr>
        <w:t>六、提案討論：</w:t>
      </w:r>
    </w:p>
    <w:p w14:paraId="49EDADB5" w14:textId="77777777" w:rsidR="00404C74" w:rsidRPr="00D16CA2" w:rsidRDefault="00404C74" w:rsidP="00404C74">
      <w:pPr>
        <w:widowControl/>
        <w:spacing w:line="360" w:lineRule="exact"/>
        <w:rPr>
          <w:rFonts w:ascii="Times New Roman" w:eastAsia="新細明體" w:hAnsi="Times New Roman" w:cs="Times New Roman"/>
          <w:szCs w:val="24"/>
        </w:rPr>
      </w:pPr>
    </w:p>
    <w:p w14:paraId="3E2DD105" w14:textId="77777777" w:rsidR="000B446F" w:rsidRPr="00D16CA2" w:rsidRDefault="000B446F" w:rsidP="000B446F">
      <w:pPr>
        <w:widowControl/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 w:rsidRPr="00D16CA2">
        <w:rPr>
          <w:rFonts w:ascii="標楷體" w:eastAsia="標楷體" w:hAnsi="標楷體" w:cs="Times New Roman"/>
          <w:sz w:val="28"/>
          <w:szCs w:val="28"/>
        </w:rPr>
        <w:t>提案</w:t>
      </w:r>
      <w:r w:rsidR="00205902" w:rsidRPr="00D16CA2">
        <w:rPr>
          <w:rFonts w:ascii="標楷體" w:eastAsia="標楷體" w:hAnsi="標楷體" w:cs="Times New Roman" w:hint="eastAsia"/>
          <w:sz w:val="28"/>
          <w:szCs w:val="28"/>
        </w:rPr>
        <w:t>一</w:t>
      </w:r>
    </w:p>
    <w:p w14:paraId="7EB8859A" w14:textId="76E4D90E" w:rsidR="000B446F" w:rsidRPr="00D16CA2" w:rsidRDefault="000B446F" w:rsidP="000B446F">
      <w:pPr>
        <w:widowControl/>
        <w:spacing w:line="360" w:lineRule="exact"/>
        <w:ind w:left="851" w:hangingChars="304" w:hanging="851"/>
        <w:rPr>
          <w:rFonts w:ascii="標楷體" w:eastAsia="標楷體" w:hAnsi="標楷體" w:cs="Times New Roman"/>
          <w:sz w:val="28"/>
          <w:szCs w:val="28"/>
        </w:rPr>
      </w:pPr>
      <w:r w:rsidRPr="00D16CA2">
        <w:rPr>
          <w:rFonts w:ascii="標楷體" w:eastAsia="標楷體" w:hAnsi="標楷體" w:cs="Times New Roman"/>
          <w:sz w:val="28"/>
          <w:szCs w:val="28"/>
        </w:rPr>
        <w:t>案由：</w:t>
      </w:r>
      <w:r w:rsidR="003C15C6">
        <w:rPr>
          <w:rFonts w:ascii="標楷體" w:eastAsia="標楷體" w:hAnsi="標楷體" w:cs="Times New Roman" w:hint="eastAsia"/>
          <w:sz w:val="28"/>
          <w:szCs w:val="28"/>
        </w:rPr>
        <w:t>農藝學系</w:t>
      </w:r>
      <w:r w:rsidR="00172121" w:rsidRPr="00D16CA2">
        <w:rPr>
          <w:rFonts w:ascii="標楷體" w:eastAsia="標楷體" w:hAnsi="標楷體" w:cs="Times New Roman" w:hint="eastAsia"/>
          <w:sz w:val="28"/>
          <w:szCs w:val="28"/>
        </w:rPr>
        <w:t>11</w:t>
      </w:r>
      <w:r w:rsidR="00420269" w:rsidRPr="00D16CA2">
        <w:rPr>
          <w:rFonts w:ascii="標楷體" w:eastAsia="標楷體" w:hAnsi="標楷體" w:cs="Times New Roman" w:hint="eastAsia"/>
          <w:sz w:val="28"/>
          <w:szCs w:val="28"/>
        </w:rPr>
        <w:t>4</w:t>
      </w:r>
      <w:r w:rsidRPr="00D16CA2">
        <w:rPr>
          <w:rFonts w:ascii="標楷體" w:eastAsia="標楷體" w:hAnsi="標楷體" w:cs="Times New Roman" w:hint="eastAsia"/>
          <w:sz w:val="28"/>
          <w:szCs w:val="28"/>
        </w:rPr>
        <w:t>學年度</w:t>
      </w:r>
      <w:r w:rsidR="003C15C6" w:rsidRPr="003C15C6">
        <w:rPr>
          <w:rFonts w:ascii="標楷體" w:eastAsia="標楷體" w:hAnsi="標楷體" w:cs="Times New Roman" w:hint="eastAsia"/>
          <w:sz w:val="28"/>
          <w:szCs w:val="28"/>
        </w:rPr>
        <w:t>度必選修科目冊</w:t>
      </w:r>
      <w:r w:rsidR="003C15C6">
        <w:rPr>
          <w:rFonts w:ascii="標楷體" w:eastAsia="標楷體" w:hAnsi="標楷體" w:cs="Times New Roman" w:hint="eastAsia"/>
          <w:sz w:val="28"/>
          <w:szCs w:val="28"/>
        </w:rPr>
        <w:t>之其他說明項修正案</w:t>
      </w:r>
      <w:r w:rsidRPr="00D16CA2">
        <w:rPr>
          <w:rFonts w:ascii="標楷體" w:eastAsia="標楷體" w:hAnsi="標楷體" w:cs="Times New Roman"/>
          <w:sz w:val="28"/>
          <w:szCs w:val="28"/>
        </w:rPr>
        <w:t>，提請</w:t>
      </w:r>
      <w:r w:rsidR="003C15C6">
        <w:rPr>
          <w:rFonts w:ascii="標楷體" w:eastAsia="標楷體" w:hAnsi="標楷體" w:cs="Times New Roman" w:hint="eastAsia"/>
          <w:sz w:val="28"/>
          <w:szCs w:val="28"/>
        </w:rPr>
        <w:t>討論</w:t>
      </w:r>
      <w:r w:rsidRPr="00D16CA2">
        <w:rPr>
          <w:rFonts w:ascii="標楷體" w:eastAsia="標楷體" w:hAnsi="標楷體" w:cs="Times New Roman"/>
          <w:sz w:val="28"/>
          <w:szCs w:val="28"/>
        </w:rPr>
        <w:t>。</w:t>
      </w:r>
    </w:p>
    <w:p w14:paraId="07EA6E84" w14:textId="6A5E6F17" w:rsidR="000B446F" w:rsidRPr="00D16CA2" w:rsidRDefault="000B446F" w:rsidP="00A10933">
      <w:pPr>
        <w:widowControl/>
        <w:spacing w:line="360" w:lineRule="exact"/>
        <w:ind w:leftChars="1" w:left="1559" w:hangingChars="556" w:hanging="1557"/>
        <w:rPr>
          <w:rFonts w:ascii="標楷體" w:eastAsia="標楷體" w:hAnsi="標楷體" w:cs="Times New Roman"/>
          <w:sz w:val="28"/>
          <w:szCs w:val="28"/>
        </w:rPr>
      </w:pPr>
      <w:r w:rsidRPr="00D16CA2">
        <w:rPr>
          <w:rFonts w:ascii="標楷體" w:eastAsia="標楷體" w:hAnsi="標楷體" w:cs="Times New Roman"/>
          <w:sz w:val="28"/>
          <w:szCs w:val="28"/>
        </w:rPr>
        <w:t>說明：</w:t>
      </w:r>
      <w:bookmarkStart w:id="0" w:name="_Hlk201911129"/>
      <w:r w:rsidRPr="00D16CA2">
        <w:rPr>
          <w:rFonts w:ascii="標楷體" w:eastAsia="標楷體" w:hAnsi="標楷體" w:cs="Times New Roman"/>
          <w:sz w:val="28"/>
          <w:szCs w:val="28"/>
        </w:rPr>
        <w:t>（一）</w:t>
      </w:r>
      <w:r w:rsidR="003C15C6">
        <w:rPr>
          <w:rFonts w:ascii="標楷體" w:eastAsia="標楷體" w:hAnsi="標楷體" w:cs="Times New Roman" w:hint="eastAsia"/>
          <w:sz w:val="28"/>
          <w:szCs w:val="28"/>
        </w:rPr>
        <w:t>本系</w:t>
      </w:r>
      <w:r w:rsidR="003C15C6" w:rsidRPr="003C15C6">
        <w:rPr>
          <w:rFonts w:ascii="標楷體" w:eastAsia="標楷體" w:hAnsi="標楷體" w:cs="Times New Roman" w:hint="eastAsia"/>
          <w:sz w:val="28"/>
          <w:szCs w:val="28"/>
        </w:rPr>
        <w:t>114學年度必</w:t>
      </w:r>
      <w:bookmarkStart w:id="1" w:name="_Hlk201238521"/>
      <w:r w:rsidR="003C15C6" w:rsidRPr="003C15C6">
        <w:rPr>
          <w:rFonts w:ascii="標楷體" w:eastAsia="標楷體" w:hAnsi="標楷體" w:cs="Times New Roman" w:hint="eastAsia"/>
          <w:sz w:val="28"/>
          <w:szCs w:val="28"/>
        </w:rPr>
        <w:t>選修科目冊</w:t>
      </w:r>
      <w:bookmarkEnd w:id="1"/>
      <w:r w:rsidR="003C15C6">
        <w:rPr>
          <w:rFonts w:ascii="標楷體" w:eastAsia="標楷體" w:hAnsi="標楷體" w:cs="Times New Roman" w:hint="eastAsia"/>
          <w:sz w:val="28"/>
          <w:szCs w:val="28"/>
        </w:rPr>
        <w:t>制定，已在113年12月13日</w:t>
      </w:r>
      <w:r w:rsidR="00E90060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3C15C6">
        <w:rPr>
          <w:rFonts w:ascii="標楷體" w:eastAsia="標楷體" w:hAnsi="標楷體" w:cs="Times New Roman" w:hint="eastAsia"/>
          <w:sz w:val="28"/>
          <w:szCs w:val="28"/>
        </w:rPr>
        <w:t>113學年</w:t>
      </w:r>
      <w:bookmarkEnd w:id="0"/>
      <w:r w:rsidR="003C15C6">
        <w:rPr>
          <w:rFonts w:ascii="標楷體" w:eastAsia="標楷體" w:hAnsi="標楷體" w:cs="Times New Roman" w:hint="eastAsia"/>
          <w:sz w:val="28"/>
          <w:szCs w:val="28"/>
        </w:rPr>
        <w:t>度第1次課程會議通過在案。</w:t>
      </w:r>
    </w:p>
    <w:p w14:paraId="479E8450" w14:textId="6782727E" w:rsidR="000B446F" w:rsidRDefault="000B446F" w:rsidP="00F32CC4">
      <w:pPr>
        <w:widowControl/>
        <w:spacing w:line="360" w:lineRule="exact"/>
        <w:ind w:leftChars="299" w:left="1558" w:hangingChars="300" w:hanging="840"/>
        <w:rPr>
          <w:rFonts w:ascii="標楷體" w:eastAsia="標楷體" w:hAnsi="標楷體" w:cs="Times New Roman"/>
          <w:sz w:val="28"/>
          <w:szCs w:val="28"/>
        </w:rPr>
      </w:pPr>
      <w:r w:rsidRPr="00D16CA2">
        <w:rPr>
          <w:rFonts w:ascii="標楷體" w:eastAsia="標楷體" w:hAnsi="標楷體" w:cs="Times New Roman"/>
          <w:sz w:val="28"/>
          <w:szCs w:val="28"/>
        </w:rPr>
        <w:t>（二）</w:t>
      </w:r>
      <w:r w:rsidR="003C15C6">
        <w:rPr>
          <w:rFonts w:ascii="標楷體" w:eastAsia="標楷體" w:hAnsi="標楷體" w:cs="Times New Roman" w:hint="eastAsia"/>
          <w:sz w:val="28"/>
          <w:szCs w:val="28"/>
        </w:rPr>
        <w:t>依</w:t>
      </w:r>
      <w:r w:rsidR="003C15C6" w:rsidRPr="003C15C6">
        <w:rPr>
          <w:rFonts w:ascii="標楷體" w:eastAsia="標楷體" w:hAnsi="標楷體" w:cs="Times New Roman" w:hint="eastAsia"/>
          <w:sz w:val="28"/>
          <w:szCs w:val="28"/>
        </w:rPr>
        <w:t>教務處114年</w:t>
      </w:r>
      <w:r w:rsidR="003C15C6">
        <w:rPr>
          <w:rFonts w:ascii="標楷體" w:eastAsia="標楷體" w:hAnsi="標楷體" w:cs="Times New Roman" w:hint="eastAsia"/>
          <w:sz w:val="28"/>
          <w:szCs w:val="28"/>
        </w:rPr>
        <w:t>5</w:t>
      </w:r>
      <w:r w:rsidR="003C15C6" w:rsidRPr="003C15C6">
        <w:rPr>
          <w:rFonts w:ascii="標楷體" w:eastAsia="標楷體" w:hAnsi="標楷體" w:cs="Times New Roman" w:hint="eastAsia"/>
          <w:sz w:val="28"/>
          <w:szCs w:val="28"/>
        </w:rPr>
        <w:t>月2</w:t>
      </w:r>
      <w:r w:rsidR="003C15C6">
        <w:rPr>
          <w:rFonts w:ascii="標楷體" w:eastAsia="標楷體" w:hAnsi="標楷體" w:cs="Times New Roman" w:hint="eastAsia"/>
          <w:sz w:val="28"/>
          <w:szCs w:val="28"/>
        </w:rPr>
        <w:t>6</w:t>
      </w:r>
      <w:r w:rsidR="003C15C6" w:rsidRPr="003C15C6">
        <w:rPr>
          <w:rFonts w:ascii="標楷體" w:eastAsia="標楷體" w:hAnsi="標楷體" w:cs="Times New Roman" w:hint="eastAsia"/>
          <w:sz w:val="28"/>
          <w:szCs w:val="28"/>
        </w:rPr>
        <w:t>日通知</w:t>
      </w:r>
      <w:r w:rsidR="00E53AC1" w:rsidRPr="00725ACB">
        <w:rPr>
          <w:rFonts w:ascii="標楷體" w:eastAsia="標楷體" w:hAnsi="標楷體" w:cs="Times New Roman" w:hint="eastAsia"/>
          <w:sz w:val="28"/>
          <w:szCs w:val="28"/>
        </w:rPr>
        <w:t>(附件一)，因114學年度學士班通識教育必選修科目冊</w:t>
      </w:r>
      <w:r w:rsidR="00F32CC4" w:rsidRPr="00725ACB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725ACB" w:rsidRPr="00725ACB">
        <w:rPr>
          <w:rFonts w:ascii="標楷體" w:eastAsia="標楷體" w:hAnsi="標楷體" w:cs="Times New Roman" w:hint="eastAsia"/>
          <w:sz w:val="28"/>
          <w:szCs w:val="28"/>
        </w:rPr>
        <w:t>經</w:t>
      </w:r>
      <w:r w:rsidR="00F32CC4" w:rsidRPr="00725ACB">
        <w:rPr>
          <w:rFonts w:ascii="標楷體" w:eastAsia="標楷體" w:hAnsi="標楷體" w:cs="Times New Roman" w:hint="eastAsia"/>
          <w:sz w:val="28"/>
          <w:szCs w:val="28"/>
        </w:rPr>
        <w:t>通識教育課程委員會審議通過</w:t>
      </w:r>
      <w:r w:rsidR="00E90060" w:rsidRPr="00725ACB">
        <w:rPr>
          <w:rFonts w:ascii="標楷體" w:eastAsia="標楷體" w:hAnsi="標楷體" w:cs="Times New Roman" w:hint="eastAsia"/>
          <w:sz w:val="28"/>
          <w:szCs w:val="28"/>
        </w:rPr>
        <w:t>及114年4月22日，本校113學年度第2次校課程規畫委員會會議通過(附件二)</w:t>
      </w:r>
      <w:r w:rsidR="00F32CC4" w:rsidRPr="00725ACB">
        <w:rPr>
          <w:rFonts w:ascii="標楷體" w:eastAsia="標楷體" w:hAnsi="標楷體" w:cs="Times New Roman" w:hint="eastAsia"/>
          <w:sz w:val="28"/>
          <w:szCs w:val="28"/>
        </w:rPr>
        <w:t>，</w:t>
      </w:r>
      <w:bookmarkStart w:id="2" w:name="_Hlk201242215"/>
      <w:r w:rsidR="00E53AC1" w:rsidRPr="00725ACB">
        <w:rPr>
          <w:rFonts w:ascii="標楷體" w:eastAsia="標楷體" w:hAnsi="標楷體" w:cs="Times New Roman" w:hint="eastAsia"/>
          <w:sz w:val="28"/>
          <w:szCs w:val="28"/>
        </w:rPr>
        <w:t>刪除通識必修課程「校園服務」(0學分，2學期)</w:t>
      </w:r>
      <w:bookmarkEnd w:id="2"/>
      <w:r w:rsidR="00E53AC1" w:rsidRPr="00725ACB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F32CC4" w:rsidRPr="00725ACB">
        <w:rPr>
          <w:rFonts w:ascii="標楷體" w:eastAsia="標楷體" w:hAnsi="標楷體" w:cs="Times New Roman" w:hint="eastAsia"/>
          <w:sz w:val="28"/>
          <w:szCs w:val="28"/>
        </w:rPr>
        <w:t>並溯及既往自</w:t>
      </w:r>
      <w:r w:rsidR="00E53AC1" w:rsidRPr="00725ACB">
        <w:rPr>
          <w:rFonts w:ascii="標楷體" w:eastAsia="標楷體" w:hAnsi="標楷體" w:cs="Times New Roman" w:hint="eastAsia"/>
          <w:sz w:val="28"/>
          <w:szCs w:val="28"/>
        </w:rPr>
        <w:t>113學年度</w:t>
      </w:r>
      <w:r w:rsidR="00F32CC4" w:rsidRPr="00725ACB">
        <w:rPr>
          <w:rFonts w:ascii="標楷體" w:eastAsia="標楷體" w:hAnsi="標楷體" w:cs="Times New Roman" w:hint="eastAsia"/>
          <w:sz w:val="28"/>
          <w:szCs w:val="28"/>
        </w:rPr>
        <w:t>度第2學期起</w:t>
      </w:r>
      <w:r w:rsidR="00725ACB" w:rsidRPr="00725ACB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F32CC4" w:rsidRPr="00725ACB">
        <w:rPr>
          <w:rFonts w:ascii="標楷體" w:eastAsia="標楷體" w:hAnsi="標楷體" w:cs="Times New Roman" w:hint="eastAsia"/>
          <w:sz w:val="28"/>
          <w:szCs w:val="28"/>
        </w:rPr>
        <w:t>取消服務學習為在學學生畢業門</w:t>
      </w:r>
      <w:r w:rsidR="00F32CC4" w:rsidRPr="00F32CC4">
        <w:rPr>
          <w:rFonts w:ascii="標楷體" w:eastAsia="標楷體" w:hAnsi="標楷體" w:cs="Times New Roman" w:hint="eastAsia"/>
          <w:sz w:val="28"/>
          <w:szCs w:val="28"/>
        </w:rPr>
        <w:t>檻</w:t>
      </w:r>
      <w:r w:rsidR="003C15C6" w:rsidRPr="003C15C6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2746BA0B" w14:textId="3BAC6366" w:rsidR="008D5068" w:rsidRDefault="00C8605B" w:rsidP="008D5068">
      <w:pPr>
        <w:widowControl/>
        <w:spacing w:line="360" w:lineRule="exact"/>
        <w:ind w:leftChars="300" w:left="1619" w:hangingChars="321" w:hanging="899"/>
        <w:rPr>
          <w:rFonts w:ascii="標楷體" w:eastAsia="標楷體" w:hAnsi="標楷體" w:cstheme="majorEastAsia"/>
          <w:color w:val="000000" w:themeColor="text1"/>
          <w:sz w:val="28"/>
          <w:szCs w:val="28"/>
        </w:rPr>
      </w:pPr>
      <w:bookmarkStart w:id="3" w:name="_Hlk201239146"/>
      <w:r w:rsidRPr="00A63630">
        <w:rPr>
          <w:rFonts w:ascii="標楷體" w:eastAsia="標楷體" w:hAnsi="標楷體" w:cs="Times New Roman"/>
          <w:color w:val="000000" w:themeColor="text1"/>
          <w:sz w:val="28"/>
          <w:szCs w:val="28"/>
        </w:rPr>
        <w:t>（</w:t>
      </w:r>
      <w:r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三</w:t>
      </w:r>
      <w:r w:rsidRPr="00A63630">
        <w:rPr>
          <w:rFonts w:ascii="標楷體" w:eastAsia="標楷體" w:hAnsi="標楷體" w:cs="Times New Roman"/>
          <w:color w:val="000000" w:themeColor="text1"/>
          <w:sz w:val="28"/>
          <w:szCs w:val="28"/>
        </w:rPr>
        <w:t>）</w:t>
      </w:r>
      <w:r w:rsidR="00F32CC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檢</w:t>
      </w:r>
      <w:bookmarkEnd w:id="3"/>
      <w:r w:rsidR="00F32CC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視</w:t>
      </w:r>
      <w:r w:rsidR="00E9006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本系</w:t>
      </w:r>
      <w:r w:rsidR="00F32CC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114學年度</w:t>
      </w:r>
      <w:r w:rsidR="00F32CC4" w:rsidRPr="00F32CC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選修科目冊</w:t>
      </w:r>
      <w:r w:rsidR="00F32CC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內容</w:t>
      </w:r>
      <w:bookmarkStart w:id="4" w:name="_Hlk201242281"/>
      <w:r w:rsidR="00A47C49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第</w:t>
      </w:r>
      <w:bookmarkStart w:id="5" w:name="_Hlk201912212"/>
      <w:r w:rsidR="00A47C49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五項第2款</w:t>
      </w:r>
      <w:bookmarkEnd w:id="5"/>
      <w:r w:rsidR="00A47C49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第1目說明</w:t>
      </w:r>
      <w:bookmarkEnd w:id="4"/>
      <w:r w:rsidR="00A47C49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:</w:t>
      </w:r>
      <w:r w:rsidR="00A47C49">
        <w:rPr>
          <w:rFonts w:ascii="新細明體" w:eastAsia="新細明體" w:hAnsi="新細明體" w:hint="eastAsia"/>
        </w:rPr>
        <w:t>【</w:t>
      </w:r>
      <w:r w:rsidR="00A47C49" w:rsidRPr="00A47C49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大一校內服務學習：配合本校原有大一『服務學習』課程賡續辦理</w:t>
      </w:r>
      <w:r w:rsidR="00A47C49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】</w:t>
      </w:r>
      <w:r w:rsidR="002221A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，</w:t>
      </w:r>
      <w:r w:rsidR="00757FD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按上述說明二</w:t>
      </w:r>
      <w:r w:rsidR="002221A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:</w:t>
      </w:r>
      <w:bookmarkStart w:id="6" w:name="_Hlk201301896"/>
      <w:r w:rsidR="00C04A2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配合</w:t>
      </w:r>
      <w:r w:rsidR="002221A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已</w:t>
      </w:r>
      <w:r w:rsidR="002221A7" w:rsidRPr="002221A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刪除通識必修課程</w:t>
      </w:r>
      <w:bookmarkEnd w:id="6"/>
      <w:r w:rsidR="002221A7" w:rsidRPr="002221A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「校園服務」(0學分，2學期)</w:t>
      </w:r>
      <w:r w:rsidR="002221A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須</w:t>
      </w:r>
      <w:r w:rsidR="00757FD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作修正</w:t>
      </w:r>
      <w:r w:rsidR="00EF2F10" w:rsidRPr="0093100E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。</w:t>
      </w:r>
    </w:p>
    <w:p w14:paraId="7AE241F8" w14:textId="43096E81" w:rsidR="00A47C49" w:rsidRPr="007728C4" w:rsidRDefault="00A47C49" w:rsidP="008D5068">
      <w:pPr>
        <w:widowControl/>
        <w:spacing w:line="360" w:lineRule="exact"/>
        <w:ind w:leftChars="300" w:left="1619" w:hangingChars="321" w:hanging="899"/>
        <w:rPr>
          <w:rFonts w:ascii="標楷體" w:eastAsia="標楷體" w:hAnsi="標楷體" w:cstheme="majorEastAsia"/>
          <w:color w:val="000000" w:themeColor="text1"/>
          <w:sz w:val="28"/>
          <w:szCs w:val="28"/>
        </w:rPr>
      </w:pPr>
      <w:bookmarkStart w:id="7" w:name="_Hlk201242915"/>
      <w:r w:rsidRPr="00A47C49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（</w:t>
      </w:r>
      <w:r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四</w:t>
      </w:r>
      <w:r w:rsidRPr="00A47C49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）</w:t>
      </w:r>
      <w:r w:rsidR="00725ACB" w:rsidRPr="007728C4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配合已刪除通識必修課程，</w:t>
      </w:r>
      <w:r w:rsidR="002221A7" w:rsidRPr="007728C4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建議</w:t>
      </w:r>
      <w:r w:rsidR="00E90060" w:rsidRPr="007728C4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本系課程規</w:t>
      </w:r>
      <w:r w:rsidR="00725ACB" w:rsidRPr="007728C4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畫</w:t>
      </w:r>
      <w:r w:rsidR="00E90060" w:rsidRPr="007728C4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委員會，</w:t>
      </w:r>
      <w:r w:rsidR="002221A7" w:rsidRPr="007728C4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第</w:t>
      </w:r>
      <w:bookmarkEnd w:id="7"/>
      <w:r w:rsidR="002221A7" w:rsidRPr="007728C4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五項第2款</w:t>
      </w:r>
      <w:bookmarkStart w:id="8" w:name="_Hlk201911608"/>
      <w:r w:rsidR="002221A7" w:rsidRPr="007728C4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全部刪除</w:t>
      </w:r>
      <w:bookmarkEnd w:id="8"/>
      <w:r w:rsidR="002221A7" w:rsidRPr="007728C4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或</w:t>
      </w:r>
      <w:r w:rsidR="00C04A20" w:rsidRPr="007728C4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只刪</w:t>
      </w:r>
      <w:r w:rsidR="00E90060" w:rsidRPr="007728C4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第2款</w:t>
      </w:r>
      <w:r w:rsidR="002221A7" w:rsidRPr="007728C4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第1目</w:t>
      </w:r>
      <w:r w:rsidR="00C04A20" w:rsidRPr="007728C4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內容。</w:t>
      </w:r>
    </w:p>
    <w:p w14:paraId="72EA86E3" w14:textId="02545A8F" w:rsidR="00C04A20" w:rsidRPr="007728C4" w:rsidRDefault="00C04A20" w:rsidP="008D5068">
      <w:pPr>
        <w:widowControl/>
        <w:spacing w:line="360" w:lineRule="exact"/>
        <w:ind w:leftChars="300" w:left="1619" w:hangingChars="321" w:hanging="899"/>
        <w:rPr>
          <w:rFonts w:ascii="標楷體" w:eastAsia="標楷體" w:hAnsi="標楷體" w:cstheme="majorEastAsia"/>
          <w:color w:val="000000" w:themeColor="text1"/>
          <w:sz w:val="28"/>
          <w:szCs w:val="28"/>
        </w:rPr>
      </w:pPr>
      <w:r w:rsidRPr="007728C4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（五）因時間緊縮</w:t>
      </w:r>
      <w:r w:rsidR="00E90060" w:rsidRPr="007728C4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(附件三-農學院通知)</w:t>
      </w:r>
      <w:r w:rsidRPr="007728C4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，請委員將第2款全部刪除或只刪第1目內容及</w:t>
      </w:r>
      <w:r w:rsidR="00B32A4E" w:rsidRPr="007728C4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對本條文</w:t>
      </w:r>
      <w:r w:rsidR="008D4D6C" w:rsidRPr="007728C4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，</w:t>
      </w:r>
      <w:r w:rsidR="00B32A4E" w:rsidRPr="007728C4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有另修正</w:t>
      </w:r>
      <w:r w:rsidRPr="007728C4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意見</w:t>
      </w:r>
      <w:r w:rsidR="00725ACB" w:rsidRPr="007728C4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，請敘述後</w:t>
      </w:r>
      <w:r w:rsidR="00B32A4E" w:rsidRPr="007728C4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請</w:t>
      </w:r>
      <w:r w:rsidRPr="007728C4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於6月27日前回傳系辦彙整。</w:t>
      </w:r>
    </w:p>
    <w:p w14:paraId="6431A837" w14:textId="1F87A3DC" w:rsidR="00751B8F" w:rsidRPr="007728C4" w:rsidRDefault="000B446F" w:rsidP="002221A7">
      <w:pPr>
        <w:spacing w:line="400" w:lineRule="exact"/>
        <w:ind w:leftChars="1" w:left="850" w:hangingChars="303" w:hanging="848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7728C4">
        <w:rPr>
          <w:rFonts w:ascii="標楷體" w:eastAsia="標楷體" w:hAnsi="標楷體" w:cs="Times New Roman"/>
          <w:color w:val="000000" w:themeColor="text1"/>
          <w:sz w:val="28"/>
          <w:szCs w:val="28"/>
        </w:rPr>
        <w:t>決議：</w:t>
      </w:r>
    </w:p>
    <w:p w14:paraId="3426D881" w14:textId="4FF56CDC" w:rsidR="00205902" w:rsidRPr="007728C4" w:rsidRDefault="00222EDA" w:rsidP="00751B8F">
      <w:pPr>
        <w:pStyle w:val="a9"/>
        <w:numPr>
          <w:ilvl w:val="0"/>
          <w:numId w:val="4"/>
        </w:numPr>
        <w:spacing w:line="400" w:lineRule="exact"/>
        <w:ind w:leftChars="0" w:hanging="1110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7728C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lastRenderedPageBreak/>
        <w:t>本案至截止日(6</w:t>
      </w:r>
      <w:r w:rsidRPr="007728C4">
        <w:rPr>
          <w:rFonts w:ascii="標楷體" w:eastAsia="標楷體" w:hAnsi="標楷體" w:cs="Times New Roman"/>
          <w:color w:val="000000" w:themeColor="text1"/>
          <w:sz w:val="28"/>
          <w:szCs w:val="28"/>
        </w:rPr>
        <w:t>/2</w:t>
      </w:r>
      <w:r w:rsidRPr="007728C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7</w:t>
      </w:r>
      <w:r w:rsidRPr="007728C4">
        <w:rPr>
          <w:rFonts w:ascii="標楷體" w:eastAsia="標楷體" w:hAnsi="標楷體" w:cs="Times New Roman"/>
          <w:color w:val="000000" w:themeColor="text1"/>
          <w:sz w:val="28"/>
          <w:szCs w:val="28"/>
        </w:rPr>
        <w:t>)</w:t>
      </w:r>
      <w:r w:rsidRPr="007728C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有</w:t>
      </w:r>
      <w:bookmarkStart w:id="9" w:name="_Hlk201911269"/>
      <w:r w:rsidR="008D4D6C" w:rsidRPr="007728C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8</w:t>
      </w:r>
      <w:r w:rsidRPr="007728C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位委員回覆</w:t>
      </w:r>
      <w:bookmarkEnd w:id="9"/>
      <w:r w:rsidRPr="007728C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，</w:t>
      </w:r>
      <w:r w:rsidR="008D4D6C" w:rsidRPr="007728C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1</w:t>
      </w:r>
      <w:r w:rsidRPr="007728C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位委員未回覆，超過法定人數5位委員</w:t>
      </w:r>
      <w:r w:rsidR="00751B8F" w:rsidRPr="007728C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回覆</w:t>
      </w:r>
      <w:r w:rsidRPr="007728C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出席，本次通訊會議成立</w:t>
      </w:r>
      <w:r w:rsidR="00751B8F" w:rsidRPr="007728C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。</w:t>
      </w:r>
    </w:p>
    <w:p w14:paraId="20B4B7A1" w14:textId="259C8F40" w:rsidR="00751B8F" w:rsidRPr="007728C4" w:rsidRDefault="00751B8F" w:rsidP="00751B8F">
      <w:pPr>
        <w:pStyle w:val="a9"/>
        <w:numPr>
          <w:ilvl w:val="0"/>
          <w:numId w:val="4"/>
        </w:numPr>
        <w:spacing w:line="400" w:lineRule="exact"/>
        <w:ind w:leftChars="0" w:rightChars="-59" w:right="-142" w:hanging="1110"/>
        <w:rPr>
          <w:rFonts w:ascii="標楷體" w:eastAsia="標楷體" w:hAnsi="標楷體" w:cs="Times New Roman"/>
          <w:bCs/>
          <w:color w:val="000000" w:themeColor="text1"/>
          <w:sz w:val="28"/>
          <w:szCs w:val="28"/>
        </w:rPr>
      </w:pPr>
      <w:r w:rsidRPr="007728C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8位委員回覆中。有6位委員同意</w:t>
      </w:r>
      <w:r w:rsidRPr="007728C4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只</w:t>
      </w:r>
      <w:bookmarkStart w:id="10" w:name="_Hlk201911823"/>
      <w:r w:rsidRPr="007728C4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刪除第2款第1目內容</w:t>
      </w:r>
      <w:bookmarkEnd w:id="10"/>
      <w:r w:rsidRPr="007728C4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餘保留，另2</w:t>
      </w:r>
      <w:r w:rsidR="003C2226" w:rsidRPr="007728C4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位委員建議第2款全部刪除，因多數委員贊成刪除第2款第1目內容，本案決議同意刪除</w:t>
      </w:r>
      <w:r w:rsidR="00A252CA" w:rsidRPr="007728C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第五項</w:t>
      </w:r>
      <w:r w:rsidR="003C2226" w:rsidRPr="007728C4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第2款第1目</w:t>
      </w:r>
      <w:r w:rsidR="00B25CB8" w:rsidRPr="007728C4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說明</w:t>
      </w:r>
      <w:r w:rsidR="003C2226" w:rsidRPr="007728C4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內容</w:t>
      </w:r>
      <w:r w:rsidR="00B73F5F" w:rsidRPr="007728C4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，後續序數往上提升一號</w:t>
      </w:r>
      <w:r w:rsidR="00A252CA" w:rsidRPr="007728C4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，修正後必選修科目冊</w:t>
      </w:r>
      <w:r w:rsidR="00B25CB8" w:rsidRPr="007728C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第五項說明</w:t>
      </w:r>
      <w:r w:rsidR="00A252CA" w:rsidRPr="007728C4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送農學院審議</w:t>
      </w:r>
      <w:r w:rsidR="003C2226" w:rsidRPr="007728C4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。</w:t>
      </w:r>
    </w:p>
    <w:p w14:paraId="0B2EF740" w14:textId="33353BC4" w:rsidR="003C2226" w:rsidRPr="007728C4" w:rsidRDefault="003C2226" w:rsidP="00751B8F">
      <w:pPr>
        <w:pStyle w:val="a9"/>
        <w:numPr>
          <w:ilvl w:val="0"/>
          <w:numId w:val="4"/>
        </w:numPr>
        <w:spacing w:line="400" w:lineRule="exact"/>
        <w:ind w:leftChars="0" w:rightChars="-59" w:right="-142" w:hanging="1110"/>
        <w:rPr>
          <w:rFonts w:ascii="標楷體" w:eastAsia="標楷體" w:hAnsi="標楷體" w:cs="Times New Roman"/>
          <w:bCs/>
          <w:color w:val="000000"/>
          <w:sz w:val="28"/>
          <w:szCs w:val="28"/>
        </w:rPr>
      </w:pPr>
      <w:r w:rsidRPr="007728C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尊重委員之建議</w:t>
      </w:r>
      <w:r w:rsidR="00B73F5F" w:rsidRPr="007728C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，</w:t>
      </w:r>
      <w:r w:rsidR="00A252CA" w:rsidRPr="007728C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第</w:t>
      </w:r>
      <w:r w:rsidR="00B73F5F" w:rsidRPr="007728C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五項</w:t>
      </w:r>
      <w:r w:rsidR="00B73F5F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第2款全部刪除及是否</w:t>
      </w:r>
      <w:r w:rsidR="00B73F5F">
        <w:rPr>
          <w:rFonts w:ascii="標楷體" w:eastAsia="標楷體" w:hAnsi="標楷體" w:hint="eastAsia"/>
          <w:color w:val="000000"/>
          <w:sz w:val="28"/>
          <w:szCs w:val="28"/>
        </w:rPr>
        <w:t>違背母法本意之</w:t>
      </w:r>
      <w:r w:rsidR="00B25CB8">
        <w:rPr>
          <w:rFonts w:ascii="標楷體" w:eastAsia="標楷體" w:hAnsi="標楷體" w:hint="eastAsia"/>
          <w:color w:val="000000"/>
          <w:sz w:val="28"/>
          <w:szCs w:val="28"/>
        </w:rPr>
        <w:t>委員</w:t>
      </w:r>
      <w:r w:rsidR="00B73F5F">
        <w:rPr>
          <w:rFonts w:ascii="標楷體" w:eastAsia="標楷體" w:hAnsi="標楷體" w:hint="eastAsia"/>
          <w:color w:val="000000"/>
          <w:sz w:val="28"/>
          <w:szCs w:val="28"/>
        </w:rPr>
        <w:t>意見</w:t>
      </w:r>
      <w:r w:rsidR="00B25CB8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B73F5F">
        <w:rPr>
          <w:rFonts w:ascii="標楷體" w:eastAsia="標楷體" w:hAnsi="標楷體" w:hint="eastAsia"/>
          <w:color w:val="000000"/>
          <w:sz w:val="28"/>
          <w:szCs w:val="28"/>
        </w:rPr>
        <w:t>將提系務會議報告後討論，作為</w:t>
      </w:r>
      <w:r w:rsidR="00B25CB8">
        <w:rPr>
          <w:rFonts w:ascii="標楷體" w:eastAsia="標楷體" w:hAnsi="標楷體" w:hint="eastAsia"/>
          <w:color w:val="000000"/>
          <w:sz w:val="28"/>
          <w:szCs w:val="28"/>
        </w:rPr>
        <w:t>制定</w:t>
      </w:r>
      <w:r w:rsidR="00B73F5F">
        <w:rPr>
          <w:rFonts w:ascii="標楷體" w:eastAsia="標楷體" w:hAnsi="標楷體" w:hint="eastAsia"/>
          <w:color w:val="000000"/>
          <w:sz w:val="28"/>
          <w:szCs w:val="28"/>
        </w:rPr>
        <w:t>115學年度必選修科目冊參考。</w:t>
      </w:r>
    </w:p>
    <w:p w14:paraId="1C428AAC" w14:textId="3624DC20" w:rsidR="007728C4" w:rsidRPr="00751B8F" w:rsidRDefault="007728C4" w:rsidP="00751B8F">
      <w:pPr>
        <w:pStyle w:val="a9"/>
        <w:numPr>
          <w:ilvl w:val="0"/>
          <w:numId w:val="4"/>
        </w:numPr>
        <w:spacing w:line="400" w:lineRule="exact"/>
        <w:ind w:leftChars="0" w:rightChars="-59" w:right="-142" w:hanging="1110"/>
        <w:rPr>
          <w:rFonts w:ascii="標楷體" w:eastAsia="標楷體" w:hAnsi="標楷體" w:cs="Times New Roman"/>
          <w:bCs/>
          <w:color w:val="000000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取消大一服務學習，系館環境清掃</w:t>
      </w:r>
      <w:r w:rsidR="00747B1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問題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一併提系務會議討論。</w:t>
      </w:r>
    </w:p>
    <w:p w14:paraId="514C8E46" w14:textId="77777777" w:rsidR="00205902" w:rsidRPr="008D4D6C" w:rsidRDefault="00205902" w:rsidP="00404C74">
      <w:pPr>
        <w:widowControl/>
        <w:spacing w:line="360" w:lineRule="exact"/>
        <w:ind w:leftChars="300" w:left="1619" w:hangingChars="321" w:hanging="899"/>
        <w:rPr>
          <w:rFonts w:ascii="標楷體" w:eastAsia="標楷體" w:hAnsi="標楷體" w:cs="Times New Roman"/>
          <w:bCs/>
          <w:color w:val="000000"/>
          <w:sz w:val="28"/>
          <w:szCs w:val="28"/>
        </w:rPr>
      </w:pPr>
    </w:p>
    <w:p w14:paraId="00FB033A" w14:textId="77777777" w:rsidR="000051E9" w:rsidRDefault="000051E9" w:rsidP="00404C74">
      <w:pPr>
        <w:widowControl/>
        <w:spacing w:line="360" w:lineRule="exact"/>
        <w:ind w:leftChars="300" w:left="1619" w:hangingChars="321" w:hanging="899"/>
        <w:rPr>
          <w:rFonts w:ascii="標楷體" w:eastAsia="標楷體" w:hAnsi="標楷體" w:cs="Times New Roman"/>
          <w:bCs/>
          <w:color w:val="000000"/>
          <w:sz w:val="28"/>
          <w:szCs w:val="28"/>
        </w:rPr>
      </w:pPr>
    </w:p>
    <w:p w14:paraId="38B77BD9" w14:textId="77777777" w:rsidR="000051E9" w:rsidRPr="00751B8F" w:rsidRDefault="000051E9" w:rsidP="00404C74">
      <w:pPr>
        <w:widowControl/>
        <w:spacing w:line="360" w:lineRule="exact"/>
        <w:ind w:leftChars="300" w:left="1619" w:hangingChars="321" w:hanging="899"/>
        <w:rPr>
          <w:rFonts w:ascii="標楷體" w:eastAsia="標楷體" w:hAnsi="標楷體" w:cs="Times New Roman"/>
          <w:bCs/>
          <w:color w:val="000000"/>
          <w:sz w:val="28"/>
          <w:szCs w:val="28"/>
        </w:rPr>
      </w:pPr>
    </w:p>
    <w:p w14:paraId="7216FB03" w14:textId="77777777" w:rsidR="00205902" w:rsidRPr="00747B14" w:rsidRDefault="00205902" w:rsidP="00404C74">
      <w:pPr>
        <w:widowControl/>
        <w:spacing w:line="360" w:lineRule="exact"/>
        <w:ind w:leftChars="300" w:left="1619" w:hangingChars="321" w:hanging="899"/>
        <w:rPr>
          <w:rFonts w:ascii="標楷體" w:eastAsia="標楷體" w:hAnsi="標楷體" w:cs="Times New Roman"/>
          <w:bCs/>
          <w:color w:val="000000"/>
          <w:sz w:val="28"/>
          <w:szCs w:val="28"/>
        </w:rPr>
      </w:pPr>
    </w:p>
    <w:p w14:paraId="2727240D" w14:textId="5F0521D4" w:rsidR="00E90060" w:rsidRDefault="00E90060">
      <w:pPr>
        <w:widowControl/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</w:pPr>
    </w:p>
    <w:sectPr w:rsidR="00E90060" w:rsidSect="00E90060">
      <w:footerReference w:type="default" r:id="rId9"/>
      <w:pgSz w:w="16838" w:h="11906" w:orient="landscape"/>
      <w:pgMar w:top="1134" w:right="1134" w:bottom="991" w:left="1134" w:header="851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5ADCEE" w14:textId="77777777" w:rsidR="00ED2CF9" w:rsidRDefault="00ED2CF9" w:rsidP="00340F13">
      <w:r>
        <w:separator/>
      </w:r>
    </w:p>
  </w:endnote>
  <w:endnote w:type="continuationSeparator" w:id="0">
    <w:p w14:paraId="5DA8DBF0" w14:textId="77777777" w:rsidR="00ED2CF9" w:rsidRDefault="00ED2CF9" w:rsidP="00340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76387654"/>
      <w:docPartObj>
        <w:docPartGallery w:val="Page Numbers (Bottom of Page)"/>
        <w:docPartUnique/>
      </w:docPartObj>
    </w:sdtPr>
    <w:sdtEndPr/>
    <w:sdtContent>
      <w:p w14:paraId="0950BBCE" w14:textId="77777777" w:rsidR="00F9744F" w:rsidRDefault="00F9744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02A5" w:rsidRPr="000402A5">
          <w:rPr>
            <w:noProof/>
            <w:lang w:val="zh-TW"/>
          </w:rPr>
          <w:t>3</w:t>
        </w:r>
        <w:r>
          <w:fldChar w:fldCharType="end"/>
        </w:r>
      </w:p>
    </w:sdtContent>
  </w:sdt>
  <w:p w14:paraId="7941964A" w14:textId="77777777" w:rsidR="00F9744F" w:rsidRDefault="00F9744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90C627" w14:textId="77777777" w:rsidR="00ED2CF9" w:rsidRDefault="00ED2CF9" w:rsidP="00340F13">
      <w:r>
        <w:separator/>
      </w:r>
    </w:p>
  </w:footnote>
  <w:footnote w:type="continuationSeparator" w:id="0">
    <w:p w14:paraId="61FBC502" w14:textId="77777777" w:rsidR="00ED2CF9" w:rsidRDefault="00ED2CF9" w:rsidP="00340F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D55C3"/>
    <w:multiLevelType w:val="hybridMultilevel"/>
    <w:tmpl w:val="48BCEBC0"/>
    <w:lvl w:ilvl="0" w:tplc="876EF532">
      <w:start w:val="1"/>
      <w:numFmt w:val="taiwaneseCountingThousand"/>
      <w:lvlText w:val="（%1）"/>
      <w:lvlJc w:val="left"/>
      <w:pPr>
        <w:ind w:left="1536" w:hanging="828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" w15:restartNumberingAfterBreak="0">
    <w:nsid w:val="18244362"/>
    <w:multiLevelType w:val="hybridMultilevel"/>
    <w:tmpl w:val="B52E122E"/>
    <w:lvl w:ilvl="0" w:tplc="B0DC7582">
      <w:numFmt w:val="bullet"/>
      <w:lvlText w:val="□"/>
      <w:lvlJc w:val="left"/>
      <w:pPr>
        <w:ind w:left="1133" w:hanging="421"/>
      </w:pPr>
      <w:rPr>
        <w:rFonts w:ascii="標楷體" w:eastAsia="標楷體" w:hAnsi="標楷體" w:hint="default"/>
        <w:w w:val="100"/>
        <w:sz w:val="28"/>
        <w:szCs w:val="28"/>
      </w:rPr>
    </w:lvl>
    <w:lvl w:ilvl="1" w:tplc="6E8C8BA8">
      <w:numFmt w:val="bullet"/>
      <w:lvlText w:val="□"/>
      <w:lvlJc w:val="left"/>
      <w:pPr>
        <w:ind w:left="1714" w:hanging="480"/>
      </w:pPr>
      <w:rPr>
        <w:rFonts w:ascii="標楷體" w:eastAsia="標楷體" w:hAnsi="標楷體" w:hint="default"/>
        <w:w w:val="99"/>
        <w:sz w:val="32"/>
        <w:szCs w:val="32"/>
      </w:rPr>
    </w:lvl>
    <w:lvl w:ilvl="2" w:tplc="1BBA083C">
      <w:numFmt w:val="bullet"/>
      <w:lvlText w:val="•"/>
      <w:lvlJc w:val="left"/>
      <w:pPr>
        <w:ind w:left="2745" w:hanging="480"/>
      </w:pPr>
      <w:rPr>
        <w:rFonts w:hint="default"/>
      </w:rPr>
    </w:lvl>
    <w:lvl w:ilvl="3" w:tplc="60F86C90">
      <w:numFmt w:val="bullet"/>
      <w:lvlText w:val="•"/>
      <w:lvlJc w:val="left"/>
      <w:pPr>
        <w:ind w:left="3770" w:hanging="480"/>
      </w:pPr>
      <w:rPr>
        <w:rFonts w:hint="default"/>
      </w:rPr>
    </w:lvl>
    <w:lvl w:ilvl="4" w:tplc="5074F67A">
      <w:numFmt w:val="bullet"/>
      <w:lvlText w:val="•"/>
      <w:lvlJc w:val="left"/>
      <w:pPr>
        <w:ind w:left="4795" w:hanging="480"/>
      </w:pPr>
      <w:rPr>
        <w:rFonts w:hint="default"/>
      </w:rPr>
    </w:lvl>
    <w:lvl w:ilvl="5" w:tplc="3A08D274">
      <w:numFmt w:val="bullet"/>
      <w:lvlText w:val="•"/>
      <w:lvlJc w:val="left"/>
      <w:pPr>
        <w:ind w:left="5820" w:hanging="480"/>
      </w:pPr>
      <w:rPr>
        <w:rFonts w:hint="default"/>
      </w:rPr>
    </w:lvl>
    <w:lvl w:ilvl="6" w:tplc="3A100020">
      <w:numFmt w:val="bullet"/>
      <w:lvlText w:val="•"/>
      <w:lvlJc w:val="left"/>
      <w:pPr>
        <w:ind w:left="6845" w:hanging="480"/>
      </w:pPr>
      <w:rPr>
        <w:rFonts w:hint="default"/>
      </w:rPr>
    </w:lvl>
    <w:lvl w:ilvl="7" w:tplc="4C885C44">
      <w:numFmt w:val="bullet"/>
      <w:lvlText w:val="•"/>
      <w:lvlJc w:val="left"/>
      <w:pPr>
        <w:ind w:left="7870" w:hanging="480"/>
      </w:pPr>
      <w:rPr>
        <w:rFonts w:hint="default"/>
      </w:rPr>
    </w:lvl>
    <w:lvl w:ilvl="8" w:tplc="2C3C871A">
      <w:numFmt w:val="bullet"/>
      <w:lvlText w:val="•"/>
      <w:lvlJc w:val="left"/>
      <w:pPr>
        <w:ind w:left="8896" w:hanging="480"/>
      </w:pPr>
      <w:rPr>
        <w:rFonts w:hint="default"/>
      </w:rPr>
    </w:lvl>
  </w:abstractNum>
  <w:abstractNum w:abstractNumId="2" w15:restartNumberingAfterBreak="0">
    <w:nsid w:val="250C7F21"/>
    <w:multiLevelType w:val="hybridMultilevel"/>
    <w:tmpl w:val="AF8045FC"/>
    <w:lvl w:ilvl="0" w:tplc="6D7CAEE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69F93A2A"/>
    <w:multiLevelType w:val="hybridMultilevel"/>
    <w:tmpl w:val="478E83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4C74"/>
    <w:rsid w:val="00003786"/>
    <w:rsid w:val="000051E9"/>
    <w:rsid w:val="00012A00"/>
    <w:rsid w:val="00020442"/>
    <w:rsid w:val="00020E72"/>
    <w:rsid w:val="00037AC5"/>
    <w:rsid w:val="000402A5"/>
    <w:rsid w:val="00041CA0"/>
    <w:rsid w:val="00050909"/>
    <w:rsid w:val="00067886"/>
    <w:rsid w:val="00073E8C"/>
    <w:rsid w:val="00075E84"/>
    <w:rsid w:val="000767F5"/>
    <w:rsid w:val="00081930"/>
    <w:rsid w:val="00082215"/>
    <w:rsid w:val="0009649E"/>
    <w:rsid w:val="000A0C59"/>
    <w:rsid w:val="000A74E4"/>
    <w:rsid w:val="000B2308"/>
    <w:rsid w:val="000B446F"/>
    <w:rsid w:val="000D0E59"/>
    <w:rsid w:val="000E768C"/>
    <w:rsid w:val="000F0BDD"/>
    <w:rsid w:val="000F57BC"/>
    <w:rsid w:val="0010550A"/>
    <w:rsid w:val="00117C25"/>
    <w:rsid w:val="0014214E"/>
    <w:rsid w:val="00167333"/>
    <w:rsid w:val="00170290"/>
    <w:rsid w:val="00172121"/>
    <w:rsid w:val="00175469"/>
    <w:rsid w:val="001A23C8"/>
    <w:rsid w:val="001D0C30"/>
    <w:rsid w:val="001D5704"/>
    <w:rsid w:val="001E4B22"/>
    <w:rsid w:val="002014C4"/>
    <w:rsid w:val="00202D1E"/>
    <w:rsid w:val="00205902"/>
    <w:rsid w:val="00216F69"/>
    <w:rsid w:val="002221A7"/>
    <w:rsid w:val="00222EDA"/>
    <w:rsid w:val="00280D39"/>
    <w:rsid w:val="0028629E"/>
    <w:rsid w:val="002A0EBA"/>
    <w:rsid w:val="002B71BC"/>
    <w:rsid w:val="002C101D"/>
    <w:rsid w:val="002C1D53"/>
    <w:rsid w:val="002F14D2"/>
    <w:rsid w:val="002F2D7B"/>
    <w:rsid w:val="002F52BE"/>
    <w:rsid w:val="00340F13"/>
    <w:rsid w:val="003474B3"/>
    <w:rsid w:val="00355F06"/>
    <w:rsid w:val="00360C72"/>
    <w:rsid w:val="003610F5"/>
    <w:rsid w:val="00380E8E"/>
    <w:rsid w:val="0038256F"/>
    <w:rsid w:val="003906A4"/>
    <w:rsid w:val="003972C4"/>
    <w:rsid w:val="003C15C6"/>
    <w:rsid w:val="003C1B4F"/>
    <w:rsid w:val="003C2226"/>
    <w:rsid w:val="003C2372"/>
    <w:rsid w:val="003C34B6"/>
    <w:rsid w:val="003D5116"/>
    <w:rsid w:val="003E64D2"/>
    <w:rsid w:val="00404C74"/>
    <w:rsid w:val="00415FC6"/>
    <w:rsid w:val="00420269"/>
    <w:rsid w:val="0042529F"/>
    <w:rsid w:val="0043554C"/>
    <w:rsid w:val="004439A3"/>
    <w:rsid w:val="00446588"/>
    <w:rsid w:val="00454CD7"/>
    <w:rsid w:val="004609E7"/>
    <w:rsid w:val="00471F60"/>
    <w:rsid w:val="00474E6C"/>
    <w:rsid w:val="004C16B8"/>
    <w:rsid w:val="004C3387"/>
    <w:rsid w:val="004D63C8"/>
    <w:rsid w:val="004E2565"/>
    <w:rsid w:val="004E5A32"/>
    <w:rsid w:val="004E62B4"/>
    <w:rsid w:val="005112B7"/>
    <w:rsid w:val="00515AA1"/>
    <w:rsid w:val="0052744E"/>
    <w:rsid w:val="00560983"/>
    <w:rsid w:val="005746DE"/>
    <w:rsid w:val="005B4BAE"/>
    <w:rsid w:val="005C6A22"/>
    <w:rsid w:val="005F5A52"/>
    <w:rsid w:val="0061108C"/>
    <w:rsid w:val="0061205A"/>
    <w:rsid w:val="006158E1"/>
    <w:rsid w:val="00617497"/>
    <w:rsid w:val="006202DC"/>
    <w:rsid w:val="00651BF6"/>
    <w:rsid w:val="00677235"/>
    <w:rsid w:val="00690CD3"/>
    <w:rsid w:val="006A0735"/>
    <w:rsid w:val="006B5A04"/>
    <w:rsid w:val="006B668B"/>
    <w:rsid w:val="006C61A3"/>
    <w:rsid w:val="006D3A19"/>
    <w:rsid w:val="006D4BBF"/>
    <w:rsid w:val="006D7660"/>
    <w:rsid w:val="006E12A7"/>
    <w:rsid w:val="0072003A"/>
    <w:rsid w:val="00721EE1"/>
    <w:rsid w:val="00725ACB"/>
    <w:rsid w:val="00747B14"/>
    <w:rsid w:val="00751B8F"/>
    <w:rsid w:val="00757BA5"/>
    <w:rsid w:val="00757FDF"/>
    <w:rsid w:val="00760A25"/>
    <w:rsid w:val="007728C4"/>
    <w:rsid w:val="00784B68"/>
    <w:rsid w:val="00794F81"/>
    <w:rsid w:val="007A25AE"/>
    <w:rsid w:val="007A27B8"/>
    <w:rsid w:val="007B3650"/>
    <w:rsid w:val="007B5783"/>
    <w:rsid w:val="007C4014"/>
    <w:rsid w:val="007E25C3"/>
    <w:rsid w:val="00802FE1"/>
    <w:rsid w:val="00810B8D"/>
    <w:rsid w:val="00826843"/>
    <w:rsid w:val="00827878"/>
    <w:rsid w:val="0083090A"/>
    <w:rsid w:val="00834F58"/>
    <w:rsid w:val="00835F5E"/>
    <w:rsid w:val="0083672E"/>
    <w:rsid w:val="00852564"/>
    <w:rsid w:val="00862944"/>
    <w:rsid w:val="00863016"/>
    <w:rsid w:val="00870292"/>
    <w:rsid w:val="008A1FA6"/>
    <w:rsid w:val="008A5057"/>
    <w:rsid w:val="008A7395"/>
    <w:rsid w:val="008C14F9"/>
    <w:rsid w:val="008C5DA2"/>
    <w:rsid w:val="008D0F25"/>
    <w:rsid w:val="008D4D6C"/>
    <w:rsid w:val="008D5068"/>
    <w:rsid w:val="008F1E45"/>
    <w:rsid w:val="008F46BA"/>
    <w:rsid w:val="00906241"/>
    <w:rsid w:val="009065A6"/>
    <w:rsid w:val="00907296"/>
    <w:rsid w:val="00912D52"/>
    <w:rsid w:val="00914333"/>
    <w:rsid w:val="0093100E"/>
    <w:rsid w:val="009430C2"/>
    <w:rsid w:val="00961FBA"/>
    <w:rsid w:val="009B51F4"/>
    <w:rsid w:val="009D09AD"/>
    <w:rsid w:val="009E24E3"/>
    <w:rsid w:val="009E4A80"/>
    <w:rsid w:val="009E67D0"/>
    <w:rsid w:val="009F051F"/>
    <w:rsid w:val="009F1815"/>
    <w:rsid w:val="00A037AA"/>
    <w:rsid w:val="00A10933"/>
    <w:rsid w:val="00A10C1D"/>
    <w:rsid w:val="00A1378C"/>
    <w:rsid w:val="00A252CA"/>
    <w:rsid w:val="00A33059"/>
    <w:rsid w:val="00A4249C"/>
    <w:rsid w:val="00A42775"/>
    <w:rsid w:val="00A45D9F"/>
    <w:rsid w:val="00A47C49"/>
    <w:rsid w:val="00A63630"/>
    <w:rsid w:val="00A862C9"/>
    <w:rsid w:val="00A90F8F"/>
    <w:rsid w:val="00AB1476"/>
    <w:rsid w:val="00AD5F5F"/>
    <w:rsid w:val="00AE1B7E"/>
    <w:rsid w:val="00AE3795"/>
    <w:rsid w:val="00AE4855"/>
    <w:rsid w:val="00B1384A"/>
    <w:rsid w:val="00B223FD"/>
    <w:rsid w:val="00B25CB8"/>
    <w:rsid w:val="00B32A4E"/>
    <w:rsid w:val="00B63E18"/>
    <w:rsid w:val="00B73F5F"/>
    <w:rsid w:val="00B8406E"/>
    <w:rsid w:val="00B90FFE"/>
    <w:rsid w:val="00B91DA6"/>
    <w:rsid w:val="00B94560"/>
    <w:rsid w:val="00BA491E"/>
    <w:rsid w:val="00BC0154"/>
    <w:rsid w:val="00BD1931"/>
    <w:rsid w:val="00C02351"/>
    <w:rsid w:val="00C04A20"/>
    <w:rsid w:val="00C35013"/>
    <w:rsid w:val="00C40B58"/>
    <w:rsid w:val="00C50471"/>
    <w:rsid w:val="00C66A0F"/>
    <w:rsid w:val="00C8605B"/>
    <w:rsid w:val="00CA7D7B"/>
    <w:rsid w:val="00CB5F8F"/>
    <w:rsid w:val="00CD12C0"/>
    <w:rsid w:val="00CD55C0"/>
    <w:rsid w:val="00CE0C35"/>
    <w:rsid w:val="00CE255B"/>
    <w:rsid w:val="00D0126F"/>
    <w:rsid w:val="00D16CA2"/>
    <w:rsid w:val="00D45733"/>
    <w:rsid w:val="00D47B03"/>
    <w:rsid w:val="00D50ADB"/>
    <w:rsid w:val="00D534E4"/>
    <w:rsid w:val="00D872C7"/>
    <w:rsid w:val="00D91104"/>
    <w:rsid w:val="00D95BEA"/>
    <w:rsid w:val="00DC1EF5"/>
    <w:rsid w:val="00DC2F13"/>
    <w:rsid w:val="00DF7264"/>
    <w:rsid w:val="00E14880"/>
    <w:rsid w:val="00E20640"/>
    <w:rsid w:val="00E2120B"/>
    <w:rsid w:val="00E252F4"/>
    <w:rsid w:val="00E31C0B"/>
    <w:rsid w:val="00E44EE6"/>
    <w:rsid w:val="00E53AC1"/>
    <w:rsid w:val="00E55F93"/>
    <w:rsid w:val="00E819F3"/>
    <w:rsid w:val="00E90060"/>
    <w:rsid w:val="00E915E1"/>
    <w:rsid w:val="00E95573"/>
    <w:rsid w:val="00E95BE8"/>
    <w:rsid w:val="00E97813"/>
    <w:rsid w:val="00E97B16"/>
    <w:rsid w:val="00EC4873"/>
    <w:rsid w:val="00ED2CF9"/>
    <w:rsid w:val="00EF04A1"/>
    <w:rsid w:val="00EF2F10"/>
    <w:rsid w:val="00F018AB"/>
    <w:rsid w:val="00F16B7E"/>
    <w:rsid w:val="00F301F3"/>
    <w:rsid w:val="00F32CC4"/>
    <w:rsid w:val="00F448A3"/>
    <w:rsid w:val="00F46CC9"/>
    <w:rsid w:val="00F82A06"/>
    <w:rsid w:val="00F9744F"/>
    <w:rsid w:val="00FA4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231AC36"/>
  <w15:chartTrackingRefBased/>
  <w15:docId w15:val="{6E6A5D6F-EA1D-44BA-8429-F0DF69ADD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4EE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5">
    <w:name w:val="heading 5"/>
    <w:basedOn w:val="a"/>
    <w:link w:val="50"/>
    <w:uiPriority w:val="99"/>
    <w:qFormat/>
    <w:rsid w:val="00471F60"/>
    <w:pPr>
      <w:autoSpaceDE w:val="0"/>
      <w:autoSpaceDN w:val="0"/>
      <w:ind w:left="1380"/>
      <w:outlineLvl w:val="4"/>
    </w:pPr>
    <w:rPr>
      <w:rFonts w:ascii="標楷體" w:eastAsia="標楷體" w:hAnsi="標楷體" w:cs="標楷體"/>
      <w:kern w:val="0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0F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40F1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40F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40F13"/>
    <w:rPr>
      <w:sz w:val="20"/>
      <w:szCs w:val="20"/>
    </w:rPr>
  </w:style>
  <w:style w:type="character" w:customStyle="1" w:styleId="50">
    <w:name w:val="標題 5 字元"/>
    <w:basedOn w:val="a0"/>
    <w:link w:val="5"/>
    <w:uiPriority w:val="99"/>
    <w:rsid w:val="00471F60"/>
    <w:rPr>
      <w:rFonts w:ascii="標楷體" w:eastAsia="標楷體" w:hAnsi="標楷體" w:cs="標楷體"/>
      <w:kern w:val="0"/>
      <w:sz w:val="28"/>
      <w:szCs w:val="28"/>
      <w:lang w:eastAsia="en-US"/>
    </w:rPr>
  </w:style>
  <w:style w:type="character" w:customStyle="1" w:styleId="20">
    <w:name w:val="標題 2 字元"/>
    <w:basedOn w:val="a0"/>
    <w:link w:val="2"/>
    <w:uiPriority w:val="9"/>
    <w:semiHidden/>
    <w:rsid w:val="00E44EE6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7">
    <w:name w:val="Balloon Text"/>
    <w:basedOn w:val="a"/>
    <w:link w:val="a8"/>
    <w:uiPriority w:val="99"/>
    <w:semiHidden/>
    <w:unhideWhenUsed/>
    <w:rsid w:val="00E44E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44EE6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7C401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4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9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8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9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4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95A18-9488-40BB-B731-D15486739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145</Words>
  <Characters>827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2022-03-23T02:16:00Z</cp:lastPrinted>
  <dcterms:created xsi:type="dcterms:W3CDTF">2025-06-19T08:57:00Z</dcterms:created>
  <dcterms:modified xsi:type="dcterms:W3CDTF">2026-04-09T07:44:00Z</dcterms:modified>
</cp:coreProperties>
</file>