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19E205" w14:textId="77777777" w:rsidR="004464A3" w:rsidRPr="008149EA" w:rsidRDefault="004464A3">
      <w:pPr>
        <w:jc w:val="center"/>
        <w:rPr>
          <w:rFonts w:ascii="標楷體" w:eastAsia="標楷體" w:hAnsi="標楷體" w:cs="標楷體"/>
          <w:sz w:val="32"/>
          <w:szCs w:val="32"/>
          <w:lang w:val="zh-TW"/>
        </w:rPr>
      </w:pPr>
      <w:r w:rsidRPr="008149EA">
        <w:rPr>
          <w:rFonts w:ascii="標楷體" w:eastAsia="標楷體" w:hAnsi="標楷體" w:hint="eastAsia"/>
          <w:sz w:val="32"/>
          <w:szCs w:val="32"/>
          <w:lang w:val="zh-TW"/>
        </w:rPr>
        <w:t>專訪本會第一屆顧和順榮譽理事長</w:t>
      </w:r>
    </w:p>
    <w:p w14:paraId="1300831B" w14:textId="77777777" w:rsidR="004464A3" w:rsidRPr="008149EA" w:rsidRDefault="004464A3">
      <w:pPr>
        <w:rPr>
          <w:rFonts w:ascii="標楷體" w:eastAsia="標楷體" w:hAnsi="標楷體" w:cs="標楷體"/>
          <w:sz w:val="26"/>
          <w:szCs w:val="26"/>
        </w:rPr>
      </w:pPr>
      <w:r w:rsidRPr="008149EA">
        <w:rPr>
          <w:rFonts w:ascii="標楷體" w:eastAsia="標楷體" w:hAnsi="標楷體"/>
          <w:sz w:val="26"/>
          <w:szCs w:val="26"/>
        </w:rPr>
        <w:t xml:space="preserve">  </w:t>
      </w:r>
    </w:p>
    <w:p w14:paraId="15B25983" w14:textId="77777777" w:rsidR="004464A3" w:rsidRPr="008149EA" w:rsidRDefault="004464A3">
      <w:pPr>
        <w:rPr>
          <w:rFonts w:ascii="標楷體" w:eastAsia="標楷體" w:hAnsi="標楷體" w:cs="標楷體"/>
          <w:sz w:val="26"/>
          <w:szCs w:val="26"/>
        </w:rPr>
      </w:pPr>
      <w:r w:rsidRPr="008149EA">
        <w:rPr>
          <w:rFonts w:ascii="標楷體" w:eastAsia="標楷體" w:hAnsi="標楷體" w:hint="eastAsia"/>
          <w:sz w:val="26"/>
          <w:szCs w:val="26"/>
          <w:lang w:val="zh-TW"/>
        </w:rPr>
        <w:t>現任：</w:t>
      </w:r>
    </w:p>
    <w:p w14:paraId="7620B1A1" w14:textId="77777777" w:rsidR="004464A3" w:rsidRPr="008149EA" w:rsidRDefault="004464A3">
      <w:pPr>
        <w:rPr>
          <w:rFonts w:ascii="標楷體" w:eastAsia="標楷體" w:hAnsi="標楷體"/>
          <w:sz w:val="26"/>
          <w:szCs w:val="26"/>
          <w:lang w:val="zh-TW"/>
        </w:rPr>
      </w:pPr>
      <w:r w:rsidRPr="008149EA">
        <w:rPr>
          <w:rFonts w:ascii="標楷體" w:eastAsia="標楷體" w:hAnsi="標楷體" w:hint="eastAsia"/>
          <w:sz w:val="26"/>
          <w:szCs w:val="26"/>
          <w:lang w:val="zh-TW"/>
        </w:rPr>
        <w:t xml:space="preserve">         顧畜牧場負責人</w:t>
      </w:r>
    </w:p>
    <w:p w14:paraId="5F4B72C9" w14:textId="77777777" w:rsidR="004464A3" w:rsidRPr="008149EA" w:rsidRDefault="004464A3">
      <w:pPr>
        <w:rPr>
          <w:rFonts w:ascii="標楷體" w:eastAsia="標楷體" w:hAnsi="標楷體" w:cs="標楷體"/>
          <w:sz w:val="26"/>
          <w:szCs w:val="26"/>
          <w:shd w:val="clear" w:color="auto" w:fill="FFFFFF" w:themeFill="background1"/>
        </w:rPr>
      </w:pPr>
      <w:r w:rsidRPr="008149EA">
        <w:rPr>
          <w:rFonts w:ascii="標楷體" w:eastAsia="標楷體" w:hAnsi="標楷體" w:hint="eastAsia"/>
          <w:sz w:val="26"/>
          <w:szCs w:val="26"/>
          <w:shd w:val="clear" w:color="auto" w:fill="FFFFFF" w:themeFill="background1"/>
          <w:lang w:val="zh-TW"/>
        </w:rPr>
        <w:t>曾任：</w:t>
      </w:r>
    </w:p>
    <w:p w14:paraId="6C7F6840" w14:textId="77777777" w:rsidR="004464A3" w:rsidRPr="008149EA" w:rsidRDefault="004464A3">
      <w:pPr>
        <w:ind w:firstLine="520"/>
        <w:rPr>
          <w:rFonts w:ascii="標楷體" w:eastAsia="標楷體" w:hAnsi="標楷體" w:cs="標楷體"/>
          <w:sz w:val="26"/>
          <w:szCs w:val="26"/>
          <w:shd w:val="clear" w:color="auto" w:fill="FFFFFF" w:themeFill="background1"/>
          <w:lang w:val="zh-TW"/>
        </w:rPr>
      </w:pPr>
      <w:r w:rsidRPr="008149EA">
        <w:rPr>
          <w:rFonts w:ascii="標楷體" w:eastAsia="標楷體" w:hAnsi="標楷體" w:cs="標楷體"/>
          <w:noProof/>
          <w:sz w:val="26"/>
          <w:szCs w:val="26"/>
          <w:shd w:val="clear" w:color="auto" w:fill="FFFFFF" w:themeFill="background1"/>
        </w:rPr>
        <w:drawing>
          <wp:anchor distT="0" distB="0" distL="0" distR="0" simplePos="0" relativeHeight="251663360" behindDoc="1" locked="0" layoutInCell="1" allowOverlap="1" wp14:anchorId="396EF015" wp14:editId="6FFD2773">
            <wp:simplePos x="0" y="0"/>
            <wp:positionH relativeFrom="column">
              <wp:posOffset>2602063</wp:posOffset>
            </wp:positionH>
            <wp:positionV relativeFrom="line">
              <wp:posOffset>143123</wp:posOffset>
            </wp:positionV>
            <wp:extent cx="2302833" cy="2019632"/>
            <wp:effectExtent l="0" t="0" r="0" b="0"/>
            <wp:wrapNone/>
            <wp:docPr id="1073741825" name="officeArt object" descr="D:\userdata_C\Desktop\789_phixr.jpg"/>
            <wp:cNvGraphicFramePr/>
            <a:graphic xmlns:a="http://schemas.openxmlformats.org/drawingml/2006/main">
              <a:graphicData uri="http://schemas.openxmlformats.org/drawingml/2006/picture">
                <pic:pic xmlns:pic="http://schemas.openxmlformats.org/drawingml/2006/picture">
                  <pic:nvPicPr>
                    <pic:cNvPr id="1073741825" name="D:\userdata_C\Desktop\789_phixr.jpg" descr="D:\userdata_C\Desktop\789_phixr.jpg"/>
                    <pic:cNvPicPr>
                      <a:picLocks noChangeAspect="1"/>
                    </pic:cNvPicPr>
                  </pic:nvPicPr>
                  <pic:blipFill>
                    <a:blip r:embed="rId6"/>
                    <a:stretch>
                      <a:fillRect/>
                    </a:stretch>
                  </pic:blipFill>
                  <pic:spPr>
                    <a:xfrm>
                      <a:off x="0" y="0"/>
                      <a:ext cx="2302833" cy="2019632"/>
                    </a:xfrm>
                    <a:prstGeom prst="rect">
                      <a:avLst/>
                    </a:prstGeom>
                    <a:ln w="12700" cap="flat">
                      <a:noFill/>
                      <a:miter lim="400000"/>
                    </a:ln>
                    <a:effectLst/>
                  </pic:spPr>
                </pic:pic>
              </a:graphicData>
            </a:graphic>
          </wp:anchor>
        </w:drawing>
      </w:r>
      <w:proofErr w:type="gramStart"/>
      <w:r w:rsidRPr="008149EA">
        <w:rPr>
          <w:rFonts w:ascii="標楷體" w:eastAsia="標楷體" w:hAnsi="標楷體" w:hint="eastAsia"/>
          <w:sz w:val="26"/>
          <w:szCs w:val="26"/>
          <w:shd w:val="clear" w:color="auto" w:fill="FFFFFF" w:themeFill="background1"/>
          <w:lang w:val="zh-TW"/>
        </w:rPr>
        <w:t>寶正隆</w:t>
      </w:r>
      <w:proofErr w:type="gramEnd"/>
      <w:r w:rsidRPr="008149EA">
        <w:rPr>
          <w:rFonts w:ascii="標楷體" w:eastAsia="標楷體" w:hAnsi="標楷體" w:hint="eastAsia"/>
          <w:sz w:val="26"/>
          <w:szCs w:val="26"/>
          <w:shd w:val="clear" w:color="auto" w:fill="FFFFFF" w:themeFill="background1"/>
          <w:lang w:val="zh-TW"/>
        </w:rPr>
        <w:t>貿易公司 董事長</w:t>
      </w:r>
    </w:p>
    <w:p w14:paraId="6ECF5A48" w14:textId="77777777" w:rsidR="004464A3" w:rsidRPr="008149EA" w:rsidRDefault="004464A3">
      <w:pPr>
        <w:ind w:firstLine="520"/>
        <w:rPr>
          <w:rFonts w:ascii="標楷體" w:eastAsia="標楷體" w:hAnsi="標楷體" w:cs="標楷體"/>
          <w:sz w:val="26"/>
          <w:szCs w:val="26"/>
          <w:shd w:val="clear" w:color="auto" w:fill="FFFFFF" w:themeFill="background1"/>
        </w:rPr>
      </w:pPr>
      <w:r w:rsidRPr="008149EA">
        <w:rPr>
          <w:rFonts w:ascii="標楷體" w:eastAsia="標楷體" w:hAnsi="標楷體" w:hint="eastAsia"/>
          <w:sz w:val="26"/>
          <w:szCs w:val="26"/>
          <w:shd w:val="clear" w:color="auto" w:fill="FFFFFF" w:themeFill="background1"/>
          <w:lang w:val="zh-TW"/>
        </w:rPr>
        <w:t>顧氏宗親會 理事長</w:t>
      </w:r>
    </w:p>
    <w:p w14:paraId="23C75FE3" w14:textId="77777777" w:rsidR="004464A3" w:rsidRPr="008149EA" w:rsidRDefault="004464A3">
      <w:pPr>
        <w:rPr>
          <w:rFonts w:ascii="標楷體" w:eastAsia="標楷體" w:hAnsi="標楷體" w:cs="標楷體"/>
          <w:sz w:val="26"/>
          <w:szCs w:val="26"/>
        </w:rPr>
      </w:pPr>
      <w:r w:rsidRPr="008149EA">
        <w:rPr>
          <w:rFonts w:ascii="標楷體" w:eastAsia="標楷體" w:hAnsi="標楷體"/>
          <w:sz w:val="26"/>
          <w:szCs w:val="26"/>
        </w:rPr>
        <w:t xml:space="preserve"> </w:t>
      </w:r>
      <w:r w:rsidRPr="008149EA">
        <w:rPr>
          <w:rFonts w:ascii="標楷體" w:eastAsia="標楷體" w:hAnsi="標楷體" w:hint="eastAsia"/>
          <w:sz w:val="26"/>
          <w:szCs w:val="26"/>
          <w:lang w:val="zh-TW"/>
        </w:rPr>
        <w:t>經歷：</w:t>
      </w:r>
    </w:p>
    <w:p w14:paraId="32B65850" w14:textId="77777777" w:rsidR="004464A3" w:rsidRPr="008149EA" w:rsidRDefault="004464A3">
      <w:pPr>
        <w:rPr>
          <w:rFonts w:ascii="標楷體" w:eastAsia="標楷體" w:hAnsi="標楷體" w:cs="標楷體"/>
          <w:sz w:val="26"/>
          <w:szCs w:val="26"/>
        </w:rPr>
      </w:pPr>
      <w:r w:rsidRPr="008149EA">
        <w:rPr>
          <w:rFonts w:ascii="標楷體" w:eastAsia="標楷體" w:hAnsi="標楷體"/>
          <w:sz w:val="26"/>
          <w:szCs w:val="26"/>
        </w:rPr>
        <w:t xml:space="preserve">    </w:t>
      </w:r>
      <w:r w:rsidRPr="008149EA">
        <w:rPr>
          <w:rFonts w:ascii="標楷體" w:eastAsia="標楷體" w:hAnsi="標楷體" w:hint="eastAsia"/>
          <w:sz w:val="26"/>
          <w:szCs w:val="26"/>
          <w:lang w:val="zh-TW"/>
        </w:rPr>
        <w:t>嘉義大學動物科學系 理事長</w:t>
      </w:r>
    </w:p>
    <w:p w14:paraId="1866CE88" w14:textId="77777777" w:rsidR="004464A3" w:rsidRPr="008149EA" w:rsidRDefault="004464A3">
      <w:pPr>
        <w:rPr>
          <w:rFonts w:ascii="標楷體" w:eastAsia="標楷體" w:hAnsi="標楷體" w:cs="標楷體"/>
          <w:sz w:val="26"/>
          <w:szCs w:val="26"/>
        </w:rPr>
      </w:pPr>
      <w:r w:rsidRPr="008149EA">
        <w:rPr>
          <w:rFonts w:ascii="標楷體" w:eastAsia="標楷體" w:hAnsi="標楷體"/>
          <w:sz w:val="26"/>
          <w:szCs w:val="26"/>
        </w:rPr>
        <w:t xml:space="preserve">    </w:t>
      </w:r>
      <w:r w:rsidRPr="008149EA">
        <w:rPr>
          <w:rFonts w:ascii="標楷體" w:eastAsia="標楷體" w:hAnsi="標楷體" w:hint="eastAsia"/>
          <w:sz w:val="26"/>
          <w:szCs w:val="26"/>
          <w:lang w:val="zh-TW"/>
        </w:rPr>
        <w:t>嘉義大學獸醫學系 理事長</w:t>
      </w:r>
    </w:p>
    <w:p w14:paraId="3B0DE63D" w14:textId="77777777" w:rsidR="004464A3" w:rsidRPr="008149EA" w:rsidRDefault="004464A3">
      <w:pPr>
        <w:rPr>
          <w:rFonts w:ascii="標楷體" w:eastAsia="標楷體" w:hAnsi="標楷體" w:cs="標楷體"/>
          <w:sz w:val="26"/>
          <w:szCs w:val="26"/>
        </w:rPr>
      </w:pPr>
      <w:r w:rsidRPr="008149EA">
        <w:rPr>
          <w:rFonts w:ascii="標楷體" w:eastAsia="標楷體" w:hAnsi="標楷體"/>
          <w:sz w:val="26"/>
          <w:szCs w:val="26"/>
        </w:rPr>
        <w:t xml:space="preserve">    </w:t>
      </w:r>
      <w:r w:rsidRPr="008149EA">
        <w:rPr>
          <w:rFonts w:ascii="標楷體" w:eastAsia="標楷體" w:hAnsi="標楷體" w:hint="eastAsia"/>
          <w:sz w:val="26"/>
          <w:szCs w:val="26"/>
          <w:lang w:val="zh-TW"/>
        </w:rPr>
        <w:t>嘉義大學校友會總會 監事</w:t>
      </w:r>
    </w:p>
    <w:p w14:paraId="1F4679CB" w14:textId="77777777" w:rsidR="004464A3" w:rsidRPr="008149EA" w:rsidRDefault="004464A3">
      <w:pPr>
        <w:rPr>
          <w:rFonts w:ascii="標楷體" w:eastAsia="標楷體" w:hAnsi="標楷體" w:cs="標楷體"/>
          <w:sz w:val="26"/>
          <w:szCs w:val="26"/>
        </w:rPr>
      </w:pPr>
      <w:r w:rsidRPr="008149EA">
        <w:rPr>
          <w:rFonts w:ascii="標楷體" w:eastAsia="標楷體" w:hAnsi="標楷體"/>
          <w:sz w:val="26"/>
          <w:szCs w:val="26"/>
        </w:rPr>
        <w:t xml:space="preserve">    </w:t>
      </w:r>
      <w:r w:rsidRPr="008149EA">
        <w:rPr>
          <w:rFonts w:ascii="標楷體" w:eastAsia="標楷體" w:hAnsi="標楷體" w:hint="eastAsia"/>
          <w:sz w:val="26"/>
          <w:szCs w:val="26"/>
          <w:lang w:val="zh-TW"/>
        </w:rPr>
        <w:t>彰化縣嘉義大學校友會 理事</w:t>
      </w:r>
    </w:p>
    <w:p w14:paraId="6DBB2D18" w14:textId="77777777" w:rsidR="004464A3" w:rsidRPr="008149EA" w:rsidRDefault="004464A3">
      <w:pPr>
        <w:rPr>
          <w:rFonts w:ascii="標楷體" w:eastAsia="標楷體" w:hAnsi="標楷體" w:cs="標楷體"/>
          <w:sz w:val="26"/>
          <w:szCs w:val="26"/>
        </w:rPr>
      </w:pPr>
      <w:r w:rsidRPr="008149EA">
        <w:rPr>
          <w:rFonts w:ascii="標楷體" w:eastAsia="標楷體" w:hAnsi="標楷體"/>
          <w:sz w:val="26"/>
          <w:szCs w:val="26"/>
        </w:rPr>
        <w:t xml:space="preserve">    </w:t>
      </w:r>
      <w:r w:rsidRPr="008149EA">
        <w:rPr>
          <w:rFonts w:ascii="標楷體" w:eastAsia="標楷體" w:hAnsi="標楷體" w:hint="eastAsia"/>
          <w:sz w:val="26"/>
          <w:szCs w:val="26"/>
          <w:lang w:val="zh-TW"/>
        </w:rPr>
        <w:t>彰化縣養豬協會 理事</w:t>
      </w:r>
    </w:p>
    <w:p w14:paraId="40BDF571" w14:textId="77777777" w:rsidR="004464A3" w:rsidRPr="008149EA" w:rsidRDefault="004464A3">
      <w:pPr>
        <w:rPr>
          <w:rFonts w:ascii="標楷體" w:eastAsia="標楷體" w:hAnsi="標楷體" w:cs="標楷體"/>
          <w:sz w:val="26"/>
          <w:szCs w:val="26"/>
        </w:rPr>
      </w:pPr>
      <w:r w:rsidRPr="008149EA">
        <w:rPr>
          <w:rFonts w:ascii="標楷體" w:eastAsia="標楷體" w:hAnsi="標楷體"/>
          <w:sz w:val="26"/>
          <w:szCs w:val="26"/>
        </w:rPr>
        <w:t xml:space="preserve">    </w:t>
      </w:r>
      <w:r w:rsidRPr="008149EA">
        <w:rPr>
          <w:rFonts w:ascii="標楷體" w:eastAsia="標楷體" w:hAnsi="標楷體" w:hint="eastAsia"/>
          <w:sz w:val="26"/>
          <w:szCs w:val="26"/>
          <w:lang w:val="zh-TW"/>
        </w:rPr>
        <w:t>百果山協會 理事</w:t>
      </w:r>
    </w:p>
    <w:p w14:paraId="527DD67A" w14:textId="77777777" w:rsidR="004464A3" w:rsidRPr="008149EA" w:rsidRDefault="004464A3">
      <w:pPr>
        <w:rPr>
          <w:rFonts w:ascii="標楷體" w:eastAsia="標楷體" w:hAnsi="標楷體" w:cs="標楷體"/>
          <w:sz w:val="26"/>
          <w:szCs w:val="26"/>
        </w:rPr>
      </w:pPr>
      <w:r w:rsidRPr="008149EA">
        <w:rPr>
          <w:rFonts w:ascii="標楷體" w:eastAsia="標楷體" w:hAnsi="標楷體"/>
          <w:sz w:val="26"/>
          <w:szCs w:val="26"/>
        </w:rPr>
        <w:t xml:space="preserve">    </w:t>
      </w:r>
      <w:r w:rsidRPr="008149EA">
        <w:rPr>
          <w:rFonts w:ascii="標楷體" w:eastAsia="標楷體" w:hAnsi="標楷體" w:hint="eastAsia"/>
          <w:sz w:val="26"/>
          <w:szCs w:val="26"/>
          <w:lang w:val="zh-TW"/>
        </w:rPr>
        <w:t>海豐養豬合作社 理事</w:t>
      </w:r>
    </w:p>
    <w:p w14:paraId="4099EBC6" w14:textId="77777777" w:rsidR="004464A3" w:rsidRPr="008149EA" w:rsidRDefault="004464A3">
      <w:pPr>
        <w:rPr>
          <w:rFonts w:ascii="標楷體" w:eastAsia="標楷體" w:hAnsi="標楷體" w:cs="標楷體"/>
          <w:sz w:val="26"/>
          <w:szCs w:val="26"/>
        </w:rPr>
      </w:pPr>
      <w:r w:rsidRPr="008149EA">
        <w:rPr>
          <w:rFonts w:ascii="標楷體" w:eastAsia="標楷體" w:hAnsi="標楷體"/>
          <w:sz w:val="26"/>
          <w:szCs w:val="26"/>
        </w:rPr>
        <w:t xml:space="preserve">    </w:t>
      </w:r>
      <w:r w:rsidRPr="008149EA">
        <w:rPr>
          <w:rFonts w:ascii="標楷體" w:eastAsia="標楷體" w:hAnsi="標楷體" w:hint="eastAsia"/>
          <w:sz w:val="26"/>
          <w:szCs w:val="26"/>
          <w:lang w:val="zh-TW"/>
        </w:rPr>
        <w:t>員林</w:t>
      </w:r>
      <w:proofErr w:type="gramStart"/>
      <w:r w:rsidRPr="008149EA">
        <w:rPr>
          <w:rFonts w:ascii="標楷體" w:eastAsia="標楷體" w:hAnsi="標楷體" w:hint="eastAsia"/>
          <w:sz w:val="26"/>
          <w:szCs w:val="26"/>
          <w:lang w:val="zh-TW"/>
        </w:rPr>
        <w:t>養豬產銷</w:t>
      </w:r>
      <w:proofErr w:type="gramEnd"/>
      <w:r w:rsidRPr="008149EA">
        <w:rPr>
          <w:rFonts w:ascii="標楷體" w:eastAsia="標楷體" w:hAnsi="標楷體" w:hint="eastAsia"/>
          <w:sz w:val="26"/>
          <w:szCs w:val="26"/>
          <w:lang w:val="zh-TW"/>
        </w:rPr>
        <w:t>班 班長</w:t>
      </w:r>
    </w:p>
    <w:p w14:paraId="6BF6E285" w14:textId="77777777" w:rsidR="004464A3" w:rsidRPr="008149EA" w:rsidRDefault="004464A3">
      <w:pPr>
        <w:rPr>
          <w:rFonts w:ascii="標楷體" w:eastAsia="標楷體" w:hAnsi="標楷體" w:cs="標楷體"/>
          <w:sz w:val="26"/>
          <w:szCs w:val="26"/>
        </w:rPr>
      </w:pPr>
    </w:p>
    <w:p w14:paraId="795CEF1D" w14:textId="77777777" w:rsidR="004464A3" w:rsidRPr="008149EA" w:rsidRDefault="004464A3">
      <w:pPr>
        <w:rPr>
          <w:rFonts w:ascii="標楷體" w:eastAsia="標楷體" w:hAnsi="標楷體" w:cs="標楷體"/>
          <w:sz w:val="26"/>
          <w:szCs w:val="26"/>
          <w:lang w:val="zh-TW"/>
        </w:rPr>
      </w:pPr>
      <w:r w:rsidRPr="008149EA">
        <w:rPr>
          <w:rFonts w:ascii="標楷體" w:eastAsia="標楷體" w:hAnsi="標楷體" w:hint="eastAsia"/>
          <w:sz w:val="26"/>
          <w:szCs w:val="26"/>
          <w:lang w:val="zh-TW"/>
        </w:rPr>
        <w:t>一、求學階段過程：</w:t>
      </w:r>
    </w:p>
    <w:p w14:paraId="7D4E33D4" w14:textId="77777777" w:rsidR="004464A3" w:rsidRPr="008149EA" w:rsidRDefault="004464A3">
      <w:pPr>
        <w:ind w:firstLine="520"/>
        <w:jc w:val="both"/>
        <w:rPr>
          <w:rFonts w:ascii="標楷體" w:eastAsia="標楷體" w:hAnsi="標楷體" w:cs="標楷體"/>
          <w:sz w:val="26"/>
          <w:szCs w:val="26"/>
        </w:rPr>
      </w:pPr>
      <w:r w:rsidRPr="008149EA">
        <w:rPr>
          <w:rFonts w:ascii="標楷體" w:eastAsia="標楷體" w:hAnsi="標楷體" w:hint="eastAsia"/>
          <w:sz w:val="26"/>
          <w:szCs w:val="26"/>
          <w:lang w:val="zh-TW"/>
        </w:rPr>
        <w:t>由於家庭醫學背景，以及從事動物藥品的販售，和順學長也就選擇了就讀員林高農畜牧獸醫科轉進入嘉義農專獸醫科並順利完成學業。為了擁有更多現場的經驗，隨即進入養雞場及養豬場擔任第一線的基層工作，期間亦曾想到是否回去繼承家中西藥房的家業，另目睹叔叔經營動物藥品業績卓越之狀況，因此在繁忙之餘也決定去嘗試經營動物藥品貿易商的行業，同時又在朋友的牽線協助下進行飼料的販售。由於越做越有心得，為求能更精進自己的專業知識及提供更完整的資訊給客戶，和順學長於</w:t>
      </w:r>
      <w:r w:rsidRPr="008149EA">
        <w:rPr>
          <w:rFonts w:ascii="標楷體" w:eastAsia="標楷體" w:hAnsi="標楷體"/>
          <w:sz w:val="26"/>
          <w:szCs w:val="26"/>
        </w:rPr>
        <w:t>38</w:t>
      </w:r>
      <w:r w:rsidRPr="008149EA">
        <w:rPr>
          <w:rFonts w:ascii="標楷體" w:eastAsia="標楷體" w:hAnsi="標楷體" w:hint="eastAsia"/>
          <w:sz w:val="26"/>
          <w:szCs w:val="26"/>
          <w:lang w:val="zh-TW"/>
        </w:rPr>
        <w:t>歲時，便決定再回到母校嘉義農專進修獸醫科，並於民國</w:t>
      </w:r>
      <w:r w:rsidRPr="008149EA">
        <w:rPr>
          <w:rFonts w:ascii="標楷體" w:eastAsia="標楷體" w:hAnsi="標楷體"/>
          <w:sz w:val="26"/>
          <w:szCs w:val="26"/>
        </w:rPr>
        <w:t>79</w:t>
      </w:r>
      <w:r w:rsidRPr="008149EA">
        <w:rPr>
          <w:rFonts w:ascii="標楷體" w:eastAsia="標楷體" w:hAnsi="標楷體" w:hint="eastAsia"/>
          <w:sz w:val="26"/>
          <w:szCs w:val="26"/>
          <w:lang w:val="zh-TW"/>
        </w:rPr>
        <w:t>年順利畢業。</w:t>
      </w:r>
    </w:p>
    <w:p w14:paraId="3C273571" w14:textId="77777777" w:rsidR="004464A3" w:rsidRPr="008149EA" w:rsidRDefault="004464A3">
      <w:pPr>
        <w:rPr>
          <w:rFonts w:ascii="標楷體" w:eastAsia="標楷體" w:hAnsi="標楷體" w:cs="標楷體"/>
          <w:sz w:val="26"/>
          <w:szCs w:val="26"/>
        </w:rPr>
      </w:pPr>
    </w:p>
    <w:p w14:paraId="4739F968" w14:textId="77777777" w:rsidR="004464A3" w:rsidRPr="008149EA" w:rsidRDefault="004464A3">
      <w:pPr>
        <w:rPr>
          <w:rFonts w:ascii="標楷體" w:eastAsia="標楷體" w:hAnsi="標楷體" w:cs="標楷體"/>
          <w:sz w:val="26"/>
          <w:szCs w:val="26"/>
          <w:lang w:val="zh-TW"/>
        </w:rPr>
      </w:pPr>
      <w:r w:rsidRPr="008149EA">
        <w:rPr>
          <w:rFonts w:ascii="標楷體" w:eastAsia="標楷體" w:hAnsi="標楷體" w:hint="eastAsia"/>
          <w:sz w:val="26"/>
          <w:szCs w:val="26"/>
          <w:lang w:val="zh-TW"/>
        </w:rPr>
        <w:t>二、畢業後之工作出路及創業過程：</w:t>
      </w:r>
    </w:p>
    <w:p w14:paraId="1621DDF4" w14:textId="77777777" w:rsidR="004464A3" w:rsidRPr="008149EA" w:rsidRDefault="004464A3">
      <w:pPr>
        <w:jc w:val="both"/>
        <w:rPr>
          <w:rFonts w:ascii="標楷體" w:eastAsia="標楷體" w:hAnsi="標楷體" w:cs="標楷體"/>
          <w:sz w:val="26"/>
          <w:szCs w:val="26"/>
        </w:rPr>
      </w:pPr>
      <w:r w:rsidRPr="008149EA">
        <w:rPr>
          <w:rFonts w:ascii="標楷體" w:eastAsia="標楷體" w:hAnsi="標楷體"/>
          <w:sz w:val="26"/>
          <w:szCs w:val="26"/>
        </w:rPr>
        <w:t xml:space="preserve">    </w:t>
      </w:r>
      <w:r w:rsidRPr="008149EA">
        <w:rPr>
          <w:rFonts w:ascii="標楷體" w:eastAsia="標楷體" w:hAnsi="標楷體" w:hint="eastAsia"/>
          <w:sz w:val="26"/>
          <w:szCs w:val="26"/>
          <w:lang w:val="zh-TW"/>
        </w:rPr>
        <w:t>「做生意，是為提供完善服務使客戶滿意而不是為追求利益」，於販售動物藥品以及動物飼料之際，和順學長秉持的是為客戶著想的心，因為他深知銷售與做生意兩件事，買方看的是您的人格及您的誠意，而不僅只是看在您的物品上。銷售這條路，過程中雖不是很順利，也沒有遇到甚麼真的過不去之大風大浪，</w:t>
      </w:r>
      <w:proofErr w:type="gramStart"/>
      <w:r w:rsidRPr="008149EA">
        <w:rPr>
          <w:rFonts w:ascii="標楷體" w:eastAsia="標楷體" w:hAnsi="標楷體" w:hint="eastAsia"/>
          <w:sz w:val="26"/>
          <w:szCs w:val="26"/>
          <w:lang w:val="zh-TW"/>
        </w:rPr>
        <w:t>一</w:t>
      </w:r>
      <w:proofErr w:type="gramEnd"/>
      <w:r w:rsidRPr="008149EA">
        <w:rPr>
          <w:rFonts w:ascii="標楷體" w:eastAsia="標楷體" w:hAnsi="標楷體" w:hint="eastAsia"/>
          <w:sz w:val="26"/>
          <w:szCs w:val="26"/>
          <w:lang w:val="zh-TW"/>
        </w:rPr>
        <w:t>步步走來，難免會遇到阻礙和挫敗，但終究安然的渡過；</w:t>
      </w:r>
      <w:proofErr w:type="gramStart"/>
      <w:r w:rsidRPr="008149EA">
        <w:rPr>
          <w:rFonts w:ascii="標楷體" w:eastAsia="標楷體" w:hAnsi="標楷體" w:hint="eastAsia"/>
          <w:sz w:val="26"/>
          <w:szCs w:val="26"/>
          <w:lang w:val="zh-TW"/>
        </w:rPr>
        <w:t>再者，</w:t>
      </w:r>
      <w:proofErr w:type="gramEnd"/>
      <w:r w:rsidRPr="008149EA">
        <w:rPr>
          <w:rFonts w:ascii="標楷體" w:eastAsia="標楷體" w:hAnsi="標楷體" w:hint="eastAsia"/>
          <w:sz w:val="26"/>
          <w:szCs w:val="26"/>
          <w:lang w:val="zh-TW"/>
        </w:rPr>
        <w:t>被客戶拒絕的同時就當作是一次寶貴的機會，盼能藉以建立信心；值此</w:t>
      </w:r>
      <w:proofErr w:type="gramStart"/>
      <w:r w:rsidRPr="008149EA">
        <w:rPr>
          <w:rFonts w:ascii="標楷體" w:eastAsia="標楷體" w:hAnsi="標楷體" w:hint="eastAsia"/>
          <w:sz w:val="26"/>
          <w:szCs w:val="26"/>
          <w:lang w:val="zh-TW"/>
        </w:rPr>
        <w:t>期間，</w:t>
      </w:r>
      <w:proofErr w:type="gramEnd"/>
      <w:r w:rsidRPr="008149EA">
        <w:rPr>
          <w:rFonts w:ascii="標楷體" w:eastAsia="標楷體" w:hAnsi="標楷體" w:hint="eastAsia"/>
          <w:sz w:val="26"/>
          <w:szCs w:val="26"/>
          <w:lang w:val="zh-TW"/>
        </w:rPr>
        <w:t>便漸漸能如何面對挫敗並予以解決；也不曾想過要放棄的念頭，只專注於怎麼讓自己變得更好；更在心中銘記，日後若自己有能力幫助他人時，一定會竭力幫忙。和順學長目前旗下公司飼養肉豬規模</w:t>
      </w:r>
      <w:r w:rsidRPr="008149EA">
        <w:rPr>
          <w:rFonts w:ascii="標楷體" w:eastAsia="標楷體" w:hAnsi="標楷體" w:hint="eastAsia"/>
          <w:sz w:val="26"/>
          <w:szCs w:val="26"/>
          <w:lang w:val="zh-TW"/>
        </w:rPr>
        <w:lastRenderedPageBreak/>
        <w:t>約為一萬頭，飼料更是供應全彰化縣使用，也曾到菲律賓創業，雖然因為幣值原因後來將股份全轉給另一個股東，但也從經驗中成長茁壯，進而不害怕挫敗，確信有失敗才會有成功，積極開創另一嶄新的局勢與機會，</w:t>
      </w:r>
      <w:proofErr w:type="gramStart"/>
      <w:r w:rsidRPr="008149EA">
        <w:rPr>
          <w:rFonts w:ascii="標楷體" w:eastAsia="標楷體" w:hAnsi="標楷體" w:hint="eastAsia"/>
          <w:sz w:val="26"/>
          <w:szCs w:val="26"/>
          <w:lang w:val="zh-TW"/>
        </w:rPr>
        <w:t>俾</w:t>
      </w:r>
      <w:proofErr w:type="gramEnd"/>
      <w:r w:rsidRPr="008149EA">
        <w:rPr>
          <w:rFonts w:ascii="標楷體" w:eastAsia="標楷體" w:hAnsi="標楷體" w:hint="eastAsia"/>
          <w:sz w:val="26"/>
          <w:szCs w:val="26"/>
          <w:lang w:val="zh-TW"/>
        </w:rPr>
        <w:t>能找到更好的事業發展方向。</w:t>
      </w:r>
    </w:p>
    <w:p w14:paraId="2C4CA4F2" w14:textId="77777777" w:rsidR="004464A3" w:rsidRPr="008149EA" w:rsidRDefault="004464A3">
      <w:pPr>
        <w:rPr>
          <w:rFonts w:ascii="標楷體" w:eastAsia="標楷體" w:hAnsi="標楷體" w:cs="標楷體"/>
          <w:sz w:val="26"/>
          <w:szCs w:val="26"/>
        </w:rPr>
      </w:pPr>
    </w:p>
    <w:p w14:paraId="1360A073" w14:textId="77777777" w:rsidR="004464A3" w:rsidRPr="008149EA" w:rsidRDefault="004464A3">
      <w:pPr>
        <w:rPr>
          <w:rFonts w:ascii="標楷體" w:eastAsia="標楷體" w:hAnsi="標楷體" w:cs="標楷體"/>
          <w:sz w:val="26"/>
          <w:szCs w:val="26"/>
          <w:lang w:val="zh-TW"/>
        </w:rPr>
      </w:pPr>
      <w:r w:rsidRPr="008149EA">
        <w:rPr>
          <w:rFonts w:ascii="標楷體" w:eastAsia="標楷體" w:hAnsi="標楷體" w:hint="eastAsia"/>
          <w:sz w:val="26"/>
          <w:szCs w:val="26"/>
          <w:lang w:val="zh-TW"/>
        </w:rPr>
        <w:t>三、目前工作之瓶頸及困境：</w:t>
      </w:r>
    </w:p>
    <w:p w14:paraId="7CF808A8" w14:textId="77777777" w:rsidR="004464A3" w:rsidRPr="008149EA" w:rsidRDefault="004464A3">
      <w:pPr>
        <w:ind w:firstLine="520"/>
        <w:rPr>
          <w:rFonts w:ascii="標楷體" w:eastAsia="標楷體" w:hAnsi="標楷體" w:cs="標楷體"/>
          <w:sz w:val="26"/>
          <w:szCs w:val="26"/>
          <w:lang w:val="zh-TW"/>
        </w:rPr>
      </w:pPr>
      <w:r w:rsidRPr="008149EA">
        <w:rPr>
          <w:rFonts w:ascii="標楷體" w:eastAsia="標楷體" w:hAnsi="標楷體" w:hint="eastAsia"/>
          <w:sz w:val="26"/>
          <w:szCs w:val="26"/>
          <w:lang w:val="zh-TW"/>
        </w:rPr>
        <w:t>在時代的迅速進步下，設備也要跟著更新，但常常設備的更新需動輒花費幾百萬甚至數千萬元的巨額，這項龐大的費用一直以來是最令學長</w:t>
      </w:r>
      <w:proofErr w:type="gramStart"/>
      <w:r w:rsidRPr="008149EA">
        <w:rPr>
          <w:rFonts w:ascii="標楷體" w:eastAsia="標楷體" w:hAnsi="標楷體" w:hint="eastAsia"/>
          <w:sz w:val="26"/>
          <w:szCs w:val="26"/>
          <w:lang w:val="zh-TW"/>
        </w:rPr>
        <w:t>煩惱、</w:t>
      </w:r>
      <w:proofErr w:type="gramEnd"/>
      <w:r w:rsidRPr="008149EA">
        <w:rPr>
          <w:rFonts w:ascii="標楷體" w:eastAsia="標楷體" w:hAnsi="標楷體" w:hint="eastAsia"/>
          <w:sz w:val="26"/>
          <w:szCs w:val="26"/>
          <w:lang w:val="zh-TW"/>
        </w:rPr>
        <w:t>頭痛的問題，該怎麼取捨以及管理這些資本設備，本身就是創業最困難的問題所在。並且再加上現在環保意識抬頭，目前飼有一萬頭肉豬的顧畜牧場在相關環保政策規範下，該怎麼做好廢水處理、維護環境生態以及</w:t>
      </w:r>
      <w:proofErr w:type="gramStart"/>
      <w:r w:rsidRPr="008149EA">
        <w:rPr>
          <w:rFonts w:ascii="標楷體" w:eastAsia="標楷體" w:hAnsi="標楷體" w:hint="eastAsia"/>
          <w:sz w:val="26"/>
          <w:szCs w:val="26"/>
          <w:lang w:val="zh-TW"/>
        </w:rPr>
        <w:t>發展綠能發電</w:t>
      </w:r>
      <w:proofErr w:type="gramEnd"/>
      <w:r w:rsidRPr="008149EA">
        <w:rPr>
          <w:rFonts w:ascii="標楷體" w:eastAsia="標楷體" w:hAnsi="標楷體" w:hint="eastAsia"/>
          <w:sz w:val="26"/>
          <w:szCs w:val="26"/>
          <w:lang w:val="zh-TW"/>
        </w:rPr>
        <w:t>，這些都是一直以來需要好好思考，進而一一完成的重要事項。</w:t>
      </w:r>
    </w:p>
    <w:p w14:paraId="52710DAA" w14:textId="77777777" w:rsidR="004464A3" w:rsidRPr="008149EA" w:rsidRDefault="004464A3">
      <w:pPr>
        <w:rPr>
          <w:rFonts w:ascii="標楷體" w:eastAsia="標楷體" w:hAnsi="標楷體" w:cs="標楷體"/>
          <w:sz w:val="26"/>
          <w:szCs w:val="26"/>
        </w:rPr>
      </w:pPr>
    </w:p>
    <w:p w14:paraId="56261DAE" w14:textId="77777777" w:rsidR="004464A3" w:rsidRPr="008149EA" w:rsidRDefault="004464A3">
      <w:pPr>
        <w:rPr>
          <w:rFonts w:ascii="標楷體" w:eastAsia="標楷體" w:hAnsi="標楷體" w:cs="標楷體"/>
          <w:sz w:val="26"/>
          <w:szCs w:val="26"/>
          <w:lang w:val="zh-TW"/>
        </w:rPr>
      </w:pPr>
      <w:r w:rsidRPr="008149EA">
        <w:rPr>
          <w:rFonts w:ascii="標楷體" w:eastAsia="標楷體" w:hAnsi="標楷體" w:hint="eastAsia"/>
          <w:sz w:val="26"/>
          <w:szCs w:val="26"/>
          <w:lang w:val="zh-TW"/>
        </w:rPr>
        <w:t>四、給學弟妹的勉勵與建議：</w:t>
      </w:r>
    </w:p>
    <w:p w14:paraId="0F4D7DC5" w14:textId="77777777" w:rsidR="004464A3" w:rsidRPr="008149EA" w:rsidRDefault="004464A3">
      <w:pPr>
        <w:ind w:firstLine="520"/>
        <w:rPr>
          <w:rFonts w:ascii="標楷體" w:eastAsia="標楷體" w:hAnsi="標楷體" w:cs="標楷體"/>
          <w:sz w:val="26"/>
          <w:szCs w:val="26"/>
          <w:lang w:val="zh-TW"/>
        </w:rPr>
      </w:pPr>
      <w:r w:rsidRPr="008149EA">
        <w:rPr>
          <w:rFonts w:ascii="標楷體" w:eastAsia="標楷體" w:hAnsi="標楷體" w:hint="eastAsia"/>
          <w:sz w:val="26"/>
          <w:szCs w:val="26"/>
          <w:lang w:val="zh-TW"/>
        </w:rPr>
        <w:t>路是人走出來的，最重要是自己想要甚麼而不是別人想要</w:t>
      </w:r>
      <w:proofErr w:type="gramStart"/>
      <w:r w:rsidRPr="008149EA">
        <w:rPr>
          <w:rFonts w:ascii="標楷體" w:eastAsia="標楷體" w:hAnsi="標楷體" w:hint="eastAsia"/>
          <w:sz w:val="26"/>
          <w:szCs w:val="26"/>
          <w:lang w:val="zh-TW"/>
        </w:rPr>
        <w:t>甚麼，</w:t>
      </w:r>
      <w:proofErr w:type="gramEnd"/>
      <w:r w:rsidRPr="008149EA">
        <w:rPr>
          <w:rFonts w:ascii="標楷體" w:eastAsia="標楷體" w:hAnsi="標楷體" w:hint="eastAsia"/>
          <w:sz w:val="26"/>
          <w:szCs w:val="26"/>
          <w:lang w:val="zh-TW"/>
        </w:rPr>
        <w:t>這樣才能做得開心，並且要記得、要相信「人定勝天」的道理，您絕對有能力決定自己的未來，但這個方向取決於您，您自己在此時此刻做了什麼選擇，是不是對的、是不是甘願的、是不是有幫助的，耐得住性子也是一件重要且基本的事，同時也有很多可以培養自己能力的選項。透過學習財務管理、牧場管理，運用好這些知識一定對您自身有所幫助，對畢業後之生涯有目標、管理、次序及規劃必定能達成您想要的願望。</w:t>
      </w:r>
    </w:p>
    <w:p w14:paraId="2ADEB513" w14:textId="77777777" w:rsidR="004464A3" w:rsidRPr="008149EA" w:rsidRDefault="004464A3">
      <w:pPr>
        <w:rPr>
          <w:rFonts w:ascii="標楷體" w:eastAsia="標楷體" w:hAnsi="標楷體" w:cs="標楷體"/>
          <w:sz w:val="26"/>
          <w:szCs w:val="26"/>
          <w:lang w:val="zh-TW"/>
        </w:rPr>
      </w:pPr>
      <w:r w:rsidRPr="008149EA">
        <w:rPr>
          <w:rFonts w:ascii="標楷體" w:eastAsia="標楷體" w:hAnsi="標楷體" w:hint="eastAsia"/>
          <w:sz w:val="26"/>
          <w:szCs w:val="26"/>
          <w:lang w:val="zh-TW"/>
        </w:rPr>
        <w:t>如果現在有一名學弟妹告訴您，他想自己創業開牧場，學長覺得怎麼樣？</w:t>
      </w:r>
    </w:p>
    <w:p w14:paraId="3CD570D2" w14:textId="77777777" w:rsidR="004464A3" w:rsidRPr="008149EA" w:rsidRDefault="004464A3">
      <w:pPr>
        <w:ind w:firstLine="520"/>
        <w:rPr>
          <w:rFonts w:ascii="標楷體" w:eastAsia="標楷體" w:hAnsi="標楷體" w:cs="標楷體"/>
          <w:sz w:val="26"/>
          <w:szCs w:val="26"/>
          <w:lang w:val="zh-TW"/>
        </w:rPr>
      </w:pPr>
      <w:r w:rsidRPr="008149EA">
        <w:rPr>
          <w:rFonts w:ascii="標楷體" w:eastAsia="標楷體" w:hAnsi="標楷體" w:hint="eastAsia"/>
          <w:sz w:val="26"/>
          <w:szCs w:val="26"/>
          <w:lang w:val="zh-TW"/>
        </w:rPr>
        <w:t>我覺得很好</w:t>
      </w:r>
      <w:proofErr w:type="gramStart"/>
      <w:r w:rsidRPr="008149EA">
        <w:rPr>
          <w:rFonts w:ascii="標楷體" w:eastAsia="標楷體" w:hAnsi="標楷體" w:hint="eastAsia"/>
          <w:sz w:val="26"/>
          <w:szCs w:val="26"/>
          <w:lang w:val="zh-TW"/>
        </w:rPr>
        <w:t>很</w:t>
      </w:r>
      <w:proofErr w:type="gramEnd"/>
      <w:r w:rsidRPr="008149EA">
        <w:rPr>
          <w:rFonts w:ascii="標楷體" w:eastAsia="標楷體" w:hAnsi="標楷體" w:hint="eastAsia"/>
          <w:sz w:val="26"/>
          <w:szCs w:val="26"/>
          <w:lang w:val="zh-TW"/>
        </w:rPr>
        <w:t>棒，而且我絕對支持，這個行業現在缺一些新血，在我創業時，常常碰壁，我隨時都在想，等到我以後有能力，我一定要幫助別人，拉他們一把。</w:t>
      </w:r>
    </w:p>
    <w:p w14:paraId="6355F6BD" w14:textId="77777777" w:rsidR="004464A3" w:rsidRPr="008149EA" w:rsidRDefault="004464A3">
      <w:pPr>
        <w:ind w:firstLine="520"/>
        <w:rPr>
          <w:rFonts w:ascii="標楷體" w:eastAsia="標楷體" w:hAnsi="標楷體" w:cs="標楷體"/>
          <w:sz w:val="26"/>
          <w:szCs w:val="26"/>
        </w:rPr>
      </w:pPr>
    </w:p>
    <w:p w14:paraId="73E79151" w14:textId="77777777" w:rsidR="004464A3" w:rsidRPr="008149EA" w:rsidRDefault="004464A3">
      <w:pPr>
        <w:ind w:firstLine="520"/>
        <w:rPr>
          <w:rFonts w:ascii="標楷體" w:eastAsia="標楷體" w:hAnsi="標楷體" w:cs="標楷體"/>
          <w:sz w:val="26"/>
          <w:szCs w:val="26"/>
        </w:rPr>
      </w:pPr>
      <w:r w:rsidRPr="008149EA">
        <w:rPr>
          <w:rFonts w:ascii="標楷體" w:eastAsia="標楷體" w:hAnsi="標楷體"/>
          <w:sz w:val="26"/>
          <w:szCs w:val="26"/>
        </w:rPr>
        <w:t xml:space="preserve">                (</w:t>
      </w:r>
      <w:r w:rsidRPr="008149EA">
        <w:rPr>
          <w:rFonts w:ascii="標楷體" w:eastAsia="標楷體" w:hAnsi="標楷體" w:hint="eastAsia"/>
          <w:sz w:val="26"/>
          <w:szCs w:val="26"/>
          <w:lang w:val="zh-TW"/>
        </w:rPr>
        <w:t>採訪人：動物科學系學會活動組吳宜倫副組長</w:t>
      </w:r>
    </w:p>
    <w:p w14:paraId="15BEB668" w14:textId="77777777" w:rsidR="004464A3" w:rsidRPr="008149EA" w:rsidRDefault="004464A3">
      <w:pPr>
        <w:ind w:firstLine="520"/>
        <w:rPr>
          <w:rFonts w:ascii="標楷體" w:eastAsia="標楷體" w:hAnsi="標楷體"/>
        </w:rPr>
      </w:pPr>
      <w:r w:rsidRPr="008149EA">
        <w:rPr>
          <w:rFonts w:ascii="標楷體" w:eastAsia="標楷體" w:hAnsi="標楷體"/>
          <w:sz w:val="26"/>
          <w:szCs w:val="26"/>
        </w:rPr>
        <w:t xml:space="preserve">                          </w:t>
      </w:r>
      <w:r w:rsidRPr="008149EA">
        <w:rPr>
          <w:rFonts w:ascii="標楷體" w:eastAsia="標楷體" w:hAnsi="標楷體" w:hint="eastAsia"/>
          <w:sz w:val="26"/>
          <w:szCs w:val="26"/>
          <w:lang w:val="zh-TW"/>
        </w:rPr>
        <w:t>於中華民國</w:t>
      </w:r>
      <w:r w:rsidRPr="008149EA">
        <w:rPr>
          <w:rFonts w:ascii="標楷體" w:eastAsia="標楷體" w:hAnsi="標楷體"/>
          <w:sz w:val="26"/>
          <w:szCs w:val="26"/>
        </w:rPr>
        <w:t>107</w:t>
      </w:r>
      <w:r w:rsidRPr="008149EA">
        <w:rPr>
          <w:rFonts w:ascii="標楷體" w:eastAsia="標楷體" w:hAnsi="標楷體" w:hint="eastAsia"/>
          <w:sz w:val="26"/>
          <w:szCs w:val="26"/>
          <w:lang w:val="zh-TW"/>
        </w:rPr>
        <w:t>年</w:t>
      </w:r>
      <w:r w:rsidRPr="008149EA">
        <w:rPr>
          <w:rFonts w:ascii="標楷體" w:eastAsia="標楷體" w:hAnsi="標楷體"/>
          <w:sz w:val="26"/>
          <w:szCs w:val="26"/>
        </w:rPr>
        <w:t>9</w:t>
      </w:r>
      <w:r w:rsidRPr="008149EA">
        <w:rPr>
          <w:rFonts w:ascii="標楷體" w:eastAsia="標楷體" w:hAnsi="標楷體" w:hint="eastAsia"/>
          <w:sz w:val="26"/>
          <w:szCs w:val="26"/>
          <w:lang w:val="zh-TW"/>
        </w:rPr>
        <w:t>月</w:t>
      </w:r>
      <w:r w:rsidRPr="008149EA">
        <w:rPr>
          <w:rFonts w:ascii="標楷體" w:eastAsia="標楷體" w:hAnsi="標楷體"/>
          <w:sz w:val="26"/>
          <w:szCs w:val="26"/>
        </w:rPr>
        <w:t>29</w:t>
      </w:r>
      <w:r w:rsidRPr="008149EA">
        <w:rPr>
          <w:rFonts w:ascii="標楷體" w:eastAsia="標楷體" w:hAnsi="標楷體" w:hint="eastAsia"/>
          <w:sz w:val="26"/>
          <w:szCs w:val="26"/>
          <w:lang w:val="zh-TW"/>
        </w:rPr>
        <w:t>日採訪</w:t>
      </w:r>
      <w:r w:rsidRPr="008149EA">
        <w:rPr>
          <w:rFonts w:ascii="標楷體" w:eastAsia="標楷體" w:hAnsi="標楷體"/>
          <w:sz w:val="26"/>
          <w:szCs w:val="26"/>
        </w:rPr>
        <w:t>)</w:t>
      </w:r>
    </w:p>
    <w:p w14:paraId="50686F80" w14:textId="77777777" w:rsidR="004464A3" w:rsidRDefault="004464A3"/>
    <w:p w14:paraId="518A526C" w14:textId="77777777" w:rsidR="004464A3" w:rsidRDefault="004464A3"/>
    <w:p w14:paraId="4288D9AB" w14:textId="77777777" w:rsidR="004464A3" w:rsidRDefault="004464A3"/>
    <w:p w14:paraId="17134632" w14:textId="77777777" w:rsidR="004464A3" w:rsidRDefault="004464A3"/>
    <w:p w14:paraId="5978B42B" w14:textId="77777777" w:rsidR="004464A3" w:rsidRDefault="004464A3"/>
    <w:p w14:paraId="06A4C4D2" w14:textId="77777777" w:rsidR="004464A3" w:rsidRDefault="004464A3"/>
    <w:sectPr w:rsidR="004464A3">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9B3CE4" w14:textId="77777777" w:rsidR="006F2E21" w:rsidRDefault="006F2E21">
      <w:r>
        <w:separator/>
      </w:r>
    </w:p>
  </w:endnote>
  <w:endnote w:type="continuationSeparator" w:id="0">
    <w:p w14:paraId="5821A56E" w14:textId="77777777" w:rsidR="006F2E21" w:rsidRDefault="006F2E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43EF4F" w14:textId="77777777" w:rsidR="006F2E21" w:rsidRDefault="006F2E21">
      <w:r>
        <w:separator/>
      </w:r>
    </w:p>
  </w:footnote>
  <w:footnote w:type="continuationSeparator" w:id="0">
    <w:p w14:paraId="2E7987ED" w14:textId="77777777" w:rsidR="006F2E21" w:rsidRDefault="006F2E2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4A3"/>
    <w:rsid w:val="00091AA8"/>
    <w:rsid w:val="0019064F"/>
    <w:rsid w:val="004464A3"/>
    <w:rsid w:val="005348E6"/>
    <w:rsid w:val="00542128"/>
    <w:rsid w:val="006F2E21"/>
    <w:rsid w:val="00786BE1"/>
    <w:rsid w:val="007D002E"/>
    <w:rsid w:val="008717EC"/>
    <w:rsid w:val="00880EAE"/>
    <w:rsid w:val="008C4C24"/>
    <w:rsid w:val="00CF1AE7"/>
    <w:rsid w:val="00E3642A"/>
    <w:rsid w:val="00F3135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1D6666"/>
  <w15:docId w15:val="{0CA0A8C4-B90F-4E4E-98A6-9E755B534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4464A3"/>
    <w:pPr>
      <w:tabs>
        <w:tab w:val="center" w:pos="4153"/>
        <w:tab w:val="right" w:pos="8306"/>
      </w:tabs>
      <w:snapToGrid w:val="0"/>
    </w:pPr>
    <w:rPr>
      <w:sz w:val="20"/>
      <w:szCs w:val="20"/>
    </w:rPr>
  </w:style>
  <w:style w:type="character" w:customStyle="1" w:styleId="a4">
    <w:name w:val="頁尾 字元"/>
    <w:basedOn w:val="a0"/>
    <w:link w:val="a3"/>
    <w:uiPriority w:val="99"/>
    <w:rsid w:val="004464A3"/>
    <w:rPr>
      <w:sz w:val="20"/>
      <w:szCs w:val="20"/>
    </w:rPr>
  </w:style>
  <w:style w:type="paragraph" w:styleId="a5">
    <w:name w:val="List Paragraph"/>
    <w:basedOn w:val="a"/>
    <w:uiPriority w:val="34"/>
    <w:qFormat/>
    <w:rsid w:val="004464A3"/>
    <w:pPr>
      <w:ind w:leftChars="200" w:left="480"/>
    </w:pPr>
  </w:style>
  <w:style w:type="paragraph" w:styleId="a6">
    <w:name w:val="header"/>
    <w:basedOn w:val="a"/>
    <w:link w:val="a7"/>
    <w:uiPriority w:val="99"/>
    <w:unhideWhenUsed/>
    <w:rsid w:val="0019064F"/>
    <w:pPr>
      <w:tabs>
        <w:tab w:val="center" w:pos="4153"/>
        <w:tab w:val="right" w:pos="8306"/>
      </w:tabs>
      <w:snapToGrid w:val="0"/>
    </w:pPr>
    <w:rPr>
      <w:sz w:val="20"/>
      <w:szCs w:val="20"/>
    </w:rPr>
  </w:style>
  <w:style w:type="character" w:customStyle="1" w:styleId="a7">
    <w:name w:val="頁首 字元"/>
    <w:basedOn w:val="a0"/>
    <w:link w:val="a6"/>
    <w:uiPriority w:val="99"/>
    <w:rsid w:val="0019064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226</Words>
  <Characters>1290</Characters>
  <Application>Microsoft Office Word</Application>
  <DocSecurity>0</DocSecurity>
  <Lines>10</Lines>
  <Paragraphs>3</Paragraphs>
  <ScaleCrop>false</ScaleCrop>
  <Company/>
  <LinksUpToDate>false</LinksUpToDate>
  <CharactersWithSpaces>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2025-05-07T08:30:00Z</dcterms:created>
  <dcterms:modified xsi:type="dcterms:W3CDTF">2025-05-07T08:33:00Z</dcterms:modified>
</cp:coreProperties>
</file>