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B94" w:rsidRPr="00896B94" w:rsidRDefault="00896B94" w:rsidP="00896B94">
      <w:pPr>
        <w:ind w:leftChars="-50" w:left="-120" w:rightChars="-34" w:right="-82"/>
        <w:jc w:val="center"/>
        <w:rPr>
          <w:rFonts w:eastAsia="標楷體"/>
          <w:b/>
          <w:sz w:val="28"/>
          <w:szCs w:val="28"/>
        </w:rPr>
      </w:pPr>
      <w:r w:rsidRPr="00896B94">
        <w:rPr>
          <w:rFonts w:eastAsia="標楷體" w:hint="eastAsia"/>
          <w:b/>
          <w:sz w:val="28"/>
          <w:szCs w:val="28"/>
        </w:rPr>
        <w:t>國立嘉義大學</w:t>
      </w:r>
      <w:r>
        <w:rPr>
          <w:rFonts w:eastAsia="標楷體" w:hint="eastAsia"/>
          <w:b/>
          <w:sz w:val="28"/>
          <w:szCs w:val="28"/>
        </w:rPr>
        <w:t>農學院</w:t>
      </w:r>
      <w:r w:rsidR="009C6F3A" w:rsidRPr="006F480B">
        <w:rPr>
          <w:rFonts w:eastAsia="標楷體" w:hint="eastAsia"/>
          <w:b/>
          <w:color w:val="FF0000"/>
          <w:sz w:val="28"/>
          <w:szCs w:val="28"/>
        </w:rPr>
        <w:t>農業生物</w:t>
      </w:r>
      <w:r w:rsidRPr="00896B94">
        <w:rPr>
          <w:rFonts w:eastAsia="標楷體" w:hint="eastAsia"/>
          <w:b/>
          <w:sz w:val="28"/>
          <w:szCs w:val="28"/>
        </w:rPr>
        <w:t>科技學系</w:t>
      </w:r>
      <w:r w:rsidRPr="00D80F48">
        <w:rPr>
          <w:rFonts w:eastAsia="標楷體" w:cs="標楷體"/>
          <w:b/>
          <w:sz w:val="28"/>
          <w:szCs w:val="22"/>
        </w:rPr>
        <w:t>碩士學位課程先修</w:t>
      </w:r>
      <w:r w:rsidR="003F55E1" w:rsidRPr="00D80F48">
        <w:rPr>
          <w:rFonts w:eastAsia="標楷體" w:cs="標楷體" w:hint="eastAsia"/>
          <w:b/>
          <w:sz w:val="28"/>
          <w:szCs w:val="22"/>
        </w:rPr>
        <w:t>實施</w:t>
      </w:r>
      <w:r w:rsidRPr="00896B94">
        <w:rPr>
          <w:rFonts w:eastAsia="標楷體"/>
          <w:b/>
          <w:sz w:val="28"/>
          <w:szCs w:val="28"/>
        </w:rPr>
        <w:t>要點</w:t>
      </w:r>
    </w:p>
    <w:p w:rsidR="00896B94" w:rsidRPr="00896B94" w:rsidRDefault="00896B94" w:rsidP="00896B94">
      <w:pPr>
        <w:ind w:leftChars="-50" w:left="-120" w:rightChars="-34" w:right="-82"/>
        <w:jc w:val="right"/>
        <w:rPr>
          <w:rFonts w:eastAsia="標楷體"/>
        </w:rPr>
      </w:pPr>
      <w:r w:rsidRPr="00896B94">
        <w:rPr>
          <w:rFonts w:eastAsia="標楷體"/>
        </w:rPr>
        <w:t>96</w:t>
      </w:r>
      <w:r w:rsidRPr="00896B94">
        <w:rPr>
          <w:rFonts w:eastAsia="標楷體"/>
        </w:rPr>
        <w:t>學年度第</w:t>
      </w:r>
      <w:r w:rsidRPr="00896B94">
        <w:rPr>
          <w:rFonts w:eastAsia="標楷體"/>
        </w:rPr>
        <w:t>2</w:t>
      </w:r>
      <w:r w:rsidRPr="00896B94">
        <w:rPr>
          <w:rFonts w:eastAsia="標楷體"/>
        </w:rPr>
        <w:t>學期第</w:t>
      </w:r>
      <w:r w:rsidRPr="00896B94">
        <w:rPr>
          <w:rFonts w:eastAsia="標楷體"/>
        </w:rPr>
        <w:t>4</w:t>
      </w:r>
      <w:r w:rsidRPr="00896B94">
        <w:rPr>
          <w:rFonts w:eastAsia="標楷體"/>
        </w:rPr>
        <w:t>次系所務會議通過</w:t>
      </w:r>
    </w:p>
    <w:p w:rsidR="00896B94" w:rsidRPr="00896B94" w:rsidRDefault="00896B94" w:rsidP="00896B94">
      <w:pPr>
        <w:wordWrap w:val="0"/>
        <w:ind w:leftChars="-50" w:left="-120" w:rightChars="-34" w:right="-82"/>
        <w:jc w:val="right"/>
        <w:rPr>
          <w:rFonts w:eastAsia="標楷體"/>
        </w:rPr>
      </w:pPr>
      <w:r w:rsidRPr="00896B94">
        <w:rPr>
          <w:rFonts w:eastAsia="標楷體" w:hint="eastAsia"/>
        </w:rPr>
        <w:t>102</w:t>
      </w:r>
      <w:r w:rsidRPr="00896B94">
        <w:rPr>
          <w:rFonts w:eastAsia="標楷體"/>
        </w:rPr>
        <w:t>學年度第</w:t>
      </w:r>
      <w:r w:rsidRPr="00896B94">
        <w:rPr>
          <w:rFonts w:eastAsia="標楷體"/>
        </w:rPr>
        <w:t>2</w:t>
      </w:r>
      <w:r w:rsidRPr="00896B94">
        <w:rPr>
          <w:rFonts w:eastAsia="標楷體"/>
        </w:rPr>
        <w:t>學期第</w:t>
      </w:r>
      <w:r w:rsidRPr="00896B94">
        <w:rPr>
          <w:rFonts w:eastAsia="標楷體" w:hint="eastAsia"/>
        </w:rPr>
        <w:t>2</w:t>
      </w:r>
      <w:r w:rsidRPr="00896B94">
        <w:rPr>
          <w:rFonts w:eastAsia="標楷體"/>
        </w:rPr>
        <w:t>次系所務會議</w:t>
      </w:r>
      <w:r w:rsidRPr="00896B94">
        <w:rPr>
          <w:rFonts w:eastAsia="標楷體" w:hint="eastAsia"/>
        </w:rPr>
        <w:t>修正</w:t>
      </w:r>
      <w:r w:rsidRPr="00896B94">
        <w:rPr>
          <w:rFonts w:eastAsia="標楷體"/>
        </w:rPr>
        <w:t>通過</w:t>
      </w:r>
    </w:p>
    <w:p w:rsidR="00896B94" w:rsidRPr="00896B94" w:rsidRDefault="00896B94" w:rsidP="00896B94">
      <w:pPr>
        <w:ind w:leftChars="-50" w:left="-120" w:rightChars="-34" w:right="-82"/>
        <w:jc w:val="right"/>
        <w:rPr>
          <w:rFonts w:eastAsia="標楷體"/>
        </w:rPr>
      </w:pPr>
      <w:r w:rsidRPr="00896B94">
        <w:rPr>
          <w:rFonts w:eastAsia="標楷體" w:hint="eastAsia"/>
        </w:rPr>
        <w:t>102</w:t>
      </w:r>
      <w:r w:rsidRPr="00896B94">
        <w:rPr>
          <w:rFonts w:eastAsia="標楷體"/>
        </w:rPr>
        <w:t>學年度第</w:t>
      </w:r>
      <w:r w:rsidRPr="00896B94">
        <w:rPr>
          <w:rFonts w:eastAsia="標楷體"/>
        </w:rPr>
        <w:t>2</w:t>
      </w:r>
      <w:r w:rsidRPr="00896B94">
        <w:rPr>
          <w:rFonts w:eastAsia="標楷體"/>
        </w:rPr>
        <w:t>學期第</w:t>
      </w:r>
      <w:r w:rsidRPr="00896B94">
        <w:rPr>
          <w:rFonts w:eastAsia="標楷體" w:hint="eastAsia"/>
        </w:rPr>
        <w:t>5</w:t>
      </w:r>
      <w:r w:rsidRPr="00896B94">
        <w:rPr>
          <w:rFonts w:eastAsia="標楷體"/>
        </w:rPr>
        <w:t>次系所務會議</w:t>
      </w:r>
      <w:r w:rsidRPr="00896B94">
        <w:rPr>
          <w:rFonts w:eastAsia="標楷體" w:hint="eastAsia"/>
        </w:rPr>
        <w:t>修正</w:t>
      </w:r>
      <w:r w:rsidRPr="00896B94">
        <w:rPr>
          <w:rFonts w:eastAsia="標楷體"/>
        </w:rPr>
        <w:t>通過</w:t>
      </w:r>
    </w:p>
    <w:p w:rsidR="00896B94" w:rsidRPr="00896B94" w:rsidRDefault="00896B94" w:rsidP="00896B94">
      <w:pPr>
        <w:ind w:leftChars="-50" w:left="-120" w:rightChars="-34" w:right="-82"/>
        <w:jc w:val="right"/>
        <w:rPr>
          <w:rFonts w:eastAsia="標楷體"/>
        </w:rPr>
      </w:pPr>
      <w:r w:rsidRPr="00896B94">
        <w:rPr>
          <w:rFonts w:eastAsia="標楷體" w:hint="eastAsia"/>
        </w:rPr>
        <w:t>102</w:t>
      </w:r>
      <w:r w:rsidRPr="00896B94">
        <w:rPr>
          <w:rFonts w:eastAsia="標楷體" w:hint="eastAsia"/>
        </w:rPr>
        <w:t>學年度</w:t>
      </w:r>
      <w:r w:rsidRPr="00896B94">
        <w:rPr>
          <w:rFonts w:eastAsia="標楷體"/>
        </w:rPr>
        <w:t>第</w:t>
      </w:r>
      <w:r w:rsidRPr="00896B94">
        <w:rPr>
          <w:rFonts w:eastAsia="標楷體"/>
        </w:rPr>
        <w:t>2</w:t>
      </w:r>
      <w:r w:rsidRPr="00896B94">
        <w:rPr>
          <w:rFonts w:eastAsia="標楷體"/>
        </w:rPr>
        <w:t>學期第</w:t>
      </w:r>
      <w:r w:rsidRPr="00896B94">
        <w:rPr>
          <w:rFonts w:eastAsia="標楷體" w:hint="eastAsia"/>
        </w:rPr>
        <w:t>9</w:t>
      </w:r>
      <w:r w:rsidRPr="00896B94">
        <w:rPr>
          <w:rFonts w:eastAsia="標楷體"/>
        </w:rPr>
        <w:t>次系所務會議</w:t>
      </w:r>
      <w:r w:rsidRPr="00896B94">
        <w:rPr>
          <w:rFonts w:eastAsia="標楷體" w:hint="eastAsia"/>
        </w:rPr>
        <w:t>修正</w:t>
      </w:r>
      <w:r w:rsidRPr="00896B94">
        <w:rPr>
          <w:rFonts w:eastAsia="標楷體"/>
        </w:rPr>
        <w:t>通過</w:t>
      </w:r>
    </w:p>
    <w:p w:rsidR="00896B94" w:rsidRPr="009C6F3A" w:rsidRDefault="00602476" w:rsidP="00896B94">
      <w:pPr>
        <w:ind w:leftChars="-50" w:left="-120" w:rightChars="-34" w:right="-82"/>
        <w:jc w:val="right"/>
        <w:rPr>
          <w:rFonts w:eastAsia="標楷體"/>
        </w:rPr>
      </w:pPr>
      <w:r w:rsidRPr="009C6F3A">
        <w:rPr>
          <w:rFonts w:eastAsia="標楷體" w:hint="eastAsia"/>
        </w:rPr>
        <w:t>107</w:t>
      </w:r>
      <w:r w:rsidRPr="009C6F3A">
        <w:rPr>
          <w:rFonts w:eastAsia="標楷體" w:hint="eastAsia"/>
        </w:rPr>
        <w:t>學年度第</w:t>
      </w:r>
      <w:r w:rsidRPr="009C6F3A">
        <w:rPr>
          <w:rFonts w:eastAsia="標楷體" w:hint="eastAsia"/>
        </w:rPr>
        <w:t>2</w:t>
      </w:r>
      <w:r w:rsidRPr="009C6F3A">
        <w:rPr>
          <w:rFonts w:eastAsia="標楷體" w:hint="eastAsia"/>
        </w:rPr>
        <w:t>學期第</w:t>
      </w:r>
      <w:r w:rsidRPr="009C6F3A">
        <w:rPr>
          <w:rFonts w:eastAsia="標楷體" w:hint="eastAsia"/>
        </w:rPr>
        <w:t>4</w:t>
      </w:r>
      <w:r w:rsidRPr="009C6F3A">
        <w:rPr>
          <w:rFonts w:eastAsia="標楷體" w:hint="eastAsia"/>
        </w:rPr>
        <w:t>次系務會議修正通過</w:t>
      </w:r>
    </w:p>
    <w:p w:rsidR="00097B90" w:rsidRPr="009C6F3A" w:rsidRDefault="00097B90" w:rsidP="00896B94">
      <w:pPr>
        <w:ind w:leftChars="-50" w:left="-120" w:rightChars="-34" w:right="-82"/>
        <w:jc w:val="right"/>
        <w:rPr>
          <w:rFonts w:eastAsia="標楷體"/>
        </w:rPr>
      </w:pPr>
      <w:r w:rsidRPr="009C6F3A">
        <w:rPr>
          <w:rFonts w:eastAsia="標楷體" w:hint="eastAsia"/>
        </w:rPr>
        <w:t>108</w:t>
      </w:r>
      <w:r w:rsidRPr="009C6F3A">
        <w:rPr>
          <w:rFonts w:eastAsia="標楷體" w:hint="eastAsia"/>
        </w:rPr>
        <w:t>學年度第</w:t>
      </w:r>
      <w:r w:rsidRPr="009C6F3A">
        <w:rPr>
          <w:rFonts w:eastAsia="標楷體" w:hint="eastAsia"/>
        </w:rPr>
        <w:t>1</w:t>
      </w:r>
      <w:r w:rsidRPr="009C6F3A">
        <w:rPr>
          <w:rFonts w:eastAsia="標楷體" w:hint="eastAsia"/>
        </w:rPr>
        <w:t>學期第</w:t>
      </w:r>
      <w:r w:rsidRPr="009C6F3A">
        <w:rPr>
          <w:rFonts w:eastAsia="標楷體" w:hint="eastAsia"/>
        </w:rPr>
        <w:t>3</w:t>
      </w:r>
      <w:r w:rsidRPr="009C6F3A">
        <w:rPr>
          <w:rFonts w:eastAsia="標楷體" w:hint="eastAsia"/>
        </w:rPr>
        <w:t>次系務會議修正通過</w:t>
      </w:r>
    </w:p>
    <w:p w:rsidR="00C02D0E" w:rsidRDefault="00C02D0E" w:rsidP="00896B94">
      <w:pPr>
        <w:ind w:leftChars="-50" w:left="-120" w:rightChars="-34" w:right="-82"/>
        <w:jc w:val="right"/>
        <w:rPr>
          <w:rFonts w:eastAsia="標楷體"/>
        </w:rPr>
      </w:pPr>
      <w:r w:rsidRPr="009C6F3A">
        <w:rPr>
          <w:rFonts w:eastAsia="標楷體" w:hint="eastAsia"/>
        </w:rPr>
        <w:t>108</w:t>
      </w:r>
      <w:r w:rsidRPr="009C6F3A">
        <w:rPr>
          <w:rFonts w:eastAsia="標楷體" w:hint="eastAsia"/>
        </w:rPr>
        <w:t>學年度第</w:t>
      </w:r>
      <w:r w:rsidRPr="009C6F3A">
        <w:rPr>
          <w:rFonts w:eastAsia="標楷體" w:hint="eastAsia"/>
        </w:rPr>
        <w:t>2</w:t>
      </w:r>
      <w:r w:rsidRPr="009C6F3A">
        <w:rPr>
          <w:rFonts w:eastAsia="標楷體" w:hint="eastAsia"/>
        </w:rPr>
        <w:t>學期教務會議修正通過</w:t>
      </w:r>
    </w:p>
    <w:p w:rsidR="00194BC4" w:rsidRDefault="00194BC4" w:rsidP="00896B94">
      <w:pPr>
        <w:ind w:leftChars="-50" w:left="-120" w:rightChars="-34" w:right="-82"/>
        <w:jc w:val="right"/>
        <w:rPr>
          <w:rFonts w:eastAsia="標楷體"/>
          <w:color w:val="FF0000"/>
        </w:rPr>
      </w:pPr>
      <w:r w:rsidRPr="00194BC4">
        <w:rPr>
          <w:rFonts w:eastAsia="標楷體" w:hint="eastAsia"/>
          <w:color w:val="FF0000"/>
        </w:rPr>
        <w:t>112</w:t>
      </w:r>
      <w:r w:rsidRPr="00194BC4">
        <w:rPr>
          <w:rFonts w:eastAsia="標楷體" w:hint="eastAsia"/>
          <w:color w:val="FF0000"/>
        </w:rPr>
        <w:t>學年度第</w:t>
      </w:r>
      <w:r w:rsidRPr="00194BC4">
        <w:rPr>
          <w:rFonts w:eastAsia="標楷體" w:hint="eastAsia"/>
          <w:color w:val="FF0000"/>
        </w:rPr>
        <w:t>1</w:t>
      </w:r>
      <w:r w:rsidRPr="00194BC4">
        <w:rPr>
          <w:rFonts w:eastAsia="標楷體" w:hint="eastAsia"/>
          <w:color w:val="FF0000"/>
        </w:rPr>
        <w:t>學期第</w:t>
      </w:r>
      <w:r w:rsidRPr="00194BC4">
        <w:rPr>
          <w:rFonts w:eastAsia="標楷體" w:hint="eastAsia"/>
          <w:color w:val="FF0000"/>
        </w:rPr>
        <w:t>1</w:t>
      </w:r>
      <w:r w:rsidRPr="00194BC4">
        <w:rPr>
          <w:rFonts w:eastAsia="標楷體" w:hint="eastAsia"/>
          <w:color w:val="FF0000"/>
        </w:rPr>
        <w:t>次系務會議修正通過</w:t>
      </w:r>
    </w:p>
    <w:p w:rsidR="004059DA" w:rsidRPr="00194BC4" w:rsidRDefault="004059DA" w:rsidP="004059DA">
      <w:pPr>
        <w:ind w:leftChars="-50" w:left="-120" w:rightChars="-34" w:right="-82"/>
        <w:jc w:val="right"/>
        <w:rPr>
          <w:rFonts w:eastAsia="標楷體"/>
          <w:color w:val="FF0000"/>
        </w:rPr>
      </w:pPr>
      <w:r>
        <w:rPr>
          <w:rFonts w:eastAsia="標楷體" w:hint="eastAsia"/>
          <w:color w:val="FF0000"/>
        </w:rPr>
        <w:t>112</w:t>
      </w:r>
      <w:r w:rsidRPr="004059DA">
        <w:rPr>
          <w:rFonts w:eastAsia="標楷體" w:hint="eastAsia"/>
          <w:color w:val="FF0000"/>
        </w:rPr>
        <w:t>學年度第</w:t>
      </w:r>
      <w:r>
        <w:rPr>
          <w:rFonts w:eastAsia="標楷體" w:hint="eastAsia"/>
          <w:color w:val="FF0000"/>
        </w:rPr>
        <w:t>1</w:t>
      </w:r>
      <w:r w:rsidRPr="004059DA">
        <w:rPr>
          <w:rFonts w:eastAsia="標楷體" w:hint="eastAsia"/>
          <w:color w:val="FF0000"/>
        </w:rPr>
        <w:t>學期第</w:t>
      </w:r>
      <w:r w:rsidRPr="004059DA">
        <w:rPr>
          <w:rFonts w:eastAsia="標楷體" w:hint="eastAsia"/>
          <w:color w:val="FF0000"/>
        </w:rPr>
        <w:t xml:space="preserve">2 </w:t>
      </w:r>
      <w:r w:rsidR="00D074EB">
        <w:rPr>
          <w:rFonts w:eastAsia="標楷體" w:hint="eastAsia"/>
          <w:color w:val="FF0000"/>
        </w:rPr>
        <w:t>次</w:t>
      </w:r>
      <w:bookmarkStart w:id="0" w:name="_GoBack"/>
      <w:bookmarkEnd w:id="0"/>
      <w:r w:rsidRPr="004059DA">
        <w:rPr>
          <w:rFonts w:eastAsia="標楷體" w:hint="eastAsia"/>
          <w:color w:val="FF0000"/>
        </w:rPr>
        <w:t>教務會議</w:t>
      </w:r>
      <w:r w:rsidRPr="00194BC4">
        <w:rPr>
          <w:rFonts w:eastAsia="標楷體" w:hint="eastAsia"/>
          <w:color w:val="FF0000"/>
        </w:rPr>
        <w:t>修正通過</w:t>
      </w:r>
    </w:p>
    <w:p w:rsidR="00896B94" w:rsidRPr="005929AD" w:rsidRDefault="00896B94" w:rsidP="005929AD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5929AD">
        <w:rPr>
          <w:rFonts w:eastAsia="標楷體" w:hint="eastAsia"/>
        </w:rPr>
        <w:t>國立嘉義大學（以下簡稱本校）</w:t>
      </w:r>
      <w:r w:rsidR="009C6F3A" w:rsidRPr="00BD1DC8">
        <w:rPr>
          <w:rFonts w:eastAsia="標楷體" w:hint="eastAsia"/>
          <w:b/>
          <w:color w:val="FF0000"/>
          <w:u w:val="single"/>
        </w:rPr>
        <w:t>農業生物</w:t>
      </w:r>
      <w:r w:rsidRPr="005929AD">
        <w:rPr>
          <w:rFonts w:eastAsia="標楷體" w:hint="eastAsia"/>
        </w:rPr>
        <w:t>科技</w:t>
      </w:r>
      <w:r w:rsidR="005929AD">
        <w:rPr>
          <w:rFonts w:eastAsia="標楷體" w:hint="eastAsia"/>
        </w:rPr>
        <w:t>學系（以下簡稱本系）為鼓勵學士班</w:t>
      </w:r>
      <w:r w:rsidR="00233801" w:rsidRPr="00896B94">
        <w:rPr>
          <w:rFonts w:eastAsia="標楷體" w:hint="eastAsia"/>
        </w:rPr>
        <w:t>（含進修學士班）</w:t>
      </w:r>
      <w:r w:rsidRPr="005929AD">
        <w:rPr>
          <w:rFonts w:eastAsia="標楷體" w:hint="eastAsia"/>
        </w:rPr>
        <w:t>優秀學生繼續留在本校就讀碩士班，並期達到</w:t>
      </w:r>
      <w:r w:rsidR="005929AD">
        <w:rPr>
          <w:rFonts w:eastAsia="標楷體" w:hint="eastAsia"/>
        </w:rPr>
        <w:t>連續學習及縮短修業年限之目的，依據本校「碩士學位課程先修辦法」</w:t>
      </w:r>
      <w:r w:rsidR="005929AD">
        <w:rPr>
          <w:rFonts w:ascii="標楷體" w:eastAsia="標楷體" w:hAnsi="標楷體" w:hint="eastAsia"/>
        </w:rPr>
        <w:t>，</w:t>
      </w:r>
      <w:r w:rsidRPr="005929AD">
        <w:rPr>
          <w:rFonts w:eastAsia="標楷體" w:hint="eastAsia"/>
        </w:rPr>
        <w:t>特訂定本</w:t>
      </w:r>
      <w:r w:rsidR="005929AD">
        <w:rPr>
          <w:rFonts w:eastAsia="標楷體" w:hint="eastAsia"/>
        </w:rPr>
        <w:t>實施</w:t>
      </w:r>
      <w:r w:rsidRPr="005929AD">
        <w:rPr>
          <w:rFonts w:eastAsia="標楷體" w:hint="eastAsia"/>
        </w:rPr>
        <w:t>要點。</w:t>
      </w:r>
    </w:p>
    <w:p w:rsidR="00896B94" w:rsidRPr="00896B94" w:rsidRDefault="00896B94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896B94">
        <w:rPr>
          <w:rFonts w:eastAsia="標楷體" w:hint="eastAsia"/>
        </w:rPr>
        <w:t>本校學士班（含進修學士班）學生得於三年級（獸醫學系四年級）第二學期，於每年六月三十日前向</w:t>
      </w:r>
      <w:r>
        <w:rPr>
          <w:rFonts w:eastAsia="標楷體" w:hint="eastAsia"/>
        </w:rPr>
        <w:t>本</w:t>
      </w:r>
      <w:r w:rsidRPr="00896B94">
        <w:rPr>
          <w:rFonts w:eastAsia="標楷體" w:hint="eastAsia"/>
        </w:rPr>
        <w:t>系碩士班提出申請，經錄取後取得碩士學位課程先修資格。</w:t>
      </w:r>
      <w:r>
        <w:rPr>
          <w:rFonts w:eastAsia="標楷體" w:hint="eastAsia"/>
        </w:rPr>
        <w:t>錄取名額</w:t>
      </w:r>
      <w:r w:rsidRPr="00E77F40">
        <w:rPr>
          <w:rFonts w:ascii="標楷體" w:eastAsia="標楷體" w:hAnsi="標楷體" w:hint="eastAsia"/>
        </w:rPr>
        <w:t>擇優錄取</w:t>
      </w:r>
      <w:r>
        <w:rPr>
          <w:rFonts w:ascii="標楷體" w:eastAsia="標楷體" w:hAnsi="標楷體" w:hint="eastAsia"/>
        </w:rPr>
        <w:t>，</w:t>
      </w:r>
      <w:r w:rsidRPr="00896B94">
        <w:rPr>
          <w:rFonts w:eastAsia="標楷體" w:hint="eastAsia"/>
        </w:rPr>
        <w:t>審查工作由本系招生委員會評定甄選，並決定錄取標準。</w:t>
      </w:r>
    </w:p>
    <w:p w:rsidR="00896B94" w:rsidRPr="00896B94" w:rsidRDefault="00233801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>
        <w:rPr>
          <w:rFonts w:eastAsia="標楷體" w:hint="eastAsia"/>
        </w:rPr>
        <w:t>申請</w:t>
      </w:r>
      <w:r w:rsidR="00602476">
        <w:rPr>
          <w:rFonts w:eastAsia="標楷體" w:hint="eastAsia"/>
        </w:rPr>
        <w:t>碩士學位課程先修</w:t>
      </w:r>
      <w:r w:rsidR="00896B94" w:rsidRPr="00896B94">
        <w:rPr>
          <w:rFonts w:eastAsia="標楷體" w:hint="eastAsia"/>
        </w:rPr>
        <w:t>者，須提交下列文件供審查：</w:t>
      </w:r>
      <w:r w:rsidR="00896B94" w:rsidRPr="00896B94">
        <w:rPr>
          <w:rFonts w:eastAsia="標楷體" w:hint="eastAsia"/>
        </w:rPr>
        <w:t xml:space="preserve"> </w:t>
      </w:r>
    </w:p>
    <w:p w:rsidR="00896B94" w:rsidRPr="00896B94" w:rsidRDefault="00896B94" w:rsidP="00896B94">
      <w:pPr>
        <w:pStyle w:val="a3"/>
        <w:ind w:leftChars="0" w:left="840" w:firstLineChars="4" w:firstLine="10"/>
        <w:rPr>
          <w:rFonts w:eastAsia="標楷體"/>
        </w:rPr>
      </w:pPr>
      <w:r w:rsidRPr="00896B94">
        <w:rPr>
          <w:rFonts w:eastAsia="標楷體" w:hint="eastAsia"/>
        </w:rPr>
        <w:t>1.</w:t>
      </w:r>
      <w:r w:rsidRPr="00896B94">
        <w:rPr>
          <w:rFonts w:eastAsia="標楷體" w:hint="eastAsia"/>
        </w:rPr>
        <w:t>碩士學位課程先修申請書</w:t>
      </w:r>
    </w:p>
    <w:p w:rsidR="00896B94" w:rsidRPr="00896B94" w:rsidRDefault="00896B94" w:rsidP="00896B94">
      <w:pPr>
        <w:pStyle w:val="a3"/>
        <w:ind w:leftChars="0" w:left="840" w:firstLineChars="4" w:firstLine="10"/>
        <w:rPr>
          <w:rFonts w:eastAsia="標楷體"/>
        </w:rPr>
      </w:pPr>
      <w:r w:rsidRPr="00896B94">
        <w:rPr>
          <w:rFonts w:eastAsia="標楷體" w:hint="eastAsia"/>
        </w:rPr>
        <w:t>2.</w:t>
      </w:r>
      <w:r w:rsidRPr="00896B94">
        <w:rPr>
          <w:rFonts w:eastAsia="標楷體" w:hint="eastAsia"/>
        </w:rPr>
        <w:t>歷年成績單一份</w:t>
      </w:r>
    </w:p>
    <w:p w:rsidR="00896B94" w:rsidRPr="00896B94" w:rsidRDefault="00896B94" w:rsidP="00896B94">
      <w:pPr>
        <w:pStyle w:val="a3"/>
        <w:ind w:leftChars="0" w:left="840" w:firstLineChars="4" w:firstLine="10"/>
        <w:rPr>
          <w:rFonts w:eastAsia="標楷體"/>
        </w:rPr>
      </w:pPr>
      <w:r w:rsidRPr="00896B94">
        <w:rPr>
          <w:rFonts w:eastAsia="標楷體" w:hint="eastAsia"/>
        </w:rPr>
        <w:t>3.</w:t>
      </w:r>
      <w:r w:rsidRPr="00896B94">
        <w:rPr>
          <w:rFonts w:eastAsia="標楷體" w:hint="eastAsia"/>
        </w:rPr>
        <w:t>研究報告一份</w:t>
      </w:r>
    </w:p>
    <w:p w:rsidR="00896B94" w:rsidRPr="00896B94" w:rsidRDefault="00896B94" w:rsidP="00896B94">
      <w:pPr>
        <w:pStyle w:val="a3"/>
        <w:ind w:leftChars="0" w:left="840" w:firstLineChars="4" w:firstLine="10"/>
        <w:rPr>
          <w:rFonts w:eastAsia="標楷體"/>
        </w:rPr>
      </w:pPr>
      <w:r w:rsidRPr="00896B94">
        <w:rPr>
          <w:rFonts w:eastAsia="標楷體" w:hint="eastAsia"/>
        </w:rPr>
        <w:t>4.</w:t>
      </w:r>
      <w:r w:rsidRPr="00896B94">
        <w:rPr>
          <w:rFonts w:eastAsia="標楷體" w:hint="eastAsia"/>
        </w:rPr>
        <w:t>讀書計畫一份</w:t>
      </w:r>
    </w:p>
    <w:p w:rsidR="00896B94" w:rsidRPr="00896B94" w:rsidRDefault="00896B94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896B94">
        <w:rPr>
          <w:rFonts w:eastAsia="標楷體" w:hint="eastAsia"/>
        </w:rPr>
        <w:t>錄取之學生兼具學士學位候選人及碩士班預備研究生（以下簡稱預研生）資格。</w:t>
      </w:r>
      <w:r w:rsidRPr="00896B94">
        <w:rPr>
          <w:rFonts w:eastAsia="標楷體"/>
        </w:rPr>
        <w:t xml:space="preserve"> </w:t>
      </w:r>
    </w:p>
    <w:p w:rsidR="00896B94" w:rsidRPr="00896B94" w:rsidRDefault="00896B94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896B94">
        <w:rPr>
          <w:rFonts w:eastAsia="標楷體" w:hint="eastAsia"/>
        </w:rPr>
        <w:t>取得預研生資格後，必須於規定修業年限內取得學士學位，並於畢業年度參加本校碩士班甄試入學或一般生入學考試，經錄取後始正式取得碩士班研究生資格。</w:t>
      </w:r>
    </w:p>
    <w:p w:rsidR="00896B94" w:rsidRPr="00896B94" w:rsidRDefault="00896B94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896B94">
        <w:rPr>
          <w:rFonts w:eastAsia="標楷體" w:hint="eastAsia"/>
        </w:rPr>
        <w:t>預研生在學士班所選修之碩士班課程，至多可抵免四分之三碩士班應修學分數（不含論文學分，且不受本校學生抵免學分辦法有關碩士班抵免學分上限規定之限制）。但碩士班課程若已計入學士班畢業學分數內，不得再申請抵免碩士班學分數。</w:t>
      </w:r>
      <w:r w:rsidRPr="00896B94">
        <w:rPr>
          <w:rFonts w:eastAsia="標楷體"/>
        </w:rPr>
        <w:t xml:space="preserve"> </w:t>
      </w:r>
    </w:p>
    <w:p w:rsidR="00280C20" w:rsidRPr="00896B94" w:rsidRDefault="00896B94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896B94">
        <w:rPr>
          <w:rFonts w:eastAsia="標楷體" w:hint="eastAsia"/>
        </w:rPr>
        <w:t>本</w:t>
      </w:r>
      <w:r w:rsidR="005929AD">
        <w:rPr>
          <w:rFonts w:eastAsia="標楷體" w:hint="eastAsia"/>
        </w:rPr>
        <w:t>實施要點經</w:t>
      </w:r>
      <w:r w:rsidRPr="00896B94">
        <w:rPr>
          <w:rFonts w:eastAsia="標楷體" w:hint="eastAsia"/>
        </w:rPr>
        <w:t>系務會議、教務會議通過，陳請校長核定後實施。</w:t>
      </w:r>
    </w:p>
    <w:sectPr w:rsidR="00280C20" w:rsidRPr="00896B94" w:rsidSect="00896B9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EAE" w:rsidRDefault="00363EAE" w:rsidP="00602476">
      <w:r>
        <w:separator/>
      </w:r>
    </w:p>
  </w:endnote>
  <w:endnote w:type="continuationSeparator" w:id="0">
    <w:p w:rsidR="00363EAE" w:rsidRDefault="00363EAE" w:rsidP="00602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EAE" w:rsidRDefault="00363EAE" w:rsidP="00602476">
      <w:r>
        <w:separator/>
      </w:r>
    </w:p>
  </w:footnote>
  <w:footnote w:type="continuationSeparator" w:id="0">
    <w:p w:rsidR="00363EAE" w:rsidRDefault="00363EAE" w:rsidP="00602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61C55"/>
    <w:multiLevelType w:val="hybridMultilevel"/>
    <w:tmpl w:val="28627C08"/>
    <w:lvl w:ilvl="0" w:tplc="A3D0F572">
      <w:start w:val="1"/>
      <w:numFmt w:val="taiwaneseCountingThousand"/>
      <w:lvlText w:val="%1、"/>
      <w:lvlJc w:val="left"/>
      <w:pPr>
        <w:ind w:left="840" w:hanging="84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B94"/>
    <w:rsid w:val="00097B90"/>
    <w:rsid w:val="00194BC4"/>
    <w:rsid w:val="001B16CD"/>
    <w:rsid w:val="00233801"/>
    <w:rsid w:val="00280C20"/>
    <w:rsid w:val="00363EAE"/>
    <w:rsid w:val="003F55E1"/>
    <w:rsid w:val="004059DA"/>
    <w:rsid w:val="00491452"/>
    <w:rsid w:val="004D20C6"/>
    <w:rsid w:val="005929AD"/>
    <w:rsid w:val="00602476"/>
    <w:rsid w:val="006304AD"/>
    <w:rsid w:val="00637FE1"/>
    <w:rsid w:val="006D732C"/>
    <w:rsid w:val="006F480B"/>
    <w:rsid w:val="00866DC5"/>
    <w:rsid w:val="00896B94"/>
    <w:rsid w:val="00905AD9"/>
    <w:rsid w:val="00975176"/>
    <w:rsid w:val="009C6F3A"/>
    <w:rsid w:val="009F3CB6"/>
    <w:rsid w:val="00A13B11"/>
    <w:rsid w:val="00A53174"/>
    <w:rsid w:val="00A53250"/>
    <w:rsid w:val="00BC7DDC"/>
    <w:rsid w:val="00BD1DC8"/>
    <w:rsid w:val="00C02D0E"/>
    <w:rsid w:val="00D074EB"/>
    <w:rsid w:val="00D653EE"/>
    <w:rsid w:val="00D80F48"/>
    <w:rsid w:val="00EB166E"/>
    <w:rsid w:val="00EB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DF338E1-BA2C-479F-8DC7-83EE809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B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B9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024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02476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024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0247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2023-08-30T00:42:00Z</dcterms:created>
  <dcterms:modified xsi:type="dcterms:W3CDTF">2024-05-15T03:04:00Z</dcterms:modified>
</cp:coreProperties>
</file>