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52" w:rsidRPr="007D7653" w:rsidRDefault="001B6852" w:rsidP="001B6852">
      <w:pPr>
        <w:spacing w:line="240" w:lineRule="atLeast"/>
        <w:jc w:val="center"/>
        <w:rPr>
          <w:rFonts w:eastAsia="標楷體"/>
          <w:b/>
          <w:bCs/>
          <w:color w:val="000000"/>
          <w:sz w:val="28"/>
          <w:szCs w:val="28"/>
        </w:rPr>
      </w:pP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嘉義大學生物資源系</w:t>
      </w:r>
      <w:r>
        <w:rPr>
          <w:rFonts w:eastAsia="標楷體"/>
          <w:b/>
          <w:bCs/>
          <w:color w:val="000000"/>
          <w:sz w:val="28"/>
          <w:szCs w:val="28"/>
        </w:rPr>
        <w:t>102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學年度第</w:t>
      </w:r>
      <w:r>
        <w:rPr>
          <w:rFonts w:eastAsia="標楷體"/>
          <w:b/>
          <w:bCs/>
          <w:color w:val="000000"/>
          <w:sz w:val="28"/>
          <w:szCs w:val="28"/>
        </w:rPr>
        <w:t>14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次系</w:t>
      </w:r>
      <w:proofErr w:type="gramStart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務</w:t>
      </w:r>
      <w:proofErr w:type="gramEnd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會議</w:t>
      </w:r>
      <w:r>
        <w:rPr>
          <w:rFonts w:eastAsia="標楷體" w:cs="標楷體" w:hint="eastAsia"/>
          <w:b/>
          <w:bCs/>
          <w:color w:val="000000"/>
          <w:sz w:val="28"/>
          <w:szCs w:val="28"/>
        </w:rPr>
        <w:t>紀錄</w:t>
      </w:r>
    </w:p>
    <w:p w:rsidR="001B6852" w:rsidRPr="007D7653" w:rsidRDefault="001B6852" w:rsidP="001B6852">
      <w:pPr>
        <w:spacing w:line="240" w:lineRule="atLeast"/>
        <w:rPr>
          <w:rFonts w:eastAsia="標楷體"/>
          <w:color w:val="000000"/>
        </w:rPr>
      </w:pPr>
    </w:p>
    <w:p w:rsidR="001B6852" w:rsidRPr="007D7653" w:rsidRDefault="001B6852" w:rsidP="001B6852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時間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/>
          <w:color w:val="000000"/>
        </w:rPr>
        <w:t>103</w:t>
      </w:r>
      <w:r w:rsidRPr="007D7653">
        <w:rPr>
          <w:rFonts w:eastAsia="標楷體" w:cs="標楷體" w:hint="eastAsia"/>
          <w:color w:val="000000"/>
        </w:rPr>
        <w:t>年</w:t>
      </w:r>
      <w:r>
        <w:rPr>
          <w:rFonts w:eastAsia="標楷體"/>
          <w:color w:val="000000"/>
        </w:rPr>
        <w:t>03</w:t>
      </w:r>
      <w:r w:rsidRPr="007D7653">
        <w:rPr>
          <w:rFonts w:eastAsia="標楷體" w:cs="標楷體" w:hint="eastAsia"/>
          <w:color w:val="000000"/>
        </w:rPr>
        <w:t>月</w:t>
      </w:r>
      <w:r>
        <w:rPr>
          <w:rFonts w:eastAsia="標楷體" w:cs="標楷體"/>
          <w:color w:val="000000"/>
        </w:rPr>
        <w:t>27</w:t>
      </w:r>
      <w:r w:rsidRPr="007D7653">
        <w:rPr>
          <w:rFonts w:eastAsia="標楷體" w:cs="標楷體" w:hint="eastAsia"/>
          <w:color w:val="000000"/>
        </w:rPr>
        <w:t>日中午</w:t>
      </w:r>
      <w:r w:rsidRPr="007D7653">
        <w:rPr>
          <w:rFonts w:eastAsia="標楷體"/>
          <w:color w:val="000000"/>
        </w:rPr>
        <w:t>12</w:t>
      </w:r>
      <w:r w:rsidRPr="007D7653">
        <w:rPr>
          <w:rFonts w:eastAsia="標楷體" w:cs="標楷體" w:hint="eastAsia"/>
          <w:color w:val="000000"/>
        </w:rPr>
        <w:t>點</w:t>
      </w:r>
      <w:r>
        <w:rPr>
          <w:rFonts w:eastAsia="標楷體"/>
          <w:color w:val="000000"/>
        </w:rPr>
        <w:t>10</w:t>
      </w:r>
      <w:r w:rsidRPr="0015797B">
        <w:rPr>
          <w:rFonts w:ascii="標楷體" w:eastAsia="標楷體" w:hAnsi="標楷體" w:cs="標楷體" w:hint="eastAsia"/>
          <w:color w:val="000000"/>
        </w:rPr>
        <w:t>分</w:t>
      </w:r>
      <w:r>
        <w:rPr>
          <w:rFonts w:ascii="標楷體" w:eastAsia="標楷體" w:hAnsi="標楷體" w:cs="標楷體" w:hint="eastAsia"/>
          <w:color w:val="000000"/>
        </w:rPr>
        <w:t>。</w:t>
      </w:r>
    </w:p>
    <w:p w:rsidR="001B6852" w:rsidRDefault="001B6852" w:rsidP="001B6852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地點</w:t>
      </w:r>
      <w:r w:rsidRPr="007D7653">
        <w:rPr>
          <w:rFonts w:eastAsia="標楷體" w:cs="標楷體" w:hint="eastAsia"/>
          <w:color w:val="000000"/>
        </w:rPr>
        <w:t>：系圖書室（</w:t>
      </w:r>
      <w:r w:rsidRPr="007D7653">
        <w:rPr>
          <w:rFonts w:eastAsia="標楷體"/>
          <w:color w:val="000000"/>
        </w:rPr>
        <w:t>A24-205</w:t>
      </w:r>
      <w:r w:rsidRPr="007D7653">
        <w:rPr>
          <w:rFonts w:eastAsia="標楷體" w:cs="標楷體" w:hint="eastAsia"/>
          <w:color w:val="000000"/>
        </w:rPr>
        <w:t>）。</w:t>
      </w:r>
    </w:p>
    <w:p w:rsidR="001B6852" w:rsidRPr="007D7653" w:rsidRDefault="001B6852" w:rsidP="001B6852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三、</w:t>
      </w:r>
      <w:r w:rsidRPr="007D7653">
        <w:rPr>
          <w:rFonts w:eastAsia="標楷體" w:cs="標楷體" w:hint="eastAsia"/>
          <w:b/>
          <w:bCs/>
          <w:color w:val="000000"/>
        </w:rPr>
        <w:t>出席人員</w:t>
      </w:r>
      <w:r>
        <w:rPr>
          <w:rFonts w:eastAsia="標楷體" w:cs="標楷體" w:hint="eastAsia"/>
          <w:color w:val="000000"/>
        </w:rPr>
        <w:t>：</w:t>
      </w:r>
      <w:r w:rsidRPr="007D7653">
        <w:rPr>
          <w:rFonts w:eastAsia="標楷體" w:cs="標楷體" w:hint="eastAsia"/>
          <w:color w:val="000000"/>
        </w:rPr>
        <w:t>鍾國仁、黃啟鐘、許富雄、方</w:t>
      </w:r>
      <w:r w:rsidRPr="007D7653">
        <w:rPr>
          <w:rFonts w:eastAsia="標楷體" w:cs="標楷體" w:hint="eastAsia"/>
          <w:color w:val="000000"/>
          <w:kern w:val="0"/>
        </w:rPr>
        <w:t>引</w:t>
      </w:r>
      <w:r w:rsidRPr="007D7653">
        <w:rPr>
          <w:rFonts w:eastAsia="標楷體" w:cs="標楷體" w:hint="eastAsia"/>
          <w:color w:val="000000"/>
        </w:rPr>
        <w:t>平、</w:t>
      </w:r>
      <w:r>
        <w:rPr>
          <w:rFonts w:eastAsia="標楷體" w:cs="標楷體" w:hint="eastAsia"/>
          <w:color w:val="000000"/>
        </w:rPr>
        <w:t>劉以誠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宋國彰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蔡若詩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/>
          <w:color w:val="000000"/>
        </w:rPr>
        <w:t xml:space="preserve">  </w:t>
      </w:r>
      <w:r>
        <w:rPr>
          <w:rFonts w:eastAsia="標楷體" w:cs="標楷體" w:hint="eastAsia"/>
          <w:color w:val="000000"/>
        </w:rPr>
        <w:t>陳宣汶</w:t>
      </w:r>
      <w:r w:rsidRPr="007D7653">
        <w:rPr>
          <w:rFonts w:eastAsia="標楷體" w:cs="標楷體" w:hint="eastAsia"/>
          <w:color w:val="000000"/>
        </w:rPr>
        <w:t>。</w:t>
      </w:r>
    </w:p>
    <w:p w:rsidR="001B6852" w:rsidRPr="007D7653" w:rsidRDefault="001B6852" w:rsidP="001B6852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四、</w:t>
      </w:r>
      <w:r w:rsidRPr="007D7653">
        <w:rPr>
          <w:rFonts w:eastAsia="標楷體" w:cs="標楷體" w:hint="eastAsia"/>
          <w:b/>
          <w:bCs/>
          <w:color w:val="000000"/>
        </w:rPr>
        <w:t>主持人</w:t>
      </w:r>
      <w:r w:rsidRPr="007D7653">
        <w:rPr>
          <w:rFonts w:eastAsia="標楷體" w:cs="標楷體" w:hint="eastAsia"/>
          <w:color w:val="000000"/>
        </w:rPr>
        <w:t>：鍾國仁。</w:t>
      </w:r>
      <w:r w:rsidRPr="007D7653">
        <w:rPr>
          <w:rFonts w:eastAsia="標楷體"/>
          <w:color w:val="000000"/>
        </w:rPr>
        <w:t xml:space="preserve">   </w:t>
      </w:r>
      <w:r>
        <w:rPr>
          <w:rFonts w:eastAsia="標楷體"/>
          <w:color w:val="000000"/>
        </w:rPr>
        <w:t xml:space="preserve">                             </w:t>
      </w:r>
      <w:r w:rsidRPr="007D7653">
        <w:rPr>
          <w:rFonts w:eastAsia="標楷體" w:cs="標楷體" w:hint="eastAsia"/>
          <w:b/>
          <w:bCs/>
          <w:color w:val="000000"/>
        </w:rPr>
        <w:t>會議記錄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王雯慧</w:t>
      </w:r>
      <w:r w:rsidRPr="007D7653">
        <w:rPr>
          <w:rFonts w:eastAsia="標楷體" w:cs="標楷體" w:hint="eastAsia"/>
          <w:color w:val="000000"/>
        </w:rPr>
        <w:t>。</w:t>
      </w:r>
    </w:p>
    <w:p w:rsidR="001B6852" w:rsidRDefault="001B6852" w:rsidP="001B6852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五、</w:t>
      </w:r>
      <w:r w:rsidRPr="008F56C8">
        <w:rPr>
          <w:rFonts w:eastAsia="標楷體" w:cs="標楷體" w:hint="eastAsia"/>
          <w:b/>
          <w:bCs/>
          <w:color w:val="000000"/>
        </w:rPr>
        <w:t>出席簽名</w:t>
      </w:r>
      <w:r w:rsidRPr="008F56C8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如簽到表。</w:t>
      </w:r>
    </w:p>
    <w:p w:rsidR="001B6852" w:rsidRPr="009732B1" w:rsidRDefault="001B6852" w:rsidP="001B6852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主席報告</w:t>
      </w:r>
      <w:r w:rsidRPr="008F56C8">
        <w:rPr>
          <w:rFonts w:eastAsia="標楷體"/>
          <w:b/>
          <w:bCs/>
          <w:color w:val="000000"/>
        </w:rPr>
        <w:t>:</w:t>
      </w:r>
      <w:r w:rsidRPr="00B0622C">
        <w:rPr>
          <w:rFonts w:eastAsia="標楷體" w:hint="eastAsia"/>
          <w:bCs/>
          <w:color w:val="000000"/>
        </w:rPr>
        <w:t>無。</w:t>
      </w:r>
    </w:p>
    <w:p w:rsidR="001B6852" w:rsidRPr="008F56C8" w:rsidRDefault="001B6852" w:rsidP="001B6852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討論事項</w:t>
      </w:r>
      <w:r w:rsidRPr="008F56C8">
        <w:rPr>
          <w:rFonts w:eastAsia="標楷體" w:cs="標楷體" w:hint="eastAsia"/>
          <w:color w:val="000000"/>
        </w:rPr>
        <w:t>：</w:t>
      </w:r>
    </w:p>
    <w:p w:rsidR="001B6852" w:rsidRPr="001B1CAA" w:rsidRDefault="001B6852" w:rsidP="001B6852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proofErr w:type="gramStart"/>
      <w:r w:rsidRPr="001B1CAA">
        <w:rPr>
          <w:rFonts w:ascii="標楷體" w:eastAsia="標楷體" w:hAnsi="標楷體" w:hint="eastAsia"/>
        </w:rPr>
        <w:t>一</w:t>
      </w:r>
      <w:proofErr w:type="gramEnd"/>
      <w:r w:rsidRPr="001B1CAA">
        <w:rPr>
          <w:rFonts w:ascii="標楷體" w:eastAsia="標楷體" w:hAnsi="標楷體"/>
        </w:rPr>
        <w:t xml:space="preserve"> </w:t>
      </w:r>
    </w:p>
    <w:p w:rsidR="001B6852" w:rsidRPr="001B1CAA" w:rsidRDefault="001B6852" w:rsidP="001B6852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 w:hint="eastAsia"/>
        </w:rPr>
        <w:t>案由：</w:t>
      </w:r>
      <w:r w:rsidRPr="001B1CAA">
        <w:rPr>
          <w:rFonts w:ascii="標楷體" w:eastAsia="標楷體" w:hAnsi="標楷體" w:hint="eastAsia"/>
        </w:rPr>
        <w:t>本系</w:t>
      </w:r>
      <w:r>
        <w:rPr>
          <w:rFonts w:eastAsia="標楷體" w:cs="標楷體"/>
          <w:color w:val="000000"/>
        </w:rPr>
        <w:t>103</w:t>
      </w:r>
      <w:r>
        <w:rPr>
          <w:rFonts w:eastAsia="標楷體" w:cs="標楷體" w:hint="eastAsia"/>
          <w:color w:val="000000"/>
        </w:rPr>
        <w:t>學年度</w:t>
      </w:r>
      <w:r>
        <w:rPr>
          <w:rFonts w:ascii="標楷體" w:eastAsia="標楷體" w:hAnsi="標楷體" w:cs="標楷體" w:hint="eastAsia"/>
        </w:rPr>
        <w:t>徵聘專案</w:t>
      </w:r>
      <w:r w:rsidRPr="00117A06">
        <w:rPr>
          <w:rFonts w:ascii="標楷體" w:eastAsia="標楷體" w:hAnsi="標楷體" w:cs="標楷體" w:hint="eastAsia"/>
        </w:rPr>
        <w:t>教師</w:t>
      </w:r>
      <w:r>
        <w:rPr>
          <w:rFonts w:ascii="標楷體" w:eastAsia="標楷體" w:hAnsi="標楷體" w:cs="標楷體" w:hint="eastAsia"/>
        </w:rPr>
        <w:t>授課課程</w:t>
      </w:r>
      <w:r w:rsidRPr="001B1CAA">
        <w:rPr>
          <w:rFonts w:eastAsia="標楷體" w:cs="標楷體" w:hint="eastAsia"/>
          <w:color w:val="000000"/>
        </w:rPr>
        <w:t>案</w:t>
      </w:r>
      <w:r w:rsidRPr="001B1CAA">
        <w:rPr>
          <w:rFonts w:ascii="標楷體" w:eastAsia="標楷體" w:hAnsi="標楷體" w:hint="eastAsia"/>
          <w:spacing w:val="-4"/>
        </w:rPr>
        <w:t>，提請</w:t>
      </w:r>
      <w:r w:rsidRPr="001B1CAA">
        <w:rPr>
          <w:rFonts w:ascii="標楷體" w:eastAsia="標楷體" w:hAnsi="標楷體"/>
          <w:spacing w:val="-4"/>
        </w:rPr>
        <w:t xml:space="preserve"> </w:t>
      </w:r>
      <w:r>
        <w:rPr>
          <w:rFonts w:ascii="標楷體" w:eastAsia="標楷體" w:hAnsi="標楷體"/>
          <w:spacing w:val="-4"/>
        </w:rPr>
        <w:t xml:space="preserve"> </w:t>
      </w:r>
      <w:r w:rsidRPr="001B1CAA">
        <w:rPr>
          <w:rFonts w:ascii="標楷體" w:eastAsia="標楷體" w:hAnsi="標楷體" w:hint="eastAsia"/>
          <w:spacing w:val="-4"/>
        </w:rPr>
        <w:t>討論。</w:t>
      </w:r>
    </w:p>
    <w:p w:rsidR="001B6852" w:rsidRPr="00196208" w:rsidRDefault="001B6852" w:rsidP="001B6852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說明：</w:t>
      </w:r>
      <w:r>
        <w:rPr>
          <w:rFonts w:ascii="標楷體" w:eastAsia="標楷體" w:hAnsi="標楷體"/>
        </w:rPr>
        <w:t>1</w:t>
      </w:r>
      <w:r w:rsidRPr="00196208">
        <w:rPr>
          <w:rFonts w:ascii="標楷體" w:eastAsia="標楷體" w:hAnsi="標楷體"/>
        </w:rPr>
        <w:t>.</w:t>
      </w:r>
      <w:r w:rsidRPr="00196208">
        <w:rPr>
          <w:rFonts w:ascii="標楷體" w:eastAsia="標楷體" w:hAnsi="標楷體" w:hint="eastAsia"/>
        </w:rPr>
        <w:t>擬新聘專案教</w:t>
      </w:r>
      <w:smartTag w:uri="urn:schemas-microsoft-com:office:smarttags" w:element="PersonName">
        <w:smartTagPr>
          <w:attr w:name="ProductID" w:val="師趙怡姍"/>
        </w:smartTagPr>
        <w:r w:rsidRPr="00196208">
          <w:rPr>
            <w:rFonts w:ascii="標楷體" w:eastAsia="標楷體" w:hAnsi="標楷體" w:hint="eastAsia"/>
          </w:rPr>
          <w:t>師趙怡</w:t>
        </w:r>
        <w:proofErr w:type="gramStart"/>
        <w:r w:rsidRPr="00196208">
          <w:rPr>
            <w:rFonts w:ascii="標楷體" w:eastAsia="標楷體" w:hAnsi="標楷體" w:hint="eastAsia"/>
          </w:rPr>
          <w:t>姍</w:t>
        </w:r>
      </w:smartTag>
      <w:proofErr w:type="gramEnd"/>
      <w:r w:rsidRPr="00196208">
        <w:rPr>
          <w:rFonts w:ascii="標楷體" w:eastAsia="標楷體" w:hAnsi="標楷體" w:hint="eastAsia"/>
        </w:rPr>
        <w:t>博士之教學計畫如附件一</w:t>
      </w:r>
      <w:r>
        <w:rPr>
          <w:rFonts w:ascii="標楷體" w:eastAsia="標楷體" w:hAnsi="標楷體"/>
        </w:rPr>
        <w:t>(P2~7)</w:t>
      </w:r>
      <w:r w:rsidRPr="00196208">
        <w:rPr>
          <w:rFonts w:ascii="標楷體" w:eastAsia="標楷體" w:hAnsi="標楷體" w:hint="eastAsia"/>
        </w:rPr>
        <w:t>。</w:t>
      </w:r>
    </w:p>
    <w:p w:rsidR="001B6852" w:rsidRPr="001B1CAA" w:rsidRDefault="001B6852" w:rsidP="001B6852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2.</w:t>
      </w:r>
      <w:r>
        <w:rPr>
          <w:rFonts w:ascii="標楷體" w:eastAsia="標楷體" w:hAnsi="標楷體" w:hint="eastAsia"/>
        </w:rPr>
        <w:t>本系</w:t>
      </w:r>
      <w:r>
        <w:rPr>
          <w:rFonts w:ascii="標楷體" w:eastAsia="標楷體" w:hAnsi="標楷體"/>
        </w:rPr>
        <w:t>103-1</w:t>
      </w:r>
      <w:r>
        <w:rPr>
          <w:rFonts w:ascii="標楷體" w:eastAsia="標楷體" w:hAnsi="標楷體" w:hint="eastAsia"/>
        </w:rPr>
        <w:t>開課課程教師未定清單，如附件二</w:t>
      </w:r>
      <w:r>
        <w:rPr>
          <w:rFonts w:ascii="標楷體" w:eastAsia="標楷體" w:hAnsi="標楷體"/>
        </w:rPr>
        <w:t>(P8)</w:t>
      </w:r>
      <w:r>
        <w:rPr>
          <w:rFonts w:ascii="標楷體" w:eastAsia="標楷體" w:hAnsi="標楷體" w:hint="eastAsia"/>
        </w:rPr>
        <w:t>。</w:t>
      </w:r>
    </w:p>
    <w:p w:rsidR="001B6852" w:rsidRDefault="001B6852" w:rsidP="001B6852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議決：建議植物生物地理學、保育遺傳學不開。</w:t>
      </w:r>
    </w:p>
    <w:p w:rsidR="001B6852" w:rsidRDefault="001B6852" w:rsidP="001B6852">
      <w:pPr>
        <w:spacing w:line="240" w:lineRule="atLeast"/>
        <w:ind w:leftChars="500" w:left="120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擬本系</w:t>
      </w:r>
      <w:proofErr w:type="gramEnd"/>
      <w:r>
        <w:rPr>
          <w:rFonts w:ascii="標楷體" w:eastAsia="標楷體" w:hAnsi="標楷體"/>
        </w:rPr>
        <w:t>103</w:t>
      </w:r>
      <w:r>
        <w:rPr>
          <w:rFonts w:ascii="標楷體" w:eastAsia="標楷體" w:hAnsi="標楷體" w:hint="eastAsia"/>
        </w:rPr>
        <w:t>學年度徵聘專案教師授課課程為：水生系生物學（必修，水生大一，鐘點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），食科系生物學、生物學實驗（必修，食科大一，鐘點</w:t>
      </w:r>
      <w:r>
        <w:rPr>
          <w:rFonts w:ascii="標楷體" w:eastAsia="標楷體" w:hAnsi="標楷體"/>
        </w:rPr>
        <w:t>2.5</w:t>
      </w:r>
      <w:r>
        <w:rPr>
          <w:rFonts w:ascii="標楷體" w:eastAsia="標楷體" w:hAnsi="標楷體" w:hint="eastAsia"/>
        </w:rPr>
        <w:t>），食科系生物學（</w:t>
      </w:r>
      <w:r>
        <w:rPr>
          <w:rFonts w:ascii="標楷體" w:eastAsia="標楷體" w:hAnsi="標楷體"/>
        </w:rPr>
        <w:t>II</w:t>
      </w:r>
      <w:r>
        <w:rPr>
          <w:rFonts w:ascii="標楷體" w:eastAsia="標楷體" w:hAnsi="標楷體" w:hint="eastAsia"/>
        </w:rPr>
        <w:t>）（必修，食科進修部大一，鐘點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），生機系生物學（必修，生機大一，鐘點</w:t>
      </w:r>
      <w:r>
        <w:rPr>
          <w:rFonts w:ascii="標楷體" w:eastAsia="標楷體" w:hAnsi="標楷體"/>
        </w:rPr>
        <w:t>1.5</w:t>
      </w:r>
      <w:r>
        <w:rPr>
          <w:rFonts w:ascii="標楷體" w:eastAsia="標楷體" w:hAnsi="標楷體" w:hint="eastAsia"/>
        </w:rPr>
        <w:t>），植物分子生態學（選修，鐘點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），環境監測（選修，鐘點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），水生植物栽培與應用（選修，鐘點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），植物解剖學（選修，鐘點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），植物解剖學及實驗（選修，鐘點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 w:hint="eastAsia"/>
        </w:rPr>
        <w:t>），植物生理學（選修，鐘點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），浮游植物學（選修，鐘點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），生態解說導</w:t>
      </w:r>
      <w:proofErr w:type="gramStart"/>
      <w:r>
        <w:rPr>
          <w:rFonts w:ascii="標楷體" w:eastAsia="標楷體" w:hAnsi="標楷體" w:hint="eastAsia"/>
        </w:rPr>
        <w:t>覽</w:t>
      </w:r>
      <w:proofErr w:type="gramEnd"/>
      <w:r>
        <w:rPr>
          <w:rFonts w:ascii="標楷體" w:eastAsia="標楷體" w:hAnsi="標楷體" w:hint="eastAsia"/>
        </w:rPr>
        <w:t>（選修，鐘點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），入侵植物生態學（選修，鐘點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）。表格如下</w:t>
      </w:r>
      <w:r>
        <w:rPr>
          <w:rFonts w:ascii="標楷體" w:eastAsia="標楷體" w:hAnsi="標楷體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090"/>
        <w:gridCol w:w="2090"/>
        <w:gridCol w:w="2091"/>
        <w:gridCol w:w="2091"/>
      </w:tblGrid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int="eastAsia"/>
              </w:rPr>
              <w:t>課程名稱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int="eastAsia"/>
              </w:rPr>
              <w:t>必選修</w:t>
            </w:r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int="eastAsia"/>
              </w:rPr>
              <w:t>開課年級</w:t>
            </w:r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int="eastAsia"/>
              </w:rPr>
              <w:t>備註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生物學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必修</w:t>
            </w:r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水生大</w:t>
            </w:r>
            <w:proofErr w:type="gramStart"/>
            <w:r w:rsidRPr="009918FD">
              <w:rPr>
                <w:rFonts w:hAnsi="標楷體" w:hint="eastAsia"/>
              </w:rPr>
              <w:t>一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2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生物學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必修</w:t>
            </w:r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食科大</w:t>
            </w:r>
            <w:proofErr w:type="gramStart"/>
            <w:r w:rsidRPr="009918FD">
              <w:rPr>
                <w:rFonts w:hAnsi="標楷體" w:hint="eastAsia"/>
              </w:rPr>
              <w:t>一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1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生物學實驗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必修</w:t>
            </w:r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食科大</w:t>
            </w:r>
            <w:proofErr w:type="gramStart"/>
            <w:r w:rsidRPr="009918FD">
              <w:rPr>
                <w:rFonts w:hAnsi="標楷體" w:hint="eastAsia"/>
              </w:rPr>
              <w:t>一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1.5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生物學（</w:t>
            </w:r>
            <w:r w:rsidRPr="009918FD">
              <w:t>II</w:t>
            </w:r>
            <w:r w:rsidRPr="009918FD">
              <w:rPr>
                <w:rFonts w:hAnsi="標楷體" w:hint="eastAsia"/>
              </w:rPr>
              <w:t>）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必修</w:t>
            </w:r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食科進修部大</w:t>
            </w:r>
            <w:proofErr w:type="gramStart"/>
            <w:r w:rsidRPr="009918FD">
              <w:rPr>
                <w:rFonts w:hAnsi="標楷體" w:hint="eastAsia"/>
              </w:rPr>
              <w:t>一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2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生物學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必修</w:t>
            </w:r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生機大</w:t>
            </w:r>
            <w:proofErr w:type="gramStart"/>
            <w:r w:rsidRPr="009918FD">
              <w:rPr>
                <w:rFonts w:hAnsi="標楷體" w:hint="eastAsia"/>
              </w:rPr>
              <w:t>一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1.5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植物分子生態學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選修</w:t>
            </w:r>
          </w:p>
        </w:tc>
        <w:tc>
          <w:tcPr>
            <w:tcW w:w="2091" w:type="dxa"/>
          </w:tcPr>
          <w:p w:rsidR="001B6852" w:rsidRPr="009918FD" w:rsidRDefault="001B6852" w:rsidP="00073188">
            <w:proofErr w:type="gramStart"/>
            <w:r w:rsidRPr="009918FD">
              <w:rPr>
                <w:rFonts w:hAnsi="標楷體" w:hint="eastAsia"/>
              </w:rPr>
              <w:t>生資系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2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環境監測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選修</w:t>
            </w:r>
          </w:p>
        </w:tc>
        <w:tc>
          <w:tcPr>
            <w:tcW w:w="2091" w:type="dxa"/>
          </w:tcPr>
          <w:p w:rsidR="001B6852" w:rsidRPr="009918FD" w:rsidRDefault="001B6852" w:rsidP="00073188">
            <w:proofErr w:type="gramStart"/>
            <w:r w:rsidRPr="009918FD">
              <w:rPr>
                <w:rFonts w:hAnsi="標楷體" w:hint="eastAsia"/>
              </w:rPr>
              <w:t>生資系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2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水生植物栽培與應用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選修</w:t>
            </w:r>
          </w:p>
        </w:tc>
        <w:tc>
          <w:tcPr>
            <w:tcW w:w="2091" w:type="dxa"/>
          </w:tcPr>
          <w:p w:rsidR="001B6852" w:rsidRPr="009918FD" w:rsidRDefault="001B6852" w:rsidP="00073188">
            <w:proofErr w:type="gramStart"/>
            <w:r w:rsidRPr="009918FD">
              <w:rPr>
                <w:rFonts w:hAnsi="標楷體" w:hint="eastAsia"/>
              </w:rPr>
              <w:t>生資系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2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植物解剖學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選修</w:t>
            </w:r>
          </w:p>
        </w:tc>
        <w:tc>
          <w:tcPr>
            <w:tcW w:w="2091" w:type="dxa"/>
          </w:tcPr>
          <w:p w:rsidR="001B6852" w:rsidRPr="009918FD" w:rsidRDefault="001B6852" w:rsidP="00073188">
            <w:proofErr w:type="gramStart"/>
            <w:r w:rsidRPr="009918FD">
              <w:rPr>
                <w:rFonts w:hAnsi="標楷體" w:hint="eastAsia"/>
              </w:rPr>
              <w:t>生資系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2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植物解剖學及實驗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選修</w:t>
            </w:r>
          </w:p>
        </w:tc>
        <w:tc>
          <w:tcPr>
            <w:tcW w:w="2091" w:type="dxa"/>
          </w:tcPr>
          <w:p w:rsidR="001B6852" w:rsidRPr="009918FD" w:rsidRDefault="001B6852" w:rsidP="00073188">
            <w:proofErr w:type="gramStart"/>
            <w:r w:rsidRPr="009918FD">
              <w:rPr>
                <w:rFonts w:hAnsi="標楷體" w:hint="eastAsia"/>
              </w:rPr>
              <w:t>生資系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3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lastRenderedPageBreak/>
              <w:t>植物生理學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選修</w:t>
            </w:r>
          </w:p>
        </w:tc>
        <w:tc>
          <w:tcPr>
            <w:tcW w:w="2091" w:type="dxa"/>
          </w:tcPr>
          <w:p w:rsidR="001B6852" w:rsidRPr="009918FD" w:rsidRDefault="001B6852" w:rsidP="00073188">
            <w:proofErr w:type="gramStart"/>
            <w:r w:rsidRPr="009918FD">
              <w:rPr>
                <w:rFonts w:hAnsi="標楷體" w:hint="eastAsia"/>
              </w:rPr>
              <w:t>生資系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2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浮游植物學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選修</w:t>
            </w:r>
          </w:p>
        </w:tc>
        <w:tc>
          <w:tcPr>
            <w:tcW w:w="2091" w:type="dxa"/>
          </w:tcPr>
          <w:p w:rsidR="001B6852" w:rsidRPr="009918FD" w:rsidRDefault="001B6852" w:rsidP="00073188">
            <w:proofErr w:type="gramStart"/>
            <w:r w:rsidRPr="009918FD">
              <w:rPr>
                <w:rFonts w:hAnsi="標楷體" w:hint="eastAsia"/>
              </w:rPr>
              <w:t>生資系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2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生態解說導</w:t>
            </w:r>
            <w:proofErr w:type="gramStart"/>
            <w:r w:rsidRPr="009918FD">
              <w:rPr>
                <w:rFonts w:hAnsi="標楷體" w:hint="eastAsia"/>
              </w:rPr>
              <w:t>覽</w:t>
            </w:r>
            <w:proofErr w:type="gramEnd"/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選修</w:t>
            </w:r>
          </w:p>
        </w:tc>
        <w:tc>
          <w:tcPr>
            <w:tcW w:w="2091" w:type="dxa"/>
          </w:tcPr>
          <w:p w:rsidR="001B6852" w:rsidRPr="009918FD" w:rsidRDefault="001B6852" w:rsidP="00073188">
            <w:proofErr w:type="gramStart"/>
            <w:r w:rsidRPr="009918FD">
              <w:rPr>
                <w:rFonts w:hAnsi="標楷體" w:hint="eastAsia"/>
              </w:rPr>
              <w:t>生資系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2</w:t>
            </w:r>
          </w:p>
        </w:tc>
      </w:tr>
      <w:tr w:rsidR="001B6852" w:rsidRPr="009918FD" w:rsidTr="00073188"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入侵植物生態學</w:t>
            </w:r>
          </w:p>
        </w:tc>
        <w:tc>
          <w:tcPr>
            <w:tcW w:w="2090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選修</w:t>
            </w:r>
          </w:p>
        </w:tc>
        <w:tc>
          <w:tcPr>
            <w:tcW w:w="2091" w:type="dxa"/>
          </w:tcPr>
          <w:p w:rsidR="001B6852" w:rsidRPr="009918FD" w:rsidRDefault="001B6852" w:rsidP="00073188">
            <w:proofErr w:type="gramStart"/>
            <w:r w:rsidRPr="009918FD">
              <w:rPr>
                <w:rFonts w:hAnsi="標楷體" w:hint="eastAsia"/>
              </w:rPr>
              <w:t>生資系</w:t>
            </w:r>
            <w:proofErr w:type="gramEnd"/>
          </w:p>
        </w:tc>
        <w:tc>
          <w:tcPr>
            <w:tcW w:w="2091" w:type="dxa"/>
          </w:tcPr>
          <w:p w:rsidR="001B6852" w:rsidRPr="009918FD" w:rsidRDefault="001B6852" w:rsidP="00073188">
            <w:r w:rsidRPr="009918FD">
              <w:rPr>
                <w:rFonts w:hAnsi="標楷體" w:hint="eastAsia"/>
              </w:rPr>
              <w:t>鐘點</w:t>
            </w:r>
            <w:r w:rsidRPr="009918FD">
              <w:t>2</w:t>
            </w:r>
          </w:p>
        </w:tc>
      </w:tr>
    </w:tbl>
    <w:p w:rsidR="001B6852" w:rsidRDefault="001B6852" w:rsidP="001B6852">
      <w:pPr>
        <w:spacing w:line="240" w:lineRule="atLeast"/>
        <w:ind w:leftChars="500" w:left="1200"/>
        <w:rPr>
          <w:rFonts w:ascii="標楷體" w:eastAsia="標楷體" w:hAnsi="標楷體"/>
        </w:rPr>
      </w:pPr>
    </w:p>
    <w:p w:rsidR="001B6852" w:rsidRPr="003E0B21" w:rsidRDefault="001B6852" w:rsidP="001B6852">
      <w:pPr>
        <w:spacing w:line="240" w:lineRule="atLeast"/>
        <w:ind w:leftChars="500" w:left="1200"/>
        <w:rPr>
          <w:rFonts w:ascii="標楷體" w:eastAsia="標楷體" w:hAnsi="標楷體"/>
        </w:rPr>
      </w:pPr>
    </w:p>
    <w:p w:rsidR="001B6852" w:rsidRPr="00F43BE8" w:rsidRDefault="001B6852" w:rsidP="001B6852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r>
        <w:rPr>
          <w:rFonts w:ascii="標楷體" w:eastAsia="標楷體" w:hAnsi="標楷體" w:hint="eastAsia"/>
        </w:rPr>
        <w:t>二</w:t>
      </w:r>
    </w:p>
    <w:p w:rsidR="001B6852" w:rsidRDefault="001B6852" w:rsidP="001B6852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案由：本系</w:t>
      </w:r>
      <w:r w:rsidRPr="000F3892">
        <w:rPr>
          <w:rFonts w:ascii="標楷體" w:eastAsia="標楷體" w:hAnsi="標楷體"/>
        </w:rPr>
        <w:t>10</w:t>
      </w:r>
      <w:r>
        <w:rPr>
          <w:rFonts w:ascii="標楷體" w:eastAsia="標楷體" w:hAnsi="標楷體"/>
        </w:rPr>
        <w:t>3</w:t>
      </w:r>
      <w:r w:rsidRPr="000F3892">
        <w:rPr>
          <w:rFonts w:ascii="標楷體" w:eastAsia="標楷體" w:hAnsi="標楷體" w:hint="eastAsia"/>
        </w:rPr>
        <w:t>學年度</w:t>
      </w:r>
      <w:r w:rsidRPr="001A6872">
        <w:rPr>
          <w:rFonts w:ascii="標楷體" w:eastAsia="標楷體" w:hAnsi="標楷體" w:hint="eastAsia"/>
        </w:rPr>
        <w:t>日間學制大學部學生修讀輔系、雙主修科目學分標</w:t>
      </w:r>
    </w:p>
    <w:p w:rsidR="001B6852" w:rsidRPr="001B1CAA" w:rsidRDefault="001B6852" w:rsidP="001B6852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/>
        </w:rPr>
        <w:t xml:space="preserve">      </w:t>
      </w:r>
      <w:proofErr w:type="gramStart"/>
      <w:r w:rsidRPr="001A6872">
        <w:rPr>
          <w:rFonts w:ascii="標楷體" w:eastAsia="標楷體" w:hAnsi="標楷體" w:hint="eastAsia"/>
        </w:rPr>
        <w:t>準</w:t>
      </w:r>
      <w:proofErr w:type="gramEnd"/>
      <w:r>
        <w:rPr>
          <w:rFonts w:ascii="標楷體" w:eastAsia="標楷體" w:hAnsi="標楷體" w:hint="eastAsia"/>
        </w:rPr>
        <w:t>案</w:t>
      </w:r>
      <w:r w:rsidRPr="001B1CAA">
        <w:rPr>
          <w:rFonts w:ascii="標楷體" w:eastAsia="標楷體" w:hAnsi="標楷體" w:hint="eastAsia"/>
          <w:spacing w:val="-4"/>
        </w:rPr>
        <w:t>，提請</w:t>
      </w:r>
      <w:r w:rsidRPr="001B1CAA">
        <w:rPr>
          <w:rFonts w:ascii="標楷體" w:eastAsia="標楷體" w:hAnsi="標楷體"/>
          <w:spacing w:val="-4"/>
        </w:rPr>
        <w:t xml:space="preserve"> </w:t>
      </w:r>
      <w:r>
        <w:rPr>
          <w:rFonts w:ascii="標楷體" w:eastAsia="標楷體" w:hAnsi="標楷體"/>
          <w:spacing w:val="-4"/>
        </w:rPr>
        <w:t xml:space="preserve"> </w:t>
      </w:r>
      <w:r w:rsidRPr="001B1CAA">
        <w:rPr>
          <w:rFonts w:ascii="標楷體" w:eastAsia="標楷體" w:hAnsi="標楷體" w:hint="eastAsia"/>
          <w:spacing w:val="-4"/>
        </w:rPr>
        <w:t>討論。</w:t>
      </w:r>
    </w:p>
    <w:p w:rsidR="001B6852" w:rsidRDefault="001B6852" w:rsidP="001B6852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說明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1.</w:t>
      </w:r>
      <w:r>
        <w:rPr>
          <w:rFonts w:ascii="標楷體" w:eastAsia="標楷體" w:hAnsi="標楷體" w:hint="eastAsia"/>
        </w:rPr>
        <w:t>依教務處註冊組</w:t>
      </w:r>
      <w:r>
        <w:rPr>
          <w:rFonts w:ascii="標楷體" w:eastAsia="標楷體" w:hAnsi="標楷體"/>
        </w:rPr>
        <w:t>103.3.21</w:t>
      </w:r>
      <w:r>
        <w:rPr>
          <w:rFonts w:ascii="標楷體" w:eastAsia="標楷體" w:hAnsi="標楷體" w:hint="eastAsia"/>
        </w:rPr>
        <w:t>通知辦理，如附件三</w:t>
      </w:r>
      <w:r>
        <w:rPr>
          <w:rFonts w:ascii="標楷體" w:eastAsia="標楷體" w:hAnsi="標楷體"/>
        </w:rPr>
        <w:t>(P9)</w:t>
      </w:r>
      <w:r>
        <w:rPr>
          <w:rFonts w:ascii="標楷體" w:eastAsia="標楷體" w:hAnsi="標楷體" w:hint="eastAsia"/>
        </w:rPr>
        <w:t>。</w:t>
      </w:r>
    </w:p>
    <w:p w:rsidR="001B6852" w:rsidRDefault="001B6852" w:rsidP="001B6852">
      <w:pPr>
        <w:pStyle w:val="a3"/>
        <w:spacing w:line="240" w:lineRule="atLeast"/>
        <w:ind w:leftChars="213" w:left="511"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2.</w:t>
      </w:r>
      <w:r>
        <w:rPr>
          <w:rFonts w:ascii="標楷體" w:eastAsia="標楷體" w:hAnsi="標楷體" w:hint="eastAsia"/>
        </w:rPr>
        <w:t>本系</w:t>
      </w:r>
      <w:r>
        <w:rPr>
          <w:rFonts w:ascii="標楷體" w:eastAsia="標楷體" w:hAnsi="標楷體"/>
        </w:rPr>
        <w:t>102</w:t>
      </w:r>
      <w:r>
        <w:rPr>
          <w:rFonts w:ascii="標楷體" w:eastAsia="標楷體" w:hAnsi="標楷體" w:hint="eastAsia"/>
        </w:rPr>
        <w:t>學年度</w:t>
      </w:r>
      <w:r w:rsidRPr="001A6872">
        <w:rPr>
          <w:rFonts w:ascii="標楷體" w:eastAsia="標楷體" w:hAnsi="標楷體" w:hint="eastAsia"/>
        </w:rPr>
        <w:t>日間學制大學部學生修讀輔系、雙主修</w:t>
      </w:r>
      <w:r>
        <w:rPr>
          <w:rFonts w:ascii="標楷體" w:eastAsia="標楷體" w:hAnsi="標楷體" w:hint="eastAsia"/>
        </w:rPr>
        <w:t>相關規定，</w:t>
      </w:r>
    </w:p>
    <w:p w:rsidR="001B6852" w:rsidRPr="00852546" w:rsidRDefault="001B6852" w:rsidP="001B6852">
      <w:pPr>
        <w:pStyle w:val="a3"/>
        <w:spacing w:line="240" w:lineRule="atLeast"/>
        <w:ind w:leftChars="213" w:left="511"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>如附件四</w:t>
      </w:r>
      <w:r>
        <w:rPr>
          <w:rFonts w:ascii="標楷體" w:eastAsia="標楷體" w:hAnsi="標楷體"/>
        </w:rPr>
        <w:t>(P10~11)</w:t>
      </w:r>
      <w:r>
        <w:rPr>
          <w:rFonts w:ascii="標楷體" w:eastAsia="標楷體" w:hAnsi="標楷體" w:hint="eastAsia"/>
        </w:rPr>
        <w:t>。</w:t>
      </w:r>
    </w:p>
    <w:p w:rsidR="001B6852" w:rsidRPr="007B250B" w:rsidRDefault="001B6852" w:rsidP="001B6852">
      <w:pPr>
        <w:spacing w:line="240" w:lineRule="atLeast"/>
        <w:ind w:leftChars="200" w:left="120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議決：修改本系</w:t>
      </w:r>
      <w:r>
        <w:rPr>
          <w:rFonts w:ascii="標楷體" w:eastAsia="標楷體" w:hAnsi="標楷體"/>
        </w:rPr>
        <w:t>103</w:t>
      </w:r>
      <w:r>
        <w:rPr>
          <w:rFonts w:ascii="標楷體" w:eastAsia="標楷體" w:hAnsi="標楷體" w:hint="eastAsia"/>
        </w:rPr>
        <w:t>學年度日間學制大學部學生修讀輔系、雙主修學分標準，依本系</w:t>
      </w:r>
      <w:r>
        <w:rPr>
          <w:rFonts w:ascii="標楷體" w:eastAsia="標楷體" w:hAnsi="標楷體"/>
        </w:rPr>
        <w:t>102</w:t>
      </w:r>
      <w:r>
        <w:rPr>
          <w:rFonts w:ascii="標楷體" w:eastAsia="標楷體" w:hAnsi="標楷體" w:hint="eastAsia"/>
        </w:rPr>
        <w:t>學年度日間學制大學部學生修讀輔系、雙主修相關規定，更改為：刪除修讀本系標準及條件及先修科目及學分數，將指定必修科目及</w:t>
      </w:r>
      <w:proofErr w:type="gramStart"/>
      <w:r>
        <w:rPr>
          <w:rFonts w:ascii="標楷體" w:eastAsia="標楷體" w:hAnsi="標楷體" w:hint="eastAsia"/>
        </w:rPr>
        <w:t>學分數改為</w:t>
      </w:r>
      <w:proofErr w:type="gramEnd"/>
      <w:r>
        <w:rPr>
          <w:rFonts w:ascii="標楷體" w:eastAsia="標楷體" w:hAnsi="標楷體" w:hint="eastAsia"/>
        </w:rPr>
        <w:t>：生物學（</w:t>
      </w:r>
      <w:r>
        <w:rPr>
          <w:rFonts w:ascii="標楷體" w:eastAsia="標楷體" w:hAnsi="標楷體"/>
        </w:rPr>
        <w:t>4</w:t>
      </w:r>
      <w:r>
        <w:rPr>
          <w:rFonts w:ascii="標楷體" w:eastAsia="標楷體" w:hAnsi="標楷體" w:hint="eastAsia"/>
        </w:rPr>
        <w:t>）、生物學實驗（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）、微生物學（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 w:hint="eastAsia"/>
        </w:rPr>
        <w:t>）、生物多樣性（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 w:hint="eastAsia"/>
        </w:rPr>
        <w:t>）、生態學（</w:t>
      </w:r>
      <w:r>
        <w:rPr>
          <w:rFonts w:ascii="標楷體" w:eastAsia="標楷體" w:hAnsi="標楷體"/>
        </w:rPr>
        <w:t>4</w:t>
      </w:r>
      <w:r>
        <w:rPr>
          <w:rFonts w:ascii="標楷體" w:eastAsia="標楷體" w:hAnsi="標楷體" w:hint="eastAsia"/>
        </w:rPr>
        <w:t>）、遺傳學（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）、生物化學（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 w:hint="eastAsia"/>
        </w:rPr>
        <w:t>）、生物統計學（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 w:hint="eastAsia"/>
        </w:rPr>
        <w:t>）、系統分類學（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）、普通化學及實驗（</w:t>
      </w:r>
      <w:r>
        <w:rPr>
          <w:rFonts w:ascii="標楷體" w:eastAsia="標楷體" w:hAnsi="標楷體"/>
        </w:rPr>
        <w:t>4</w:t>
      </w:r>
      <w:r>
        <w:rPr>
          <w:rFonts w:ascii="標楷體" w:eastAsia="標楷體" w:hAnsi="標楷體" w:hint="eastAsia"/>
        </w:rPr>
        <w:t>）；修改完成輔系至少應修學分數為</w:t>
      </w:r>
      <w:r>
        <w:rPr>
          <w:rFonts w:ascii="標楷體" w:eastAsia="標楷體" w:hAnsi="標楷體"/>
        </w:rPr>
        <w:t>33</w:t>
      </w:r>
      <w:r>
        <w:rPr>
          <w:rFonts w:ascii="標楷體" w:eastAsia="標楷體" w:hAnsi="標楷體" w:hint="eastAsia"/>
        </w:rPr>
        <w:t>學分。</w:t>
      </w:r>
    </w:p>
    <w:p w:rsidR="001B6852" w:rsidRPr="002F414C" w:rsidRDefault="001B6852" w:rsidP="001B6852">
      <w:pPr>
        <w:ind w:firstLineChars="200" w:firstLine="480"/>
        <w:rPr>
          <w:rFonts w:ascii="標楷體" w:eastAsia="標楷體" w:hAnsi="標楷體"/>
        </w:rPr>
      </w:pPr>
    </w:p>
    <w:p w:rsidR="001B6852" w:rsidRDefault="001B6852" w:rsidP="001B6852">
      <w:pPr>
        <w:numPr>
          <w:ilvl w:val="0"/>
          <w:numId w:val="2"/>
        </w:numPr>
        <w:rPr>
          <w:rFonts w:ascii="標楷體" w:eastAsia="標楷體" w:hAnsi="標楷體" w:cs="標楷體"/>
        </w:rPr>
      </w:pPr>
      <w:r w:rsidRPr="00411FE2">
        <w:rPr>
          <w:rFonts w:ascii="標楷體" w:eastAsia="標楷體" w:hAnsi="標楷體" w:cs="標楷體" w:hint="eastAsia"/>
          <w:b/>
          <w:bCs/>
        </w:rPr>
        <w:t>臨時動議</w:t>
      </w:r>
      <w:r w:rsidRPr="005B7E33">
        <w:rPr>
          <w:rFonts w:ascii="標楷體" w:eastAsia="標楷體" w:hAnsi="標楷體" w:cs="標楷體" w:hint="eastAsia"/>
        </w:rPr>
        <w:t>：</w:t>
      </w:r>
      <w:r>
        <w:rPr>
          <w:rFonts w:ascii="標楷體" w:eastAsia="標楷體" w:hAnsi="標楷體" w:cs="標楷體" w:hint="eastAsia"/>
        </w:rPr>
        <w:t>無。</w:t>
      </w:r>
    </w:p>
    <w:p w:rsidR="001B6852" w:rsidRDefault="001B6852" w:rsidP="001B6852">
      <w:pPr>
        <w:ind w:left="510"/>
        <w:rPr>
          <w:rFonts w:ascii="標楷體" w:eastAsia="標楷體" w:hAnsi="標楷體" w:cs="標楷體"/>
        </w:rPr>
      </w:pPr>
    </w:p>
    <w:p w:rsidR="001B6852" w:rsidRDefault="001B6852" w:rsidP="001B6852">
      <w:pPr>
        <w:pStyle w:val="a3"/>
        <w:numPr>
          <w:ilvl w:val="0"/>
          <w:numId w:val="2"/>
        </w:numPr>
        <w:spacing w:line="240" w:lineRule="atLeast"/>
        <w:ind w:leftChars="0"/>
        <w:rPr>
          <w:rFonts w:eastAsia="標楷體" w:cs="標楷體"/>
          <w:b/>
          <w:bCs/>
          <w:color w:val="000000"/>
        </w:rPr>
      </w:pPr>
      <w:r w:rsidRPr="00CF55FC">
        <w:rPr>
          <w:rFonts w:eastAsia="標楷體" w:cs="標楷體" w:hint="eastAsia"/>
          <w:b/>
          <w:bCs/>
          <w:color w:val="000000"/>
        </w:rPr>
        <w:t>散會。</w:t>
      </w:r>
    </w:p>
    <w:p w:rsidR="001B6852" w:rsidRDefault="001B6852" w:rsidP="001B6852">
      <w:pPr>
        <w:pStyle w:val="a3"/>
        <w:spacing w:line="240" w:lineRule="atLeast"/>
        <w:ind w:leftChars="0" w:left="0"/>
        <w:rPr>
          <w:rFonts w:eastAsia="標楷體" w:cs="標楷體"/>
          <w:b/>
          <w:bCs/>
          <w:color w:val="000000"/>
        </w:rPr>
      </w:pPr>
    </w:p>
    <w:p w:rsidR="001B6852" w:rsidRDefault="001B6852" w:rsidP="001B6852">
      <w:pPr>
        <w:pStyle w:val="a3"/>
        <w:spacing w:line="240" w:lineRule="atLeast"/>
        <w:ind w:leftChars="0"/>
        <w:rPr>
          <w:rFonts w:eastAsia="標楷體" w:cs="標楷體"/>
          <w:b/>
          <w:bCs/>
          <w:color w:val="000000"/>
        </w:rPr>
      </w:pPr>
    </w:p>
    <w:p w:rsidR="001B6852" w:rsidRDefault="001B6852" w:rsidP="001B6852">
      <w:pPr>
        <w:pStyle w:val="a3"/>
        <w:spacing w:line="240" w:lineRule="atLeast"/>
        <w:ind w:leftChars="0"/>
        <w:rPr>
          <w:rFonts w:eastAsia="標楷體" w:cs="標楷體"/>
          <w:b/>
          <w:bCs/>
          <w:color w:val="000000"/>
        </w:rPr>
      </w:pPr>
    </w:p>
    <w:p w:rsidR="001B6852" w:rsidRDefault="001B6852" w:rsidP="001B6852">
      <w:pPr>
        <w:pStyle w:val="a3"/>
        <w:spacing w:line="240" w:lineRule="atLeast"/>
        <w:ind w:leftChars="0" w:left="0"/>
        <w:rPr>
          <w:rFonts w:eastAsia="標楷體" w:cs="標楷體"/>
          <w:b/>
          <w:bCs/>
          <w:color w:val="000000"/>
        </w:rPr>
      </w:pPr>
    </w:p>
    <w:p w:rsidR="001B6852" w:rsidRDefault="001B6852" w:rsidP="001B6852">
      <w:pPr>
        <w:pStyle w:val="a3"/>
        <w:spacing w:line="240" w:lineRule="atLeast"/>
        <w:ind w:leftChars="0"/>
        <w:rPr>
          <w:rFonts w:eastAsia="標楷體" w:cs="標楷體"/>
          <w:b/>
          <w:bCs/>
          <w:color w:val="000000"/>
        </w:rPr>
      </w:pPr>
    </w:p>
    <w:p w:rsidR="004C4C37" w:rsidRDefault="004C4C37"/>
    <w:sectPr w:rsidR="004C4C37" w:rsidSect="004C4C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466"/>
    <w:multiLevelType w:val="hybridMultilevel"/>
    <w:tmpl w:val="D0FE5120"/>
    <w:lvl w:ilvl="0" w:tplc="C07CDC7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/>
        <w:bCs/>
      </w:rPr>
    </w:lvl>
    <w:lvl w:ilvl="1" w:tplc="12FA6B02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  <w:b/>
        <w:bCs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FCE2091"/>
    <w:multiLevelType w:val="hybridMultilevel"/>
    <w:tmpl w:val="947830C2"/>
    <w:lvl w:ilvl="0" w:tplc="551A40DC">
      <w:start w:val="6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B6852"/>
    <w:rsid w:val="001B6852"/>
    <w:rsid w:val="001D1766"/>
    <w:rsid w:val="004C4C37"/>
    <w:rsid w:val="00901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52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uiPriority w:val="99"/>
    <w:rsid w:val="001B6852"/>
    <w:pPr>
      <w:ind w:leftChars="200" w:left="480"/>
    </w:pPr>
  </w:style>
  <w:style w:type="paragraph" w:styleId="a3">
    <w:name w:val="List Paragraph"/>
    <w:basedOn w:val="a"/>
    <w:uiPriority w:val="99"/>
    <w:qFormat/>
    <w:rsid w:val="001B6852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2014-10-22T08:43:00Z</dcterms:created>
  <dcterms:modified xsi:type="dcterms:W3CDTF">2014-10-22T08:44:00Z</dcterms:modified>
</cp:coreProperties>
</file>