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243" w:rsidRDefault="00F37243" w:rsidP="000A5B06">
      <w:pPr>
        <w:spacing w:afterLines="50" w:after="180" w:line="52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kern w:val="0"/>
          <w:sz w:val="32"/>
          <w:szCs w:val="32"/>
        </w:rPr>
        <w:t>學生事務處</w:t>
      </w:r>
      <w:r>
        <w:rPr>
          <w:rFonts w:ascii="Times New Roman" w:eastAsia="標楷體" w:hAnsi="Times New Roman"/>
          <w:b/>
          <w:kern w:val="0"/>
          <w:sz w:val="32"/>
          <w:szCs w:val="32"/>
        </w:rPr>
        <w:t>1</w:t>
      </w:r>
      <w:r w:rsidR="00C64EB9">
        <w:rPr>
          <w:rFonts w:ascii="Times New Roman" w:eastAsia="標楷體" w:hAnsi="Times New Roman"/>
          <w:b/>
          <w:kern w:val="0"/>
          <w:sz w:val="32"/>
          <w:szCs w:val="32"/>
        </w:rPr>
        <w:t>1</w:t>
      </w:r>
      <w:r w:rsidR="001D4133">
        <w:rPr>
          <w:rFonts w:ascii="Times New Roman" w:eastAsia="標楷體" w:hAnsi="Times New Roman" w:hint="eastAsia"/>
          <w:b/>
          <w:kern w:val="0"/>
          <w:sz w:val="32"/>
          <w:szCs w:val="32"/>
        </w:rPr>
        <w:t>4</w:t>
      </w:r>
      <w:r>
        <w:rPr>
          <w:rFonts w:ascii="Times New Roman" w:eastAsia="標楷體" w:hAnsi="Times New Roman" w:hint="eastAsia"/>
          <w:b/>
          <w:kern w:val="0"/>
          <w:sz w:val="32"/>
          <w:szCs w:val="32"/>
        </w:rPr>
        <w:t>學</w:t>
      </w:r>
      <w:r>
        <w:rPr>
          <w:rFonts w:ascii="標楷體" w:eastAsia="標楷體" w:hAnsi="標楷體" w:hint="eastAsia"/>
          <w:b/>
          <w:kern w:val="0"/>
          <w:sz w:val="32"/>
          <w:szCs w:val="32"/>
        </w:rPr>
        <w:t>年度活動成果表</w:t>
      </w:r>
    </w:p>
    <w:tbl>
      <w:tblPr>
        <w:tblW w:w="496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6"/>
        <w:gridCol w:w="4299"/>
        <w:gridCol w:w="4274"/>
      </w:tblGrid>
      <w:tr w:rsidR="00F37243" w:rsidTr="00FB266F">
        <w:trPr>
          <w:trHeight w:val="574"/>
        </w:trPr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3" w:rsidRPr="00856CE8" w:rsidRDefault="00F37243" w:rsidP="00F37243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6CE8">
              <w:rPr>
                <w:rFonts w:ascii="標楷體" w:eastAsia="標楷體" w:hAnsi="標楷體" w:hint="eastAsia"/>
                <w:b/>
                <w:sz w:val="28"/>
                <w:szCs w:val="28"/>
              </w:rPr>
              <w:t>單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</w:t>
            </w:r>
            <w:r w:rsidRPr="00856CE8">
              <w:rPr>
                <w:rFonts w:ascii="標楷體" w:eastAsia="標楷體" w:hAnsi="標楷體" w:hint="eastAsia"/>
                <w:b/>
                <w:sz w:val="28"/>
                <w:szCs w:val="28"/>
              </w:rPr>
              <w:t>位</w:t>
            </w:r>
          </w:p>
        </w:tc>
        <w:tc>
          <w:tcPr>
            <w:tcW w:w="41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243" w:rsidRDefault="00F37243" w:rsidP="00240D75">
            <w:pPr>
              <w:spacing w:line="32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學生事務處</w:t>
            </w:r>
            <w:r w:rsidR="00240D75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住宿服務</w:t>
            </w: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組林森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校區學生宿舍</w:t>
            </w:r>
          </w:p>
        </w:tc>
      </w:tr>
      <w:tr w:rsidR="00F37243" w:rsidTr="00FB266F">
        <w:trPr>
          <w:trHeight w:val="533"/>
        </w:trPr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3" w:rsidRPr="00856CE8" w:rsidRDefault="00F37243" w:rsidP="00F37243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6CE8">
              <w:rPr>
                <w:rFonts w:ascii="標楷體" w:eastAsia="標楷體" w:hAnsi="標楷體" w:hint="eastAsia"/>
                <w:b/>
                <w:sz w:val="28"/>
                <w:szCs w:val="28"/>
              </w:rPr>
              <w:t>活動名稱</w:t>
            </w:r>
          </w:p>
        </w:tc>
        <w:tc>
          <w:tcPr>
            <w:tcW w:w="41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3" w:rsidRDefault="00F37243" w:rsidP="001D4133">
            <w:pPr>
              <w:spacing w:line="3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7A31E8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="00C64EB9"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 w:rsidR="001D4133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學年</w:t>
            </w:r>
            <w:r w:rsidR="001D4133">
              <w:rPr>
                <w:rFonts w:ascii="標楷體" w:eastAsia="標楷體" w:hAnsi="標楷體" w:hint="eastAsia"/>
                <w:b/>
                <w:sz w:val="28"/>
                <w:szCs w:val="28"/>
              </w:rPr>
              <w:t>度</w:t>
            </w:r>
            <w:r w:rsidRPr="007A31E8">
              <w:rPr>
                <w:rFonts w:ascii="標楷體" w:eastAsia="標楷體" w:hAnsi="標楷體" w:hint="eastAsia"/>
                <w:b/>
                <w:sz w:val="28"/>
                <w:szCs w:val="28"/>
              </w:rPr>
              <w:t>逃生疏散演練</w:t>
            </w:r>
          </w:p>
        </w:tc>
      </w:tr>
      <w:tr w:rsidR="00F37243" w:rsidRPr="00771389" w:rsidTr="00FB266F">
        <w:trPr>
          <w:trHeight w:val="885"/>
        </w:trPr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3" w:rsidRPr="00856CE8" w:rsidRDefault="00F37243" w:rsidP="00F37243">
            <w:pPr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活動目標</w:t>
            </w:r>
          </w:p>
        </w:tc>
        <w:tc>
          <w:tcPr>
            <w:tcW w:w="41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3" w:rsidRPr="00960C7B" w:rsidRDefault="00CE2082" w:rsidP="00925E8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模</w:t>
            </w:r>
            <w:r>
              <w:rPr>
                <w:rFonts w:ascii="標楷體" w:eastAsia="標楷體" w:hAnsi="標楷體"/>
                <w:sz w:val="28"/>
                <w:szCs w:val="28"/>
              </w:rPr>
              <w:t>擬</w:t>
            </w:r>
            <w:r w:rsidR="00666F9C" w:rsidRPr="00666F9C">
              <w:rPr>
                <w:rFonts w:ascii="標楷體" w:eastAsia="標楷體" w:hAnsi="標楷體" w:hint="eastAsia"/>
                <w:sz w:val="28"/>
                <w:szCs w:val="28"/>
              </w:rPr>
              <w:t>地震</w:t>
            </w:r>
            <w:r w:rsidR="00925E8A" w:rsidRPr="00E75154">
              <w:rPr>
                <w:rFonts w:ascii="標楷體" w:eastAsia="標楷體" w:hAnsi="標楷體"/>
                <w:sz w:val="28"/>
                <w:szCs w:val="28"/>
              </w:rPr>
              <w:t>、火災</w:t>
            </w:r>
            <w:r w:rsidR="00925E8A">
              <w:rPr>
                <w:rFonts w:ascii="標楷體" w:eastAsia="標楷體" w:hAnsi="標楷體" w:hint="eastAsia"/>
                <w:sz w:val="28"/>
                <w:szCs w:val="28"/>
              </w:rPr>
              <w:t>等事件</w:t>
            </w:r>
            <w:r w:rsidR="00666F9C" w:rsidRPr="00666F9C">
              <w:rPr>
                <w:rFonts w:ascii="標楷體" w:eastAsia="標楷體" w:hAnsi="標楷體" w:hint="eastAsia"/>
                <w:sz w:val="28"/>
                <w:szCs w:val="28"/>
              </w:rPr>
              <w:t>發生時，</w:t>
            </w:r>
            <w:r w:rsidR="00925E8A">
              <w:rPr>
                <w:rFonts w:ascii="標楷體" w:eastAsia="標楷體" w:hAnsi="標楷體"/>
                <w:sz w:val="28"/>
                <w:szCs w:val="28"/>
              </w:rPr>
              <w:t>以發布模擬狀況方式進行演練，實際操作避難疏散及逃生訓練</w:t>
            </w:r>
            <w:r w:rsidR="00925E8A" w:rsidRPr="00666F9C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666F9C" w:rsidRPr="00666F9C">
              <w:rPr>
                <w:rFonts w:ascii="標楷體" w:eastAsia="標楷體" w:hAnsi="標楷體" w:hint="eastAsia"/>
                <w:sz w:val="28"/>
                <w:szCs w:val="28"/>
              </w:rPr>
              <w:t>透過實際演練，提昇宿舍幹部及住宿生災害緊急應變能力，以減輕災害損失。</w:t>
            </w:r>
          </w:p>
        </w:tc>
      </w:tr>
      <w:tr w:rsidR="00F37243" w:rsidTr="00FB266F">
        <w:trPr>
          <w:trHeight w:val="544"/>
        </w:trPr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3" w:rsidRPr="00856CE8" w:rsidRDefault="00F37243" w:rsidP="00F37243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活動日</w:t>
            </w:r>
            <w:r w:rsidRPr="00856CE8">
              <w:rPr>
                <w:rFonts w:ascii="標楷體" w:eastAsia="標楷體" w:hAnsi="標楷體" w:hint="eastAsia"/>
                <w:b/>
                <w:sz w:val="28"/>
                <w:szCs w:val="28"/>
              </w:rPr>
              <w:t>期</w:t>
            </w:r>
          </w:p>
        </w:tc>
        <w:tc>
          <w:tcPr>
            <w:tcW w:w="41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243" w:rsidRPr="00960C7B" w:rsidRDefault="00F37243" w:rsidP="004E2AF2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60C7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C64EB9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4E2AF2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960C7B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2B22FF" w:rsidRPr="00960C7B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960C7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4E2AF2"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  <w:r w:rsidRPr="00960C7B">
              <w:rPr>
                <w:rFonts w:ascii="標楷體" w:eastAsia="標楷體" w:hAnsi="標楷體" w:hint="eastAsia"/>
                <w:sz w:val="28"/>
                <w:szCs w:val="28"/>
              </w:rPr>
              <w:t>日22點30分 ~ 23點00分</w:t>
            </w:r>
          </w:p>
        </w:tc>
      </w:tr>
      <w:tr w:rsidR="00F37243" w:rsidTr="00FB266F">
        <w:trPr>
          <w:trHeight w:val="552"/>
        </w:trPr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3" w:rsidRPr="00856CE8" w:rsidRDefault="00F37243" w:rsidP="00F37243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6CE8">
              <w:rPr>
                <w:rFonts w:ascii="標楷體" w:eastAsia="標楷體" w:hAnsi="標楷體" w:hint="eastAsia"/>
                <w:b/>
                <w:sz w:val="28"/>
                <w:szCs w:val="28"/>
              </w:rPr>
              <w:t>對象/人數</w:t>
            </w:r>
          </w:p>
        </w:tc>
        <w:tc>
          <w:tcPr>
            <w:tcW w:w="41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243" w:rsidRPr="00960C7B" w:rsidRDefault="00F37243" w:rsidP="009946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60C7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大學部：</w:t>
            </w:r>
            <w:r w:rsidR="00880A7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8</w:t>
            </w:r>
            <w:r w:rsidRPr="00960C7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人 、研究所：</w:t>
            </w:r>
            <w:r w:rsidR="00B051E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9</w:t>
            </w:r>
            <w:r w:rsidRPr="00960C7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人 、進學部：</w:t>
            </w:r>
            <w:r w:rsidR="009946A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104</w:t>
            </w:r>
            <w:r w:rsidRPr="00960C7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人</w:t>
            </w:r>
          </w:p>
        </w:tc>
      </w:tr>
      <w:tr w:rsidR="00F37243" w:rsidRPr="00D73F2F" w:rsidTr="00DE5B6A">
        <w:trPr>
          <w:trHeight w:val="2023"/>
        </w:trPr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3" w:rsidRDefault="00F37243" w:rsidP="00F37243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成果說明</w:t>
            </w:r>
          </w:p>
        </w:tc>
        <w:tc>
          <w:tcPr>
            <w:tcW w:w="41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154" w:rsidRPr="00E75154" w:rsidRDefault="00E75154" w:rsidP="00DE5B6A">
            <w:pPr>
              <w:pStyle w:val="a9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75154">
              <w:rPr>
                <w:rFonts w:ascii="標楷體" w:eastAsia="標楷體" w:hAnsi="標楷體"/>
                <w:sz w:val="28"/>
                <w:szCs w:val="28"/>
              </w:rPr>
              <w:t>宣導</w:t>
            </w:r>
            <w:r w:rsidR="00957267">
              <w:rPr>
                <w:rFonts w:ascii="標楷體" w:eastAsia="標楷體" w:hAnsi="標楷體" w:hint="eastAsia"/>
                <w:sz w:val="28"/>
                <w:szCs w:val="28"/>
              </w:rPr>
              <w:t>宿舍</w:t>
            </w:r>
            <w:r w:rsidRPr="00E75154">
              <w:rPr>
                <w:rFonts w:ascii="標楷體" w:eastAsia="標楷體" w:hAnsi="標楷體"/>
                <w:sz w:val="28"/>
                <w:szCs w:val="28"/>
              </w:rPr>
              <w:t>發生地震、火災或其他突發事件時，個人應如何應變</w:t>
            </w:r>
            <w:r w:rsidR="00FD1485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E75154">
              <w:rPr>
                <w:rFonts w:ascii="標楷體" w:eastAsia="標楷體" w:hAnsi="標楷體"/>
                <w:sz w:val="28"/>
                <w:szCs w:val="28"/>
              </w:rPr>
              <w:t>緊急疏散撤離路線、集合</w:t>
            </w:r>
            <w:r w:rsidR="006C780E">
              <w:rPr>
                <w:rFonts w:ascii="標楷體" w:eastAsia="標楷體" w:hAnsi="標楷體" w:hint="eastAsia"/>
                <w:sz w:val="28"/>
                <w:szCs w:val="28"/>
              </w:rPr>
              <w:t>地</w:t>
            </w:r>
            <w:r w:rsidRPr="00E75154">
              <w:rPr>
                <w:rFonts w:ascii="標楷體" w:eastAsia="標楷體" w:hAnsi="標楷體"/>
                <w:sz w:val="28"/>
                <w:szCs w:val="28"/>
              </w:rPr>
              <w:t>點位置之規劃等。</w:t>
            </w:r>
          </w:p>
          <w:p w:rsidR="00DE5B6A" w:rsidRPr="00DE5B6A" w:rsidRDefault="00DE5B6A" w:rsidP="00DE5B6A">
            <w:pPr>
              <w:pStyle w:val="a9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標楷體" w:eastAsia="標楷體" w:hAnsi="標楷體"/>
              </w:rPr>
            </w:pPr>
            <w:r w:rsidRPr="00FB266F">
              <w:rPr>
                <w:rFonts w:ascii="標楷體" w:eastAsia="標楷體" w:hAnsi="標楷體" w:hint="eastAsia"/>
                <w:sz w:val="28"/>
                <w:szCs w:val="28"/>
              </w:rPr>
              <w:t>實作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地震時</w:t>
            </w:r>
            <w:r w:rsidRPr="00FB266F">
              <w:rPr>
                <w:rFonts w:ascii="標楷體" w:eastAsia="標楷體" w:hAnsi="標楷體" w:hint="eastAsia"/>
                <w:sz w:val="28"/>
                <w:szCs w:val="28"/>
              </w:rPr>
              <w:t>掩護動作(蹲下、掩護、穩住3個要領)，</w:t>
            </w:r>
            <w:r w:rsidRPr="00FB266F">
              <w:rPr>
                <w:rFonts w:ascii="標楷體" w:eastAsia="標楷體" w:hAnsi="標楷體"/>
                <w:sz w:val="28"/>
                <w:szCs w:val="28"/>
              </w:rPr>
              <w:t>使同學增加危機意識及臨場的感覺</w:t>
            </w:r>
            <w:r w:rsidRPr="00FB266F">
              <w:rPr>
                <w:rFonts w:ascii="標楷體" w:eastAsia="標楷體" w:hAnsi="標楷體" w:hint="eastAsia"/>
                <w:sz w:val="28"/>
                <w:szCs w:val="28"/>
              </w:rPr>
              <w:t>，並</w:t>
            </w:r>
            <w:r w:rsidRPr="00FB266F">
              <w:rPr>
                <w:rFonts w:ascii="標楷體" w:eastAsia="標楷體" w:hAnsi="標楷體"/>
                <w:sz w:val="28"/>
                <w:szCs w:val="28"/>
              </w:rPr>
              <w:t>了解</w:t>
            </w:r>
            <w:r w:rsidRPr="00FB266F">
              <w:rPr>
                <w:rFonts w:ascii="標楷體" w:eastAsia="標楷體" w:hAnsi="標楷體" w:hint="eastAsia"/>
                <w:sz w:val="28"/>
                <w:szCs w:val="28"/>
              </w:rPr>
              <w:t>其</w:t>
            </w:r>
            <w:r w:rsidRPr="00FB266F">
              <w:rPr>
                <w:rFonts w:ascii="標楷體" w:eastAsia="標楷體" w:hAnsi="標楷體"/>
                <w:sz w:val="28"/>
                <w:szCs w:val="28"/>
              </w:rPr>
              <w:t>疏散路線和位置，藉此達到</w:t>
            </w:r>
            <w:r w:rsidRPr="00FB266F">
              <w:rPr>
                <w:rFonts w:ascii="標楷體" w:eastAsia="標楷體" w:hAnsi="標楷體" w:hint="eastAsia"/>
                <w:sz w:val="28"/>
                <w:szCs w:val="28"/>
              </w:rPr>
              <w:t>演</w:t>
            </w:r>
            <w:r w:rsidRPr="00FB266F">
              <w:rPr>
                <w:rFonts w:ascii="標楷體" w:eastAsia="標楷體" w:hAnsi="標楷體"/>
                <w:sz w:val="28"/>
                <w:szCs w:val="28"/>
              </w:rPr>
              <w:t>練之效果。</w:t>
            </w:r>
          </w:p>
          <w:p w:rsidR="00DE5B6A" w:rsidRPr="00DE5B6A" w:rsidRDefault="00DE5B6A" w:rsidP="00DE5B6A">
            <w:pPr>
              <w:pStyle w:val="a9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E5B6A">
              <w:rPr>
                <w:rFonts w:ascii="標楷體" w:eastAsia="標楷體" w:hAnsi="標楷體" w:hint="eastAsia"/>
                <w:sz w:val="28"/>
                <w:szCs w:val="28"/>
              </w:rPr>
              <w:t>藉由宣導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及演練</w:t>
            </w:r>
            <w:r w:rsidRPr="00DE5B6A">
              <w:rPr>
                <w:rFonts w:ascii="標楷體" w:eastAsia="標楷體" w:hAnsi="標楷體" w:hint="eastAsia"/>
                <w:sz w:val="28"/>
                <w:szCs w:val="28"/>
              </w:rPr>
              <w:t>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各項</w:t>
            </w:r>
            <w:r w:rsidRPr="00DE5B6A">
              <w:rPr>
                <w:rFonts w:ascii="標楷體" w:eastAsia="標楷體" w:hAnsi="標楷體" w:hint="eastAsia"/>
                <w:sz w:val="28"/>
                <w:szCs w:val="28"/>
              </w:rPr>
              <w:t>災害</w:t>
            </w:r>
            <w:r w:rsidRPr="00DE5B6A">
              <w:rPr>
                <w:rFonts w:ascii="標楷體" w:eastAsia="標楷體" w:hAnsi="標楷體"/>
                <w:sz w:val="28"/>
                <w:szCs w:val="28"/>
              </w:rPr>
              <w:t>突發</w:t>
            </w:r>
            <w:r w:rsidRPr="00DE5B6A">
              <w:rPr>
                <w:rFonts w:ascii="標楷體" w:eastAsia="標楷體" w:hAnsi="標楷體" w:hint="eastAsia"/>
                <w:color w:val="383838"/>
                <w:spacing w:val="15"/>
                <w:sz w:val="27"/>
                <w:szCs w:val="27"/>
                <w:shd w:val="clear" w:color="auto" w:fill="FFFFFF"/>
              </w:rPr>
              <w:t>時</w:t>
            </w:r>
            <w:r w:rsidRPr="00FB266F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DE5B6A">
              <w:rPr>
                <w:rFonts w:ascii="標楷體" w:eastAsia="標楷體" w:hAnsi="標楷體" w:hint="eastAsia"/>
                <w:color w:val="000000" w:themeColor="text1"/>
                <w:spacing w:val="15"/>
                <w:sz w:val="27"/>
                <w:szCs w:val="27"/>
                <w:shd w:val="clear" w:color="auto" w:fill="FFFFFF"/>
              </w:rPr>
              <w:t>能使傷害降到最低</w:t>
            </w:r>
            <w:r w:rsidRPr="00FB266F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211C5D" w:rsidTr="00D70B92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108"/>
        </w:trPr>
        <w:tc>
          <w:tcPr>
            <w:tcW w:w="870" w:type="pct"/>
            <w:vMerge w:val="restart"/>
            <w:vAlign w:val="center"/>
          </w:tcPr>
          <w:p w:rsidR="00211C5D" w:rsidRDefault="00211C5D" w:rsidP="00211C5D">
            <w:pPr>
              <w:jc w:val="center"/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活動照片</w:t>
            </w:r>
          </w:p>
          <w:p w:rsidR="00211C5D" w:rsidRDefault="00211C5D" w:rsidP="00211C5D">
            <w:pPr>
              <w:spacing w:line="280" w:lineRule="exact"/>
              <w:ind w:firstLineChars="750" w:firstLine="1800"/>
            </w:pPr>
            <w:r w:rsidRPr="0019607F">
              <w:rPr>
                <w:rFonts w:ascii="標楷體" w:eastAsia="標楷體" w:hAnsi="標楷體" w:hint="eastAsia"/>
                <w:szCs w:val="24"/>
              </w:rPr>
              <w:t>照</w:t>
            </w:r>
          </w:p>
        </w:tc>
        <w:tc>
          <w:tcPr>
            <w:tcW w:w="2071" w:type="pct"/>
          </w:tcPr>
          <w:p w:rsidR="00211C5D" w:rsidRDefault="004C11C6" w:rsidP="00F37243">
            <w:r>
              <w:rPr>
                <w:noProof/>
              </w:rPr>
              <w:drawing>
                <wp:inline distT="0" distB="0" distL="0" distR="0" wp14:anchorId="7577410C" wp14:editId="7B0761EA">
                  <wp:extent cx="2665563" cy="2475230"/>
                  <wp:effectExtent l="0" t="0" r="1905" b="1270"/>
                  <wp:docPr id="4" name="圖片 4" descr="D:\各年度防災疏散演練\104-2宿舍防災疏散演練\宿舍\IMAG04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各年度防災疏散演練\104-2宿舍防災疏散演練\宿舍\IMAG04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140" cy="258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9" w:type="pct"/>
          </w:tcPr>
          <w:p w:rsidR="00211C5D" w:rsidRDefault="004C11C6" w:rsidP="00F37243">
            <w:r w:rsidRPr="004C11C6">
              <w:rPr>
                <w:noProof/>
              </w:rPr>
              <w:drawing>
                <wp:inline distT="0" distB="0" distL="0" distR="0" wp14:anchorId="35CCEE6F" wp14:editId="11E3E1D5">
                  <wp:extent cx="2638922" cy="2493034"/>
                  <wp:effectExtent l="0" t="0" r="9525" b="2540"/>
                  <wp:docPr id="3" name="圖片 3" descr="D:\各年度防災疏散演練\103-1防災疏散演練\P10114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各年度防災疏散演練\103-1防災疏散演練\P10114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977" cy="2574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034" w:rsidTr="00FB266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870" w:type="pct"/>
            <w:vMerge/>
            <w:vAlign w:val="center"/>
          </w:tcPr>
          <w:p w:rsidR="00965034" w:rsidRDefault="00965034" w:rsidP="00965034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2071" w:type="pct"/>
          </w:tcPr>
          <w:p w:rsidR="00965034" w:rsidRPr="00DE5B6A" w:rsidRDefault="002A4918" w:rsidP="004356EC">
            <w:pPr>
              <w:pStyle w:val="Standard"/>
              <w:rPr>
                <w:rFonts w:ascii="標楷體" w:eastAsia="標楷體" w:hAnsi="標楷體" w:cs="標楷體"/>
                <w:color w:val="000000" w:themeColor="text1"/>
              </w:rPr>
            </w:pPr>
            <w:r w:rsidRPr="00DE5B6A">
              <w:rPr>
                <w:rFonts w:ascii="標楷體" w:eastAsia="標楷體" w:hAnsi="標楷體" w:cs="標楷體"/>
                <w:color w:val="000000" w:themeColor="text1"/>
              </w:rPr>
              <w:t>內容：</w:t>
            </w:r>
            <w:r w:rsidR="004356EC" w:rsidRPr="00DE5B6A">
              <w:rPr>
                <w:rFonts w:ascii="標楷體" w:eastAsia="標楷體" w:hAnsi="標楷體" w:cs="Arial"/>
                <w:color w:val="000000" w:themeColor="text1"/>
                <w:szCs w:val="24"/>
                <w:shd w:val="clear" w:color="auto" w:fill="F3F3F3"/>
              </w:rPr>
              <w:t>按照逃生路線到指定地點集合</w:t>
            </w:r>
            <w:r w:rsidR="004356EC" w:rsidRPr="00DE5B6A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</w:p>
        </w:tc>
        <w:tc>
          <w:tcPr>
            <w:tcW w:w="2059" w:type="pct"/>
          </w:tcPr>
          <w:p w:rsidR="00965034" w:rsidRPr="00DE5B6A" w:rsidRDefault="002A4918" w:rsidP="004356EC">
            <w:pPr>
              <w:pStyle w:val="Standard"/>
              <w:rPr>
                <w:rFonts w:ascii="標楷體" w:eastAsia="標楷體" w:hAnsi="標楷體" w:cs="標楷體"/>
                <w:color w:val="000000" w:themeColor="text1"/>
              </w:rPr>
            </w:pPr>
            <w:r w:rsidRPr="00DE5B6A">
              <w:rPr>
                <w:rFonts w:ascii="標楷體" w:eastAsia="標楷體" w:hAnsi="標楷體" w:cs="標楷體"/>
                <w:color w:val="000000" w:themeColor="text1"/>
              </w:rPr>
              <w:t>內容</w:t>
            </w:r>
            <w:r w:rsidRPr="00DE5B6A">
              <w:rPr>
                <w:rFonts w:ascii="標楷體" w:eastAsia="標楷體" w:hAnsi="標楷體" w:cs="標楷體"/>
                <w:color w:val="000000" w:themeColor="text1"/>
                <w:szCs w:val="24"/>
              </w:rPr>
              <w:t>：</w:t>
            </w:r>
            <w:r w:rsidR="004356EC" w:rsidRPr="00DE5B6A">
              <w:rPr>
                <w:rFonts w:ascii="標楷體" w:eastAsia="標楷體" w:hAnsi="標楷體" w:cs="Arial"/>
                <w:color w:val="000000" w:themeColor="text1"/>
                <w:szCs w:val="24"/>
                <w:shd w:val="clear" w:color="auto" w:fill="F3F3F3"/>
              </w:rPr>
              <w:t>指定地點集合</w:t>
            </w:r>
            <w:r w:rsidRPr="00DE5B6A">
              <w:rPr>
                <w:rFonts w:ascii="標楷體" w:eastAsia="標楷體" w:hAnsi="標楷體" w:cs="標楷體"/>
                <w:color w:val="000000" w:themeColor="text1"/>
                <w:szCs w:val="24"/>
              </w:rPr>
              <w:t>點名</w:t>
            </w:r>
          </w:p>
        </w:tc>
      </w:tr>
      <w:tr w:rsidR="00965034" w:rsidTr="00D70B92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214"/>
        </w:trPr>
        <w:tc>
          <w:tcPr>
            <w:tcW w:w="870" w:type="pct"/>
            <w:vMerge/>
            <w:vAlign w:val="center"/>
          </w:tcPr>
          <w:p w:rsidR="00965034" w:rsidRDefault="00965034" w:rsidP="00965034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2071" w:type="pct"/>
          </w:tcPr>
          <w:p w:rsidR="00965034" w:rsidRPr="000E3D47" w:rsidRDefault="004C11C6" w:rsidP="00965034">
            <w:pPr>
              <w:rPr>
                <w:noProof/>
              </w:rPr>
            </w:pPr>
            <w:r w:rsidRPr="004C11C6">
              <w:rPr>
                <w:noProof/>
              </w:rPr>
              <w:drawing>
                <wp:inline distT="0" distB="0" distL="0" distR="0" wp14:anchorId="6226780D" wp14:editId="78D88740">
                  <wp:extent cx="2682815" cy="2527276"/>
                  <wp:effectExtent l="0" t="0" r="3810" b="6985"/>
                  <wp:docPr id="10" name="圖片 10" descr="D:\各年度防災疏散演練\103-1防災疏散演練\P10114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各年度防災疏散演練\103-1防災疏散演練\P10114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8268" cy="2588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9" w:type="pct"/>
          </w:tcPr>
          <w:p w:rsidR="00965034" w:rsidRPr="008C3D70" w:rsidRDefault="004C11C6" w:rsidP="00965034">
            <w:pPr>
              <w:rPr>
                <w:noProof/>
              </w:rPr>
            </w:pPr>
            <w:r w:rsidRPr="004C11C6">
              <w:rPr>
                <w:noProof/>
              </w:rPr>
              <w:drawing>
                <wp:inline distT="0" distB="0" distL="0" distR="0" wp14:anchorId="5CF76E2C" wp14:editId="1B4A7CE1">
                  <wp:extent cx="2648309" cy="2553335"/>
                  <wp:effectExtent l="0" t="0" r="0" b="0"/>
                  <wp:docPr id="9" name="圖片 9" descr="D:\各年度防災疏散演練\112-1宿舍防災疏散演練\S__89341995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各年度防災疏散演練\112-1宿舍防災疏散演練\S__89341995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470" cy="2653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965034" w:rsidTr="00FB266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870" w:type="pct"/>
            <w:vMerge/>
            <w:vAlign w:val="center"/>
          </w:tcPr>
          <w:p w:rsidR="00965034" w:rsidRDefault="00965034" w:rsidP="00965034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2071" w:type="pct"/>
          </w:tcPr>
          <w:p w:rsidR="00965034" w:rsidRPr="00DE5B6A" w:rsidRDefault="002A4918" w:rsidP="004C11C6">
            <w:pPr>
              <w:pStyle w:val="Standard"/>
              <w:rPr>
                <w:rFonts w:ascii="標楷體" w:eastAsia="標楷體" w:hAnsi="標楷體" w:cs="標楷體"/>
                <w:color w:val="000000" w:themeColor="text1"/>
              </w:rPr>
            </w:pPr>
            <w:r w:rsidRPr="00DE5B6A">
              <w:rPr>
                <w:rFonts w:ascii="標楷體" w:eastAsia="標楷體" w:hAnsi="標楷體" w:cs="標楷體"/>
                <w:color w:val="000000" w:themeColor="text1"/>
              </w:rPr>
              <w:t>內容：</w:t>
            </w:r>
            <w:r w:rsidR="00662251" w:rsidRPr="00DE5B6A">
              <w:rPr>
                <w:rFonts w:ascii="標楷體" w:eastAsia="標楷體" w:hAnsi="標楷體" w:cs="標楷體" w:hint="eastAsia"/>
                <w:color w:val="000000" w:themeColor="text1"/>
              </w:rPr>
              <w:t>輔導</w:t>
            </w:r>
            <w:r w:rsidRPr="00DE5B6A">
              <w:rPr>
                <w:rFonts w:ascii="標楷體" w:eastAsia="標楷體" w:hAnsi="標楷體" w:cs="標楷體" w:hint="eastAsia"/>
                <w:color w:val="000000" w:themeColor="text1"/>
              </w:rPr>
              <w:t>員</w:t>
            </w:r>
            <w:r w:rsidRPr="00DE5B6A">
              <w:rPr>
                <w:rFonts w:ascii="標楷體" w:eastAsia="標楷體" w:hAnsi="標楷體" w:cs="標楷體"/>
                <w:color w:val="000000" w:themeColor="text1"/>
              </w:rPr>
              <w:t>講解</w:t>
            </w:r>
            <w:r w:rsidR="00AE548A">
              <w:rPr>
                <w:rFonts w:ascii="標楷體" w:eastAsia="標楷體" w:hAnsi="標楷體" w:cs="標楷體" w:hint="eastAsia"/>
                <w:color w:val="000000" w:themeColor="text1"/>
              </w:rPr>
              <w:t>各項</w:t>
            </w:r>
            <w:r w:rsidRPr="00DE5B6A">
              <w:rPr>
                <w:rFonts w:ascii="標楷體" w:eastAsia="標楷體" w:hAnsi="標楷體" w:cs="標楷體"/>
                <w:color w:val="000000" w:themeColor="text1"/>
              </w:rPr>
              <w:t>防</w:t>
            </w:r>
            <w:r w:rsidR="00AE548A">
              <w:rPr>
                <w:rFonts w:ascii="標楷體" w:eastAsia="標楷體" w:hAnsi="標楷體" w:cs="標楷體" w:hint="eastAsia"/>
                <w:color w:val="000000" w:themeColor="text1"/>
              </w:rPr>
              <w:t>災</w:t>
            </w:r>
            <w:r w:rsidRPr="00DE5B6A">
              <w:rPr>
                <w:rFonts w:ascii="標楷體" w:eastAsia="標楷體" w:hAnsi="標楷體" w:cs="標楷體"/>
                <w:color w:val="000000" w:themeColor="text1"/>
              </w:rPr>
              <w:t>要領</w:t>
            </w:r>
          </w:p>
        </w:tc>
        <w:tc>
          <w:tcPr>
            <w:tcW w:w="2059" w:type="pct"/>
          </w:tcPr>
          <w:p w:rsidR="00965034" w:rsidRPr="00DE5B6A" w:rsidRDefault="002A4918" w:rsidP="004C11C6">
            <w:pPr>
              <w:rPr>
                <w:noProof/>
                <w:color w:val="000000" w:themeColor="text1"/>
              </w:rPr>
            </w:pPr>
            <w:r w:rsidRPr="00DE5B6A">
              <w:rPr>
                <w:rFonts w:ascii="標楷體" w:eastAsia="標楷體" w:hAnsi="標楷體" w:cs="標楷體"/>
                <w:color w:val="000000" w:themeColor="text1"/>
              </w:rPr>
              <w:t>內容：</w:t>
            </w:r>
            <w:r w:rsidR="004C11C6" w:rsidRPr="004C11C6">
              <w:rPr>
                <w:rFonts w:ascii="標楷體" w:eastAsia="標楷體" w:hAnsi="標楷體" w:cs="標楷體"/>
                <w:color w:val="000000" w:themeColor="text1"/>
              </w:rPr>
              <w:t>防震</w:t>
            </w:r>
            <w:r w:rsidR="004C11C6" w:rsidRPr="004C11C6">
              <w:rPr>
                <w:rFonts w:ascii="標楷體" w:eastAsia="標楷體" w:hAnsi="標楷體" w:cs="標楷體" w:hint="eastAsia"/>
                <w:color w:val="000000" w:themeColor="text1"/>
              </w:rPr>
              <w:t>避難動作掩護演練</w:t>
            </w:r>
          </w:p>
        </w:tc>
      </w:tr>
      <w:tr w:rsidR="00965034" w:rsidTr="00D70B92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60"/>
        </w:trPr>
        <w:tc>
          <w:tcPr>
            <w:tcW w:w="870" w:type="pct"/>
            <w:vMerge/>
            <w:vAlign w:val="center"/>
          </w:tcPr>
          <w:p w:rsidR="00965034" w:rsidRDefault="00965034" w:rsidP="00965034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2071" w:type="pct"/>
          </w:tcPr>
          <w:p w:rsidR="00965034" w:rsidRPr="000E3D47" w:rsidRDefault="004C11C6" w:rsidP="00965034">
            <w:pPr>
              <w:rPr>
                <w:noProof/>
              </w:rPr>
            </w:pPr>
            <w:r w:rsidRPr="004C11C6">
              <w:rPr>
                <w:noProof/>
              </w:rPr>
              <w:drawing>
                <wp:inline distT="0" distB="0" distL="0" distR="0">
                  <wp:extent cx="2671445" cy="2389517"/>
                  <wp:effectExtent l="0" t="0" r="0" b="0"/>
                  <wp:docPr id="11" name="圖片 11" descr="C:\Users\user\Desktop\114防災防震\323329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114防災防震\323329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5532" cy="2437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9" w:type="pct"/>
          </w:tcPr>
          <w:p w:rsidR="00965034" w:rsidRPr="008C3D70" w:rsidRDefault="004C11C6" w:rsidP="00965034">
            <w:pPr>
              <w:rPr>
                <w:noProof/>
              </w:rPr>
            </w:pPr>
            <w:r w:rsidRPr="004C11C6">
              <w:rPr>
                <w:noProof/>
              </w:rPr>
              <w:drawing>
                <wp:inline distT="0" distB="0" distL="0" distR="0">
                  <wp:extent cx="2591651" cy="2363638"/>
                  <wp:effectExtent l="0" t="0" r="0" b="0"/>
                  <wp:docPr id="12" name="圖片 12" descr="C:\Users\user\Desktop\114防災防震\323331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114防災防震\323331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9437" cy="2416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034" w:rsidTr="00FB266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70"/>
        </w:trPr>
        <w:tc>
          <w:tcPr>
            <w:tcW w:w="870" w:type="pct"/>
            <w:vMerge/>
          </w:tcPr>
          <w:p w:rsidR="00965034" w:rsidRDefault="00965034" w:rsidP="00965034">
            <w:pPr>
              <w:spacing w:line="280" w:lineRule="exact"/>
              <w:ind w:firstLineChars="750" w:firstLine="1800"/>
            </w:pPr>
          </w:p>
        </w:tc>
        <w:tc>
          <w:tcPr>
            <w:tcW w:w="2071" w:type="pct"/>
          </w:tcPr>
          <w:p w:rsidR="00965034" w:rsidRPr="00732FBD" w:rsidRDefault="00D93A8E" w:rsidP="006E5FF7">
            <w:pPr>
              <w:rPr>
                <w:b/>
              </w:rPr>
            </w:pPr>
            <w:r>
              <w:rPr>
                <w:rFonts w:ascii="標楷體" w:eastAsia="標楷體" w:hAnsi="標楷體" w:cs="標楷體"/>
              </w:rPr>
              <w:t>內容：</w:t>
            </w:r>
            <w:r w:rsidRPr="006E5FF7">
              <w:rPr>
                <w:rFonts w:ascii="標楷體" w:eastAsia="標楷體" w:hAnsi="標楷體" w:cs="標楷體" w:hint="eastAsia"/>
                <w:szCs w:val="24"/>
              </w:rPr>
              <w:t>室內</w:t>
            </w:r>
            <w:r w:rsidR="006E5FF7" w:rsidRPr="006E5FF7">
              <w:rPr>
                <w:rFonts w:ascii="標楷體" w:eastAsia="標楷體" w:hAnsi="標楷體" w:cs="標楷體"/>
                <w:szCs w:val="24"/>
              </w:rPr>
              <w:t>防震</w:t>
            </w:r>
            <w:r w:rsidR="006E5FF7" w:rsidRPr="006E5FF7">
              <w:rPr>
                <w:rFonts w:ascii="標楷體" w:eastAsia="標楷體" w:hAnsi="標楷體" w:hint="eastAsia"/>
                <w:kern w:val="0"/>
                <w:szCs w:val="24"/>
              </w:rPr>
              <w:t>避難動作</w:t>
            </w:r>
            <w:r w:rsidR="00662251" w:rsidRPr="006E5FF7">
              <w:rPr>
                <w:rFonts w:ascii="標楷體" w:eastAsia="標楷體" w:hAnsi="標楷體" w:hint="eastAsia"/>
                <w:szCs w:val="24"/>
              </w:rPr>
              <w:t>掩護</w:t>
            </w:r>
            <w:r w:rsidR="00A77375" w:rsidRPr="006E5FF7">
              <w:rPr>
                <w:rFonts w:ascii="標楷體" w:eastAsia="標楷體" w:hAnsi="標楷體" w:hint="eastAsia"/>
                <w:szCs w:val="24"/>
              </w:rPr>
              <w:t>演練</w:t>
            </w:r>
            <w:r w:rsidR="001E6F75">
              <w:rPr>
                <w:rFonts w:ascii="標楷體" w:eastAsia="標楷體" w:hAnsi="標楷體" w:cs="標楷體" w:hint="eastAsia"/>
              </w:rPr>
              <w:t>1.</w:t>
            </w:r>
          </w:p>
        </w:tc>
        <w:tc>
          <w:tcPr>
            <w:tcW w:w="2059" w:type="pct"/>
          </w:tcPr>
          <w:p w:rsidR="00965034" w:rsidRPr="00732FBD" w:rsidRDefault="002A4918" w:rsidP="006E5FF7">
            <w:pPr>
              <w:rPr>
                <w:b/>
              </w:rPr>
            </w:pPr>
            <w:r>
              <w:rPr>
                <w:rFonts w:ascii="標楷體" w:eastAsia="標楷體" w:hAnsi="標楷體" w:cs="標楷體"/>
              </w:rPr>
              <w:t>內容：</w:t>
            </w:r>
            <w:r w:rsidR="006E5FF7" w:rsidRPr="006E5FF7">
              <w:rPr>
                <w:rFonts w:ascii="標楷體" w:eastAsia="標楷體" w:hAnsi="標楷體" w:cs="標楷體" w:hint="eastAsia"/>
                <w:szCs w:val="24"/>
              </w:rPr>
              <w:t>室內</w:t>
            </w:r>
            <w:r w:rsidR="006E5FF7" w:rsidRPr="006E5FF7">
              <w:rPr>
                <w:rFonts w:ascii="標楷體" w:eastAsia="標楷體" w:hAnsi="標楷體" w:cs="標楷體"/>
                <w:szCs w:val="24"/>
              </w:rPr>
              <w:t>防震</w:t>
            </w:r>
            <w:r w:rsidR="006E5FF7" w:rsidRPr="006E5FF7">
              <w:rPr>
                <w:rFonts w:ascii="標楷體" w:eastAsia="標楷體" w:hAnsi="標楷體" w:hint="eastAsia"/>
                <w:kern w:val="0"/>
                <w:szCs w:val="24"/>
              </w:rPr>
              <w:t>避難動作</w:t>
            </w:r>
            <w:r w:rsidR="006E5FF7" w:rsidRPr="006E5FF7">
              <w:rPr>
                <w:rFonts w:ascii="標楷體" w:eastAsia="標楷體" w:hAnsi="標楷體" w:hint="eastAsia"/>
                <w:szCs w:val="24"/>
              </w:rPr>
              <w:t>掩護演練</w:t>
            </w:r>
            <w:r w:rsidR="001E6F75">
              <w:rPr>
                <w:rFonts w:ascii="標楷體" w:eastAsia="標楷體" w:hAnsi="標楷體" w:cs="標楷體" w:hint="eastAsia"/>
              </w:rPr>
              <w:t>2.</w:t>
            </w:r>
          </w:p>
        </w:tc>
      </w:tr>
    </w:tbl>
    <w:p w:rsidR="00340C1A" w:rsidRPr="00DB75A0" w:rsidRDefault="00340C1A" w:rsidP="00DE5B6A">
      <w:pPr>
        <w:rPr>
          <w:rFonts w:ascii="標楷體" w:eastAsia="標楷體" w:hAnsi="標楷體"/>
          <w:sz w:val="28"/>
          <w:szCs w:val="28"/>
        </w:rPr>
      </w:pPr>
    </w:p>
    <w:sectPr w:rsidR="00340C1A" w:rsidRPr="00DB75A0" w:rsidSect="00F3724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64A" w:rsidRDefault="003F364A" w:rsidP="00EC43C8">
      <w:r>
        <w:separator/>
      </w:r>
    </w:p>
  </w:endnote>
  <w:endnote w:type="continuationSeparator" w:id="0">
    <w:p w:rsidR="003F364A" w:rsidRDefault="003F364A" w:rsidP="00EC4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64A" w:rsidRDefault="003F364A" w:rsidP="00EC43C8">
      <w:r>
        <w:separator/>
      </w:r>
    </w:p>
  </w:footnote>
  <w:footnote w:type="continuationSeparator" w:id="0">
    <w:p w:rsidR="003F364A" w:rsidRDefault="003F364A" w:rsidP="00EC43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33B5D"/>
    <w:multiLevelType w:val="hybridMultilevel"/>
    <w:tmpl w:val="71600786"/>
    <w:lvl w:ilvl="0" w:tplc="15CE067E">
      <w:start w:val="1"/>
      <w:numFmt w:val="decimal"/>
      <w:lvlText w:val="%1."/>
      <w:lvlJc w:val="left"/>
      <w:pPr>
        <w:ind w:left="360" w:hanging="360"/>
      </w:pPr>
      <w:rPr>
        <w:rFonts w:cs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743070"/>
    <w:multiLevelType w:val="hybridMultilevel"/>
    <w:tmpl w:val="EEB074D2"/>
    <w:lvl w:ilvl="0" w:tplc="6688CA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FA17EC"/>
    <w:multiLevelType w:val="hybridMultilevel"/>
    <w:tmpl w:val="2676D3E4"/>
    <w:lvl w:ilvl="0" w:tplc="80662B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243"/>
    <w:rsid w:val="00067DBA"/>
    <w:rsid w:val="000A5B06"/>
    <w:rsid w:val="000E0FAA"/>
    <w:rsid w:val="000E3D47"/>
    <w:rsid w:val="000E45F6"/>
    <w:rsid w:val="00105EBE"/>
    <w:rsid w:val="0012393D"/>
    <w:rsid w:val="001850BE"/>
    <w:rsid w:val="001D4133"/>
    <w:rsid w:val="001D639D"/>
    <w:rsid w:val="001E6F75"/>
    <w:rsid w:val="00211C5D"/>
    <w:rsid w:val="00240D75"/>
    <w:rsid w:val="0025364A"/>
    <w:rsid w:val="002A4918"/>
    <w:rsid w:val="002B22FF"/>
    <w:rsid w:val="002D101A"/>
    <w:rsid w:val="00317890"/>
    <w:rsid w:val="00320D5F"/>
    <w:rsid w:val="00340C1A"/>
    <w:rsid w:val="0036079F"/>
    <w:rsid w:val="00373DAC"/>
    <w:rsid w:val="00385FE0"/>
    <w:rsid w:val="003D2F6F"/>
    <w:rsid w:val="003F364A"/>
    <w:rsid w:val="003F7ACB"/>
    <w:rsid w:val="004000FB"/>
    <w:rsid w:val="00415C91"/>
    <w:rsid w:val="00422725"/>
    <w:rsid w:val="004356EC"/>
    <w:rsid w:val="0044064E"/>
    <w:rsid w:val="00474770"/>
    <w:rsid w:val="00481A2C"/>
    <w:rsid w:val="00493440"/>
    <w:rsid w:val="004B7377"/>
    <w:rsid w:val="004C11C6"/>
    <w:rsid w:val="004E2AF2"/>
    <w:rsid w:val="004E4581"/>
    <w:rsid w:val="00515E3A"/>
    <w:rsid w:val="00520986"/>
    <w:rsid w:val="00522CC3"/>
    <w:rsid w:val="0056706A"/>
    <w:rsid w:val="00585D86"/>
    <w:rsid w:val="00595F21"/>
    <w:rsid w:val="005D795A"/>
    <w:rsid w:val="005F30EF"/>
    <w:rsid w:val="00625942"/>
    <w:rsid w:val="00626D70"/>
    <w:rsid w:val="006303F6"/>
    <w:rsid w:val="0064613E"/>
    <w:rsid w:val="00662251"/>
    <w:rsid w:val="00666F9C"/>
    <w:rsid w:val="00693D77"/>
    <w:rsid w:val="006A27B7"/>
    <w:rsid w:val="006A6F5E"/>
    <w:rsid w:val="006B3867"/>
    <w:rsid w:val="006C780E"/>
    <w:rsid w:val="006E5FF7"/>
    <w:rsid w:val="007231C4"/>
    <w:rsid w:val="00723701"/>
    <w:rsid w:val="00732FBD"/>
    <w:rsid w:val="007629CE"/>
    <w:rsid w:val="00771389"/>
    <w:rsid w:val="007B1CF6"/>
    <w:rsid w:val="007B7358"/>
    <w:rsid w:val="007E6AA3"/>
    <w:rsid w:val="008025EC"/>
    <w:rsid w:val="008209AA"/>
    <w:rsid w:val="0087345B"/>
    <w:rsid w:val="008772F3"/>
    <w:rsid w:val="00880A73"/>
    <w:rsid w:val="008A460B"/>
    <w:rsid w:val="008E77DE"/>
    <w:rsid w:val="00901E36"/>
    <w:rsid w:val="009128B4"/>
    <w:rsid w:val="00925E8A"/>
    <w:rsid w:val="00957267"/>
    <w:rsid w:val="00960C7B"/>
    <w:rsid w:val="00962D96"/>
    <w:rsid w:val="00965034"/>
    <w:rsid w:val="009707C9"/>
    <w:rsid w:val="0097700C"/>
    <w:rsid w:val="00993756"/>
    <w:rsid w:val="00993FE2"/>
    <w:rsid w:val="009946A5"/>
    <w:rsid w:val="009B0773"/>
    <w:rsid w:val="009B6E70"/>
    <w:rsid w:val="009C3F53"/>
    <w:rsid w:val="009C70C5"/>
    <w:rsid w:val="009D160F"/>
    <w:rsid w:val="00A00808"/>
    <w:rsid w:val="00A378E1"/>
    <w:rsid w:val="00A6138E"/>
    <w:rsid w:val="00A77375"/>
    <w:rsid w:val="00AE548A"/>
    <w:rsid w:val="00B051E9"/>
    <w:rsid w:val="00B273F7"/>
    <w:rsid w:val="00B94BF2"/>
    <w:rsid w:val="00BB3D60"/>
    <w:rsid w:val="00BC63B6"/>
    <w:rsid w:val="00C25644"/>
    <w:rsid w:val="00C61E29"/>
    <w:rsid w:val="00C64EB9"/>
    <w:rsid w:val="00C8030E"/>
    <w:rsid w:val="00C80A4C"/>
    <w:rsid w:val="00C83823"/>
    <w:rsid w:val="00CD5E21"/>
    <w:rsid w:val="00CE2082"/>
    <w:rsid w:val="00D05016"/>
    <w:rsid w:val="00D10F45"/>
    <w:rsid w:val="00D11F92"/>
    <w:rsid w:val="00D321E7"/>
    <w:rsid w:val="00D70B92"/>
    <w:rsid w:val="00D73F2F"/>
    <w:rsid w:val="00D93A8E"/>
    <w:rsid w:val="00DA5D70"/>
    <w:rsid w:val="00DB75A0"/>
    <w:rsid w:val="00DE5B6A"/>
    <w:rsid w:val="00E40BDD"/>
    <w:rsid w:val="00E75154"/>
    <w:rsid w:val="00EB696A"/>
    <w:rsid w:val="00EC43C8"/>
    <w:rsid w:val="00EF1672"/>
    <w:rsid w:val="00F37243"/>
    <w:rsid w:val="00F40467"/>
    <w:rsid w:val="00F405AC"/>
    <w:rsid w:val="00F72A1A"/>
    <w:rsid w:val="00FB266F"/>
    <w:rsid w:val="00FD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55ADCFD-3465-4DFC-8482-1798561A8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24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72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3724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C4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C43C8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C4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C43C8"/>
    <w:rPr>
      <w:rFonts w:ascii="Calibri" w:eastAsia="新細明體" w:hAnsi="Calibri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F405AC"/>
    <w:pPr>
      <w:ind w:leftChars="200" w:left="480"/>
    </w:pPr>
  </w:style>
  <w:style w:type="paragraph" w:customStyle="1" w:styleId="Standard">
    <w:name w:val="Standard"/>
    <w:rsid w:val="00965034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color w:val="000000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8360E-AB13-4533-AF11-D8C483196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216</cp:revision>
  <dcterms:created xsi:type="dcterms:W3CDTF">2016-10-06T23:27:00Z</dcterms:created>
  <dcterms:modified xsi:type="dcterms:W3CDTF">2025-10-01T23:35:00Z</dcterms:modified>
</cp:coreProperties>
</file>