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E03" w:rsidRPr="00385A70" w:rsidRDefault="00166E03" w:rsidP="00166E03">
      <w:pPr>
        <w:spacing w:beforeLines="50" w:before="274" w:line="360" w:lineRule="auto"/>
        <w:ind w:rightChars="-136" w:right="-341"/>
        <w:jc w:val="center"/>
        <w:rPr>
          <w:rFonts w:ascii="標楷體" w:eastAsia="標楷體" w:cs="標楷體"/>
          <w:b/>
          <w:kern w:val="0"/>
          <w:sz w:val="40"/>
          <w:szCs w:val="40"/>
        </w:rPr>
      </w:pPr>
      <w:r w:rsidRPr="00385A70">
        <w:rPr>
          <w:rFonts w:eastAsia="標楷體" w:hint="eastAsia"/>
          <w:b/>
          <w:sz w:val="40"/>
          <w:szCs w:val="40"/>
        </w:rPr>
        <w:t>國立嘉義大學體育與健康休閒學系</w:t>
      </w:r>
    </w:p>
    <w:p w:rsidR="00166E03" w:rsidRPr="008C3AAF" w:rsidRDefault="00166E03" w:rsidP="00166E03">
      <w:pPr>
        <w:snapToGrid w:val="0"/>
        <w:spacing w:line="360" w:lineRule="auto"/>
        <w:jc w:val="center"/>
        <w:rPr>
          <w:rFonts w:eastAsia="標楷體"/>
          <w:sz w:val="32"/>
          <w:szCs w:val="32"/>
        </w:rPr>
      </w:pPr>
      <w:r w:rsidRPr="008C3AAF">
        <w:rPr>
          <w:rFonts w:eastAsia="標楷體" w:hint="eastAsia"/>
          <w:sz w:val="32"/>
          <w:szCs w:val="32"/>
        </w:rPr>
        <w:t xml:space="preserve">  Department of Physical Education, Health and Recreation</w:t>
      </w:r>
    </w:p>
    <w:p w:rsidR="00166E03" w:rsidRPr="008C3AAF" w:rsidRDefault="00166E03" w:rsidP="00166E03">
      <w:pPr>
        <w:snapToGrid w:val="0"/>
        <w:spacing w:line="360" w:lineRule="auto"/>
        <w:jc w:val="center"/>
        <w:rPr>
          <w:rFonts w:eastAsia="標楷體"/>
          <w:sz w:val="32"/>
          <w:szCs w:val="32"/>
        </w:rPr>
      </w:pPr>
      <w:r w:rsidRPr="008C3AAF">
        <w:rPr>
          <w:rFonts w:eastAsia="標楷體" w:hint="eastAsia"/>
          <w:sz w:val="32"/>
          <w:szCs w:val="32"/>
        </w:rPr>
        <w:t>National Chiayi University</w:t>
      </w:r>
    </w:p>
    <w:p w:rsidR="004B61DE" w:rsidRPr="00385A70" w:rsidRDefault="004B61DE" w:rsidP="004B61DE">
      <w:pPr>
        <w:rPr>
          <w:rFonts w:ascii="Arial" w:eastAsia="標楷體" w:hAnsi="Arial"/>
          <w:b/>
          <w:bCs/>
          <w:kern w:val="52"/>
          <w:sz w:val="32"/>
          <w:szCs w:val="32"/>
        </w:rPr>
      </w:pPr>
    </w:p>
    <w:p w:rsidR="004B61DE" w:rsidRDefault="004B61DE" w:rsidP="004B61DE">
      <w:pPr>
        <w:jc w:val="center"/>
        <w:rPr>
          <w:rFonts w:ascii="Arial" w:eastAsia="標楷體" w:hAnsi="Arial"/>
          <w:b/>
          <w:bCs/>
          <w:kern w:val="52"/>
          <w:sz w:val="72"/>
          <w:szCs w:val="72"/>
        </w:rPr>
      </w:pPr>
      <w:proofErr w:type="gramStart"/>
      <w:r w:rsidRPr="00385A70">
        <w:rPr>
          <w:rFonts w:ascii="Arial" w:eastAsia="標楷體" w:hAnsi="Arial" w:hint="eastAsia"/>
          <w:b/>
          <w:bCs/>
          <w:kern w:val="52"/>
          <w:sz w:val="72"/>
          <w:szCs w:val="72"/>
        </w:rPr>
        <w:t>碩專班</w:t>
      </w:r>
      <w:proofErr w:type="gramEnd"/>
      <w:r w:rsidRPr="00385A70">
        <w:rPr>
          <w:rFonts w:ascii="Arial" w:eastAsia="標楷體" w:hAnsi="Arial" w:hint="eastAsia"/>
          <w:b/>
          <w:bCs/>
          <w:kern w:val="52"/>
          <w:sz w:val="72"/>
          <w:szCs w:val="72"/>
        </w:rPr>
        <w:t>研究生手冊</w:t>
      </w:r>
    </w:p>
    <w:p w:rsidR="00CB64EF" w:rsidRPr="00385A70" w:rsidRDefault="00CB64EF" w:rsidP="004B61DE">
      <w:pPr>
        <w:jc w:val="center"/>
        <w:rPr>
          <w:rFonts w:ascii="Arial" w:eastAsia="標楷體" w:hAnsi="Arial"/>
          <w:b/>
          <w:bCs/>
          <w:kern w:val="52"/>
          <w:sz w:val="72"/>
          <w:szCs w:val="72"/>
        </w:rPr>
      </w:pPr>
    </w:p>
    <w:p w:rsidR="004B61DE" w:rsidRPr="00385A70" w:rsidRDefault="00CB64EF" w:rsidP="004B61DE">
      <w:pPr>
        <w:jc w:val="center"/>
        <w:rPr>
          <w:rFonts w:ascii="Arial" w:eastAsia="標楷體" w:hAnsi="Arial"/>
          <w:b/>
          <w:bCs/>
          <w:kern w:val="52"/>
          <w:sz w:val="72"/>
          <w:szCs w:val="72"/>
        </w:rPr>
      </w:pPr>
      <w:r>
        <w:rPr>
          <w:rFonts w:ascii="Arial" w:eastAsia="標楷體" w:hAnsi="Arial"/>
          <w:b/>
          <w:bCs/>
          <w:noProof/>
          <w:kern w:val="52"/>
          <w:sz w:val="72"/>
          <w:szCs w:val="72"/>
        </w:rPr>
        <w:drawing>
          <wp:inline distT="0" distB="0" distL="0" distR="0">
            <wp:extent cx="2768201" cy="2819400"/>
            <wp:effectExtent l="0" t="0" r="0" b="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7733" cy="2818923"/>
                    </a:xfrm>
                    <a:prstGeom prst="rect">
                      <a:avLst/>
                    </a:prstGeom>
                  </pic:spPr>
                </pic:pic>
              </a:graphicData>
            </a:graphic>
          </wp:inline>
        </w:drawing>
      </w:r>
    </w:p>
    <w:p w:rsidR="00CB64EF" w:rsidRDefault="00CB64EF" w:rsidP="004B61DE">
      <w:pPr>
        <w:jc w:val="center"/>
        <w:rPr>
          <w:b/>
          <w:sz w:val="72"/>
          <w:szCs w:val="72"/>
        </w:rPr>
      </w:pPr>
    </w:p>
    <w:p w:rsidR="008C3AAF" w:rsidRPr="00385A70" w:rsidRDefault="008C3AAF" w:rsidP="004B61DE">
      <w:pPr>
        <w:jc w:val="center"/>
        <w:rPr>
          <w:b/>
          <w:sz w:val="72"/>
          <w:szCs w:val="72"/>
        </w:rPr>
      </w:pPr>
    </w:p>
    <w:p w:rsidR="004B61DE" w:rsidRPr="00385A70" w:rsidRDefault="004B61DE" w:rsidP="004B61DE">
      <w:pPr>
        <w:jc w:val="right"/>
        <w:rPr>
          <w:rFonts w:ascii="標楷體" w:eastAsia="標楷體" w:hAnsi="標楷體"/>
          <w:b/>
          <w:szCs w:val="24"/>
        </w:rPr>
      </w:pPr>
      <w:r w:rsidRPr="00385A70">
        <w:rPr>
          <w:rFonts w:ascii="標楷體" w:eastAsia="標楷體" w:hAnsi="標楷體" w:hint="eastAsia"/>
          <w:b/>
          <w:szCs w:val="24"/>
        </w:rPr>
        <w:t>體育與健康休閒</w:t>
      </w:r>
      <w:proofErr w:type="gramStart"/>
      <w:r w:rsidRPr="00385A70">
        <w:rPr>
          <w:rFonts w:ascii="標楷體" w:eastAsia="標楷體" w:hAnsi="標楷體" w:hint="eastAsia"/>
          <w:b/>
          <w:szCs w:val="24"/>
        </w:rPr>
        <w:t>學系編製</w:t>
      </w:r>
      <w:proofErr w:type="gramEnd"/>
    </w:p>
    <w:p w:rsidR="00C44CBB" w:rsidRPr="00385A70" w:rsidRDefault="00C44CBB" w:rsidP="004B61DE">
      <w:pPr>
        <w:jc w:val="right"/>
        <w:rPr>
          <w:rFonts w:ascii="標楷體" w:eastAsia="標楷體" w:hAnsi="標楷體"/>
          <w:b/>
          <w:szCs w:val="24"/>
        </w:rPr>
      </w:pPr>
    </w:p>
    <w:p w:rsidR="00C44CBB" w:rsidRPr="00385A70" w:rsidRDefault="00C44CBB" w:rsidP="00C44CBB">
      <w:pPr>
        <w:jc w:val="center"/>
        <w:rPr>
          <w:rFonts w:ascii="標楷體" w:eastAsia="標楷體" w:hAnsi="標楷體"/>
          <w:b/>
          <w:sz w:val="32"/>
          <w:szCs w:val="32"/>
        </w:rPr>
        <w:sectPr w:rsidR="00C44CBB" w:rsidRPr="00385A70" w:rsidSect="00166E03">
          <w:footerReference w:type="even" r:id="rId10"/>
          <w:footerReference w:type="default" r:id="rId11"/>
          <w:footerReference w:type="first" r:id="rId12"/>
          <w:pgSz w:w="11906" w:h="16838" w:code="9"/>
          <w:pgMar w:top="1418" w:right="1615" w:bottom="1418" w:left="1701" w:header="851" w:footer="992" w:gutter="0"/>
          <w:pgNumType w:fmt="lowerRoman" w:start="1"/>
          <w:cols w:space="425"/>
          <w:titlePg/>
          <w:docGrid w:type="linesAndChars" w:linePitch="548" w:charSpace="2264"/>
        </w:sectPr>
      </w:pPr>
      <w:r w:rsidRPr="00385A70">
        <w:rPr>
          <w:rFonts w:ascii="標楷體" w:eastAsia="標楷體" w:hAnsi="標楷體" w:hint="eastAsia"/>
          <w:b/>
          <w:sz w:val="32"/>
          <w:szCs w:val="32"/>
        </w:rPr>
        <w:t>中華民國10</w:t>
      </w:r>
      <w:r w:rsidR="00EC6F91">
        <w:rPr>
          <w:rFonts w:ascii="標楷體" w:eastAsia="標楷體" w:hAnsi="標楷體" w:hint="eastAsia"/>
          <w:b/>
          <w:sz w:val="32"/>
          <w:szCs w:val="32"/>
        </w:rPr>
        <w:t>7</w:t>
      </w:r>
      <w:r w:rsidRPr="00385A70">
        <w:rPr>
          <w:rFonts w:ascii="標楷體" w:eastAsia="標楷體" w:hAnsi="標楷體" w:hint="eastAsia"/>
          <w:b/>
          <w:sz w:val="32"/>
          <w:szCs w:val="32"/>
        </w:rPr>
        <w:t>年</w:t>
      </w:r>
      <w:r w:rsidR="00EC6F91">
        <w:rPr>
          <w:rFonts w:ascii="標楷體" w:eastAsia="標楷體" w:hAnsi="標楷體" w:hint="eastAsia"/>
          <w:b/>
          <w:sz w:val="32"/>
          <w:szCs w:val="32"/>
        </w:rPr>
        <w:t>9</w:t>
      </w:r>
      <w:r w:rsidRPr="00385A70">
        <w:rPr>
          <w:rFonts w:ascii="標楷體" w:eastAsia="標楷體" w:hAnsi="標楷體" w:hint="eastAsia"/>
          <w:b/>
          <w:sz w:val="32"/>
          <w:szCs w:val="32"/>
        </w:rPr>
        <w:t>月</w:t>
      </w:r>
      <w:r w:rsidR="00275F21">
        <w:rPr>
          <w:rFonts w:ascii="標楷體" w:eastAsia="標楷體" w:hAnsi="標楷體" w:hint="eastAsia"/>
          <w:b/>
          <w:sz w:val="32"/>
          <w:szCs w:val="32"/>
        </w:rPr>
        <w:t>1</w:t>
      </w:r>
      <w:r w:rsidR="00EC6F91">
        <w:rPr>
          <w:rFonts w:ascii="標楷體" w:eastAsia="標楷體" w:hAnsi="標楷體" w:hint="eastAsia"/>
          <w:b/>
          <w:sz w:val="32"/>
          <w:szCs w:val="32"/>
        </w:rPr>
        <w:t>5</w:t>
      </w:r>
      <w:r w:rsidRPr="00385A70">
        <w:rPr>
          <w:rFonts w:ascii="標楷體" w:eastAsia="標楷體" w:hAnsi="標楷體" w:hint="eastAsia"/>
          <w:b/>
          <w:sz w:val="32"/>
          <w:szCs w:val="32"/>
        </w:rPr>
        <w:t>日</w:t>
      </w:r>
    </w:p>
    <w:p w:rsidR="004B6D4F" w:rsidRPr="00C03B9F" w:rsidRDefault="004B6D4F" w:rsidP="00166E03">
      <w:pPr>
        <w:pStyle w:val="1"/>
        <w:numPr>
          <w:ilvl w:val="0"/>
          <w:numId w:val="0"/>
        </w:numPr>
        <w:spacing w:after="274"/>
        <w:ind w:left="595"/>
        <w:jc w:val="center"/>
        <w:rPr>
          <w:rFonts w:ascii="Times New Roman" w:hAnsi="Times New Roman"/>
          <w:sz w:val="56"/>
          <w:szCs w:val="56"/>
        </w:rPr>
      </w:pPr>
      <w:bookmarkStart w:id="0" w:name="_Toc524451235"/>
      <w:r w:rsidRPr="00C03B9F">
        <w:rPr>
          <w:rFonts w:ascii="Times New Roman" w:hAnsi="Times New Roman"/>
          <w:sz w:val="56"/>
          <w:szCs w:val="56"/>
        </w:rPr>
        <w:lastRenderedPageBreak/>
        <w:t>目錄</w:t>
      </w:r>
      <w:bookmarkEnd w:id="0"/>
    </w:p>
    <w:p w:rsidR="00243AB7" w:rsidRPr="00C03B9F" w:rsidRDefault="005534F8">
      <w:pPr>
        <w:pStyle w:val="11"/>
        <w:rPr>
          <w:rFonts w:ascii="Times New Roman" w:eastAsia="標楷體" w:hAnsi="Times New Roman"/>
          <w:b/>
        </w:rPr>
      </w:pPr>
      <w:r w:rsidRPr="00C03B9F">
        <w:rPr>
          <w:rFonts w:ascii="Times New Roman" w:eastAsia="標楷體" w:hAnsi="Times New Roman"/>
          <w:b/>
        </w:rPr>
        <w:fldChar w:fldCharType="begin"/>
      </w:r>
      <w:r w:rsidRPr="00C03B9F">
        <w:rPr>
          <w:rFonts w:ascii="Times New Roman" w:eastAsia="標楷體" w:hAnsi="Times New Roman"/>
          <w:b/>
        </w:rPr>
        <w:instrText xml:space="preserve"> TOC \o "1-2" \h \z \u </w:instrText>
      </w:r>
      <w:r w:rsidRPr="00C03B9F">
        <w:rPr>
          <w:rFonts w:ascii="Times New Roman" w:eastAsia="標楷體" w:hAnsi="Times New Roman"/>
          <w:b/>
        </w:rPr>
        <w:fldChar w:fldCharType="separate"/>
      </w:r>
      <w:hyperlink w:anchor="_Toc524451235" w:history="1">
        <w:r w:rsidR="00243AB7" w:rsidRPr="00C03B9F">
          <w:rPr>
            <w:rStyle w:val="a4"/>
            <w:rFonts w:ascii="Times New Roman" w:eastAsia="標楷體" w:hAnsi="Times New Roman"/>
            <w:b/>
          </w:rPr>
          <w:t>目錄</w:t>
        </w:r>
        <w:r w:rsidR="00243AB7" w:rsidRPr="00C03B9F">
          <w:rPr>
            <w:rFonts w:ascii="Times New Roman" w:eastAsia="標楷體" w:hAnsi="Times New Roman"/>
            <w:b/>
            <w:webHidden/>
          </w:rPr>
          <w:tab/>
        </w:r>
        <w:r w:rsidR="00243AB7" w:rsidRPr="00C03B9F">
          <w:rPr>
            <w:rFonts w:ascii="Times New Roman" w:eastAsia="標楷體" w:hAnsi="Times New Roman"/>
            <w:b/>
            <w:webHidden/>
          </w:rPr>
          <w:fldChar w:fldCharType="begin"/>
        </w:r>
        <w:r w:rsidR="00243AB7" w:rsidRPr="00C03B9F">
          <w:rPr>
            <w:rFonts w:ascii="Times New Roman" w:eastAsia="標楷體" w:hAnsi="Times New Roman"/>
            <w:b/>
            <w:webHidden/>
          </w:rPr>
          <w:instrText xml:space="preserve"> PAGEREF _Toc524451235 \h </w:instrText>
        </w:r>
        <w:r w:rsidR="00243AB7" w:rsidRPr="00C03B9F">
          <w:rPr>
            <w:rFonts w:ascii="Times New Roman" w:eastAsia="標楷體" w:hAnsi="Times New Roman"/>
            <w:b/>
            <w:webHidden/>
          </w:rPr>
        </w:r>
        <w:r w:rsidR="00243AB7" w:rsidRPr="00C03B9F">
          <w:rPr>
            <w:rFonts w:ascii="Times New Roman" w:eastAsia="標楷體" w:hAnsi="Times New Roman"/>
            <w:b/>
            <w:webHidden/>
          </w:rPr>
          <w:fldChar w:fldCharType="separate"/>
        </w:r>
        <w:r w:rsidR="00243AB7" w:rsidRPr="00C03B9F">
          <w:rPr>
            <w:rFonts w:ascii="Times New Roman" w:eastAsia="標楷體" w:hAnsi="Times New Roman"/>
            <w:b/>
            <w:webHidden/>
          </w:rPr>
          <w:t>i</w:t>
        </w:r>
        <w:r w:rsidR="00243AB7" w:rsidRPr="00C03B9F">
          <w:rPr>
            <w:rFonts w:ascii="Times New Roman" w:eastAsia="標楷體" w:hAnsi="Times New Roman"/>
            <w:b/>
            <w:webHidden/>
          </w:rPr>
          <w:fldChar w:fldCharType="end"/>
        </w:r>
      </w:hyperlink>
    </w:p>
    <w:p w:rsidR="00243AB7" w:rsidRPr="00C03B9F" w:rsidRDefault="00243AB7">
      <w:pPr>
        <w:pStyle w:val="11"/>
        <w:rPr>
          <w:rFonts w:ascii="Times New Roman" w:eastAsia="標楷體" w:hAnsi="Times New Roman"/>
          <w:b/>
        </w:rPr>
      </w:pPr>
      <w:hyperlink w:anchor="_Toc524451236" w:history="1">
        <w:r w:rsidRPr="00C03B9F">
          <w:rPr>
            <w:rStyle w:val="a4"/>
            <w:rFonts w:ascii="Times New Roman" w:eastAsia="標楷體" w:hAnsi="Times New Roman"/>
            <w:b/>
          </w:rPr>
          <w:t>第一章</w:t>
        </w:r>
        <w:r w:rsidRPr="00C03B9F">
          <w:rPr>
            <w:rFonts w:ascii="Times New Roman" w:eastAsia="標楷體" w:hAnsi="Times New Roman"/>
            <w:b/>
          </w:rPr>
          <w:tab/>
        </w:r>
        <w:r w:rsidRPr="00C03B9F">
          <w:rPr>
            <w:rStyle w:val="a4"/>
            <w:rFonts w:ascii="Times New Roman" w:eastAsia="標楷體" w:hAnsi="Times New Roman"/>
            <w:b/>
          </w:rPr>
          <w:t>國立嘉義大學體育與健康休閒學系簡介</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_Toc524451236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1</w:t>
        </w:r>
        <w:r w:rsidRPr="00C03B9F">
          <w:rPr>
            <w:rFonts w:ascii="Times New Roman" w:eastAsia="標楷體" w:hAnsi="Times New Roman"/>
            <w:b/>
            <w:webHidden/>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37" w:history="1">
        <w:r w:rsidRPr="00C03B9F">
          <w:rPr>
            <w:rStyle w:val="a4"/>
            <w:rFonts w:eastAsia="標楷體"/>
            <w:b/>
            <w:noProof/>
            <w:sz w:val="28"/>
            <w:szCs w:val="28"/>
          </w:rPr>
          <w:t>壹、體育與健康休閒系簡介</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_Toc524451237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38" w:history="1">
        <w:r w:rsidRPr="00C03B9F">
          <w:rPr>
            <w:rStyle w:val="a4"/>
            <w:rFonts w:eastAsia="標楷體"/>
            <w:b/>
            <w:noProof/>
            <w:sz w:val="28"/>
            <w:szCs w:val="28"/>
          </w:rPr>
          <w:t>貳、師資陣容與研究領域</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_Toc524451238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w:t>
        </w:r>
        <w:r w:rsidRPr="00C03B9F">
          <w:rPr>
            <w:rFonts w:eastAsia="標楷體"/>
            <w:b/>
            <w:noProof/>
            <w:webHidden/>
            <w:sz w:val="28"/>
            <w:szCs w:val="28"/>
          </w:rPr>
          <w:fldChar w:fldCharType="end"/>
        </w:r>
      </w:hyperlink>
    </w:p>
    <w:p w:rsidR="00243AB7" w:rsidRPr="00C03B9F" w:rsidRDefault="00243AB7">
      <w:pPr>
        <w:pStyle w:val="11"/>
        <w:rPr>
          <w:rFonts w:ascii="Times New Roman" w:eastAsia="標楷體" w:hAnsi="Times New Roman"/>
          <w:b/>
        </w:rPr>
      </w:pPr>
      <w:hyperlink w:anchor="_Toc524451239" w:history="1">
        <w:r w:rsidRPr="00C03B9F">
          <w:rPr>
            <w:rStyle w:val="a4"/>
            <w:rFonts w:ascii="Times New Roman" w:eastAsia="標楷體" w:hAnsi="Times New Roman"/>
            <w:b/>
          </w:rPr>
          <w:t>第二章</w:t>
        </w:r>
        <w:r w:rsidRPr="00C03B9F">
          <w:rPr>
            <w:rFonts w:ascii="Times New Roman" w:eastAsia="標楷體" w:hAnsi="Times New Roman"/>
            <w:b/>
          </w:rPr>
          <w:tab/>
        </w:r>
        <w:r w:rsidRPr="00C03B9F">
          <w:rPr>
            <w:rStyle w:val="a4"/>
            <w:rFonts w:ascii="Times New Roman" w:eastAsia="標楷體" w:hAnsi="Times New Roman"/>
            <w:b/>
          </w:rPr>
          <w:t>體育與健康休閒學系課程修業及論文審查規定</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_Toc524451239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4</w:t>
        </w:r>
        <w:r w:rsidRPr="00C03B9F">
          <w:rPr>
            <w:rFonts w:ascii="Times New Roman" w:eastAsia="標楷體" w:hAnsi="Times New Roman"/>
            <w:b/>
            <w:webHidden/>
          </w:rPr>
          <w:fldChar w:fldCharType="end"/>
        </w:r>
      </w:hyperlink>
      <w:bookmarkStart w:id="1" w:name="_GoBack"/>
      <w:bookmarkEnd w:id="1"/>
    </w:p>
    <w:p w:rsidR="00243AB7" w:rsidRPr="00C03B9F" w:rsidRDefault="00243AB7" w:rsidP="00243AB7">
      <w:pPr>
        <w:pStyle w:val="22"/>
        <w:tabs>
          <w:tab w:val="right" w:leader="dot" w:pos="8580"/>
        </w:tabs>
        <w:ind w:left="502"/>
        <w:rPr>
          <w:rFonts w:eastAsia="標楷體"/>
          <w:b/>
          <w:noProof/>
          <w:sz w:val="28"/>
          <w:szCs w:val="28"/>
        </w:rPr>
      </w:pPr>
      <w:hyperlink w:anchor="_Toc524451240" w:history="1">
        <w:r w:rsidRPr="00C03B9F">
          <w:rPr>
            <w:rStyle w:val="a4"/>
            <w:rFonts w:eastAsia="標楷體"/>
            <w:b/>
            <w:noProof/>
            <w:sz w:val="28"/>
            <w:szCs w:val="28"/>
          </w:rPr>
          <w:t>壹、碩士在職專班修業年限</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_Toc524451240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4</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1" w:history="1">
        <w:r w:rsidRPr="00C03B9F">
          <w:rPr>
            <w:rStyle w:val="a4"/>
            <w:rFonts w:eastAsia="標楷體"/>
            <w:b/>
            <w:noProof/>
            <w:sz w:val="28"/>
            <w:szCs w:val="28"/>
          </w:rPr>
          <w:t>貳、體育與健康休閒學系必選修科目冊</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_Toc524451241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4</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2" w:history="1">
        <w:r w:rsidRPr="00C03B9F">
          <w:rPr>
            <w:rStyle w:val="a4"/>
            <w:rFonts w:eastAsia="標楷體"/>
            <w:b/>
            <w:noProof/>
            <w:sz w:val="28"/>
            <w:szCs w:val="28"/>
          </w:rPr>
          <w:t>參、選課簡易流程</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_Toc524451242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9</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3" w:history="1">
        <w:r w:rsidRPr="00C03B9F">
          <w:rPr>
            <w:rStyle w:val="a4"/>
            <w:rFonts w:eastAsia="標楷體"/>
            <w:b/>
            <w:noProof/>
            <w:sz w:val="28"/>
            <w:szCs w:val="28"/>
          </w:rPr>
          <w:t>肆、指導教授及論文考試申請過程</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_Toc524451243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10</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4" w:history="1">
        <w:r w:rsidRPr="00C03B9F">
          <w:rPr>
            <w:rStyle w:val="a4"/>
            <w:rFonts w:eastAsia="標楷體"/>
            <w:b/>
            <w:noProof/>
            <w:sz w:val="28"/>
            <w:szCs w:val="28"/>
          </w:rPr>
          <w:t>伍、學術倫理教育網站</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_Toc524451244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14</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5" w:history="1">
        <w:r w:rsidRPr="00C03B9F">
          <w:rPr>
            <w:rStyle w:val="a4"/>
            <w:rFonts w:eastAsia="標楷體"/>
            <w:b/>
            <w:noProof/>
            <w:sz w:val="28"/>
            <w:szCs w:val="28"/>
          </w:rPr>
          <w:t>陸、研究生修業流程及各事項辦理日期：</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_Toc524451245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15</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6" w:history="1">
        <w:r w:rsidRPr="00C03B9F">
          <w:rPr>
            <w:rStyle w:val="a4"/>
            <w:rFonts w:eastAsia="標楷體"/>
            <w:b/>
            <w:noProof/>
            <w:sz w:val="28"/>
            <w:szCs w:val="28"/>
          </w:rPr>
          <w:t>柒、研究生學術發表會</w:t>
        </w:r>
        <w:r w:rsidRPr="00C03B9F">
          <w:rPr>
            <w:rStyle w:val="a4"/>
            <w:rFonts w:eastAsia="標楷體"/>
            <w:b/>
            <w:noProof/>
            <w:sz w:val="28"/>
            <w:szCs w:val="28"/>
          </w:rPr>
          <w:t xml:space="preserve"> (Seminar)</w:t>
        </w:r>
        <w:r w:rsidRPr="00C03B9F">
          <w:rPr>
            <w:rStyle w:val="a4"/>
            <w:rFonts w:eastAsia="標楷體"/>
            <w:b/>
            <w:noProof/>
            <w:sz w:val="28"/>
            <w:szCs w:val="28"/>
          </w:rPr>
          <w:t>實施：</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_Toc524451246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16</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7" w:history="1">
        <w:r w:rsidRPr="00C03B9F">
          <w:rPr>
            <w:rStyle w:val="a4"/>
            <w:rFonts w:eastAsia="標楷體"/>
            <w:b/>
            <w:noProof/>
            <w:sz w:val="28"/>
            <w:szCs w:val="28"/>
          </w:rPr>
          <w:t>捌、研究室使用注意事項：</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_Toc524451247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16</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48" w:history="1">
        <w:r w:rsidRPr="00C03B9F">
          <w:rPr>
            <w:rStyle w:val="a4"/>
            <w:rFonts w:eastAsia="標楷體"/>
            <w:b/>
            <w:noProof/>
            <w:sz w:val="28"/>
            <w:szCs w:val="28"/>
          </w:rPr>
          <w:t>玖、實驗室使用注意事項：</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_Toc524451248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17</w:t>
        </w:r>
        <w:r w:rsidRPr="00C03B9F">
          <w:rPr>
            <w:rFonts w:eastAsia="標楷體"/>
            <w:b/>
            <w:noProof/>
            <w:webHidden/>
            <w:sz w:val="28"/>
            <w:szCs w:val="28"/>
          </w:rPr>
          <w:fldChar w:fldCharType="end"/>
        </w:r>
      </w:hyperlink>
    </w:p>
    <w:p w:rsidR="00243AB7" w:rsidRPr="00C03B9F" w:rsidRDefault="00243AB7">
      <w:pPr>
        <w:pStyle w:val="11"/>
        <w:rPr>
          <w:rFonts w:ascii="Times New Roman" w:eastAsia="標楷體" w:hAnsi="Times New Roman"/>
          <w:b/>
        </w:rPr>
      </w:pPr>
      <w:hyperlink w:anchor="_Toc524451249" w:history="1">
        <w:r w:rsidRPr="00C03B9F">
          <w:rPr>
            <w:rStyle w:val="a4"/>
            <w:rFonts w:ascii="Times New Roman" w:eastAsia="標楷體" w:hAnsi="Times New Roman"/>
            <w:b/>
          </w:rPr>
          <w:t>第三章</w:t>
        </w:r>
        <w:r w:rsidRPr="00C03B9F">
          <w:rPr>
            <w:rFonts w:ascii="Times New Roman" w:eastAsia="標楷體" w:hAnsi="Times New Roman"/>
            <w:b/>
          </w:rPr>
          <w:tab/>
        </w:r>
        <w:r w:rsidRPr="00C03B9F">
          <w:rPr>
            <w:rStyle w:val="a4"/>
            <w:rFonts w:ascii="Times New Roman" w:eastAsia="標楷體" w:hAnsi="Times New Roman"/>
            <w:b/>
          </w:rPr>
          <w:t>體育與健康休閒學系研究生相關法規彙整</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_Toc524451249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18</w:t>
        </w:r>
        <w:r w:rsidRPr="00C03B9F">
          <w:rPr>
            <w:rFonts w:ascii="Times New Roman" w:eastAsia="標楷體" w:hAnsi="Times New Roman"/>
            <w:b/>
            <w:webHidden/>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0" w:history="1">
        <w:r w:rsidRPr="00C03B9F">
          <w:rPr>
            <w:rStyle w:val="a4"/>
            <w:rFonts w:eastAsia="標楷體"/>
            <w:b/>
            <w:noProof/>
            <w:sz w:val="28"/>
            <w:szCs w:val="28"/>
          </w:rPr>
          <w:t>國立嘉義大學體育與健康休閒學系碩士在職專班課程修習要點</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_Toc524451250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18</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1" w:history="1">
        <w:r w:rsidRPr="00C03B9F">
          <w:rPr>
            <w:rStyle w:val="a4"/>
            <w:rFonts w:eastAsia="標楷體"/>
            <w:b/>
            <w:noProof/>
            <w:sz w:val="28"/>
            <w:szCs w:val="28"/>
          </w:rPr>
          <w:t>國立嘉義大學體育與健康休閒學系碩士班畢業論文指導教授聘任實施要點</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_Toc524451251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20</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2" w:history="1">
        <w:r w:rsidRPr="00C03B9F">
          <w:rPr>
            <w:rStyle w:val="a4"/>
            <w:rFonts w:eastAsia="標楷體"/>
            <w:b/>
            <w:noProof/>
            <w:sz w:val="28"/>
            <w:szCs w:val="28"/>
          </w:rPr>
          <w:t>國立嘉義大學體育與健康休閒學系研究生出席國際會議補助辦</w:t>
        </w:r>
        <w:r w:rsidRPr="00C03B9F">
          <w:rPr>
            <w:rStyle w:val="a4"/>
            <w:rFonts w:eastAsia="標楷體"/>
            <w:b/>
            <w:noProof/>
            <w:sz w:val="28"/>
            <w:szCs w:val="28"/>
          </w:rPr>
          <w:lastRenderedPageBreak/>
          <w:t>法</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_Toc524451252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21</w:t>
        </w:r>
        <w:r w:rsidRPr="00C03B9F">
          <w:rPr>
            <w:rFonts w:eastAsia="標楷體"/>
            <w:b/>
            <w:noProof/>
            <w:webHidden/>
            <w:sz w:val="28"/>
            <w:szCs w:val="28"/>
          </w:rPr>
          <w:fldChar w:fldCharType="end"/>
        </w:r>
      </w:hyperlink>
    </w:p>
    <w:p w:rsidR="00243AB7" w:rsidRPr="00C03B9F" w:rsidRDefault="00243AB7">
      <w:pPr>
        <w:pStyle w:val="11"/>
        <w:rPr>
          <w:rFonts w:ascii="Times New Roman" w:eastAsia="標楷體" w:hAnsi="Times New Roman"/>
          <w:b/>
        </w:rPr>
      </w:pPr>
      <w:hyperlink w:anchor="_Toc524451253" w:history="1">
        <w:r w:rsidRPr="00C03B9F">
          <w:rPr>
            <w:rStyle w:val="a4"/>
            <w:rFonts w:ascii="Times New Roman" w:eastAsia="標楷體" w:hAnsi="Times New Roman"/>
            <w:b/>
          </w:rPr>
          <w:t>第四章</w:t>
        </w:r>
        <w:r w:rsidRPr="00C03B9F">
          <w:rPr>
            <w:rFonts w:ascii="Times New Roman" w:eastAsia="標楷體" w:hAnsi="Times New Roman"/>
            <w:b/>
          </w:rPr>
          <w:tab/>
        </w:r>
        <w:r w:rsidRPr="00C03B9F">
          <w:rPr>
            <w:rStyle w:val="a4"/>
            <w:rFonts w:ascii="Times New Roman" w:eastAsia="標楷體" w:hAnsi="Times New Roman"/>
            <w:b/>
          </w:rPr>
          <w:t>國立嘉義大學研究生相關法規彙整</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_Toc524451253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25</w:t>
        </w:r>
        <w:r w:rsidRPr="00C03B9F">
          <w:rPr>
            <w:rFonts w:ascii="Times New Roman" w:eastAsia="標楷體" w:hAnsi="Times New Roman"/>
            <w:b/>
            <w:webHidden/>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4" w:history="1">
        <w:r w:rsidRPr="00C03B9F">
          <w:rPr>
            <w:rStyle w:val="a4"/>
            <w:rFonts w:eastAsia="標楷體"/>
            <w:b/>
            <w:noProof/>
            <w:sz w:val="28"/>
            <w:szCs w:val="28"/>
          </w:rPr>
          <w:t>國立嘉義大學學術倫理教育實施要點</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_Toc524451254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25</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5" w:history="1">
        <w:r w:rsidRPr="00C03B9F">
          <w:rPr>
            <w:rStyle w:val="a4"/>
            <w:rFonts w:eastAsia="標楷體"/>
            <w:b/>
            <w:noProof/>
            <w:sz w:val="28"/>
            <w:szCs w:val="28"/>
          </w:rPr>
          <w:t>國立嘉義大學學術倫理處理規範</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_Toc524451255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26</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6" w:history="1">
        <w:r w:rsidRPr="00C03B9F">
          <w:rPr>
            <w:rStyle w:val="a4"/>
            <w:rFonts w:eastAsia="標楷體"/>
            <w:b/>
            <w:noProof/>
            <w:sz w:val="28"/>
            <w:szCs w:val="28"/>
          </w:rPr>
          <w:t>國立嘉義大學論文指導教授與研究生互動準則</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_Toc524451256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27</w:t>
        </w:r>
        <w:r w:rsidRPr="00C03B9F">
          <w:rPr>
            <w:rFonts w:eastAsia="標楷體"/>
            <w:b/>
            <w:noProof/>
            <w:webHidden/>
            <w:sz w:val="28"/>
            <w:szCs w:val="28"/>
          </w:rPr>
          <w:fldChar w:fldCharType="end"/>
        </w:r>
      </w:hyperlink>
    </w:p>
    <w:p w:rsidR="00243AB7" w:rsidRPr="00C03B9F" w:rsidRDefault="00243AB7">
      <w:pPr>
        <w:pStyle w:val="11"/>
        <w:rPr>
          <w:rFonts w:ascii="Times New Roman" w:eastAsia="標楷體" w:hAnsi="Times New Roman"/>
          <w:b/>
        </w:rPr>
      </w:pPr>
      <w:hyperlink w:anchor="_Toc524451257" w:history="1">
        <w:r w:rsidRPr="00C03B9F">
          <w:rPr>
            <w:rStyle w:val="a4"/>
            <w:rFonts w:ascii="Times New Roman" w:eastAsia="標楷體" w:hAnsi="Times New Roman"/>
            <w:b/>
            <w:spacing w:val="1"/>
            <w:kern w:val="0"/>
          </w:rPr>
          <w:t>壹、</w:t>
        </w:r>
        <w:r w:rsidRPr="00C03B9F">
          <w:rPr>
            <w:rStyle w:val="a4"/>
            <w:rFonts w:ascii="Times New Roman" w:eastAsia="標楷體" w:hAnsi="Times New Roman"/>
            <w:b/>
            <w:kern w:val="0"/>
          </w:rPr>
          <w:t xml:space="preserve"> </w:t>
        </w:r>
        <w:r w:rsidRPr="00C03B9F">
          <w:rPr>
            <w:rStyle w:val="a4"/>
            <w:rFonts w:ascii="Times New Roman" w:eastAsia="標楷體" w:hAnsi="Times New Roman"/>
            <w:b/>
            <w:kern w:val="0"/>
          </w:rPr>
          <w:t>國立嘉義大</w:t>
        </w:r>
        <w:r w:rsidRPr="00C03B9F">
          <w:rPr>
            <w:rStyle w:val="a4"/>
            <w:rFonts w:ascii="Times New Roman" w:eastAsia="標楷體" w:hAnsi="Times New Roman"/>
            <w:b/>
            <w:spacing w:val="1"/>
            <w:kern w:val="0"/>
          </w:rPr>
          <w:t>學體育與健康休閒</w:t>
        </w:r>
        <w:r w:rsidRPr="00C03B9F">
          <w:rPr>
            <w:rStyle w:val="a4"/>
            <w:rFonts w:ascii="Times New Roman" w:eastAsia="標楷體" w:hAnsi="Times New Roman"/>
            <w:b/>
            <w:kern w:val="0"/>
          </w:rPr>
          <w:t>學系</w:t>
        </w:r>
        <w:r w:rsidRPr="00C03B9F">
          <w:rPr>
            <w:rStyle w:val="a4"/>
            <w:rFonts w:ascii="Times New Roman" w:eastAsia="標楷體" w:hAnsi="Times New Roman"/>
            <w:b/>
            <w:spacing w:val="-17"/>
            <w:kern w:val="0"/>
          </w:rPr>
          <w:t xml:space="preserve"> </w:t>
        </w:r>
        <w:r w:rsidRPr="00C03B9F">
          <w:rPr>
            <w:rStyle w:val="a4"/>
            <w:rFonts w:ascii="Times New Roman" w:eastAsia="標楷體" w:hAnsi="Times New Roman"/>
            <w:b/>
            <w:bCs/>
            <w:spacing w:val="-2"/>
            <w:kern w:val="0"/>
          </w:rPr>
          <w:t>(</w:t>
        </w:r>
        <w:r w:rsidRPr="00C03B9F">
          <w:rPr>
            <w:rStyle w:val="a4"/>
            <w:rFonts w:ascii="Times New Roman" w:eastAsia="標楷體" w:hAnsi="Times New Roman"/>
            <w:b/>
            <w:kern w:val="0"/>
          </w:rPr>
          <w:t>參考範</w:t>
        </w:r>
        <w:r w:rsidRPr="00C03B9F">
          <w:rPr>
            <w:rStyle w:val="a4"/>
            <w:rFonts w:ascii="Times New Roman" w:eastAsia="標楷體" w:hAnsi="Times New Roman"/>
            <w:b/>
            <w:spacing w:val="1"/>
            <w:kern w:val="0"/>
          </w:rPr>
          <w:t>例</w:t>
        </w:r>
        <w:r w:rsidRPr="00C03B9F">
          <w:rPr>
            <w:rStyle w:val="a4"/>
            <w:rFonts w:ascii="Times New Roman" w:eastAsia="標楷體" w:hAnsi="Times New Roman"/>
            <w:b/>
            <w:bCs/>
            <w:kern w:val="0"/>
          </w:rPr>
          <w:t>)</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_Toc524451257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29</w:t>
        </w:r>
        <w:r w:rsidRPr="00C03B9F">
          <w:rPr>
            <w:rFonts w:ascii="Times New Roman" w:eastAsia="標楷體" w:hAnsi="Times New Roman"/>
            <w:b/>
            <w:webHidden/>
          </w:rPr>
          <w:fldChar w:fldCharType="end"/>
        </w:r>
      </w:hyperlink>
    </w:p>
    <w:p w:rsidR="00243AB7" w:rsidRPr="00C03B9F" w:rsidRDefault="00243AB7">
      <w:pPr>
        <w:pStyle w:val="11"/>
        <w:tabs>
          <w:tab w:val="left" w:pos="4596"/>
        </w:tabs>
        <w:rPr>
          <w:rFonts w:ascii="Times New Roman" w:eastAsia="標楷體" w:hAnsi="Times New Roman"/>
          <w:b/>
        </w:rPr>
      </w:pPr>
      <w:hyperlink w:anchor="_Toc524451258" w:history="1">
        <w:r w:rsidRPr="00C03B9F">
          <w:rPr>
            <w:rStyle w:val="a4"/>
            <w:rFonts w:ascii="Times New Roman" w:eastAsia="標楷體" w:hAnsi="Times New Roman"/>
            <w:b/>
            <w:kern w:val="0"/>
          </w:rPr>
          <w:t>貳、</w:t>
        </w:r>
        <w:r w:rsidRPr="00C03B9F">
          <w:rPr>
            <w:rStyle w:val="a4"/>
            <w:rFonts w:ascii="Times New Roman" w:eastAsia="標楷體" w:hAnsi="Times New Roman"/>
            <w:b/>
            <w:kern w:val="0"/>
          </w:rPr>
          <w:t xml:space="preserve"> </w:t>
        </w:r>
        <w:r w:rsidRPr="00C03B9F">
          <w:rPr>
            <w:rStyle w:val="a4"/>
            <w:rFonts w:ascii="Times New Roman" w:eastAsia="標楷體" w:hAnsi="Times New Roman"/>
            <w:b/>
            <w:kern w:val="0"/>
          </w:rPr>
          <w:t>國立嘉義大</w:t>
        </w:r>
        <w:r w:rsidRPr="00C03B9F">
          <w:rPr>
            <w:rStyle w:val="a4"/>
            <w:rFonts w:ascii="Times New Roman" w:eastAsia="標楷體" w:hAnsi="Times New Roman"/>
            <w:b/>
            <w:spacing w:val="1"/>
            <w:kern w:val="0"/>
          </w:rPr>
          <w:t>學體育與健康休閒</w:t>
        </w:r>
        <w:r w:rsidRPr="00C03B9F">
          <w:rPr>
            <w:rFonts w:ascii="Times New Roman" w:eastAsia="標楷體" w:hAnsi="Times New Roman"/>
            <w:b/>
          </w:rPr>
          <w:tab/>
        </w:r>
        <w:r w:rsidRPr="00C03B9F">
          <w:rPr>
            <w:rStyle w:val="a4"/>
            <w:rFonts w:ascii="Times New Roman" w:eastAsia="標楷體" w:hAnsi="Times New Roman"/>
            <w:b/>
            <w:kern w:val="0"/>
          </w:rPr>
          <w:t>學</w:t>
        </w:r>
        <w:r w:rsidRPr="00C03B9F">
          <w:rPr>
            <w:rStyle w:val="a4"/>
            <w:rFonts w:ascii="Times New Roman" w:eastAsia="標楷體" w:hAnsi="Times New Roman"/>
            <w:b/>
            <w:spacing w:val="1"/>
            <w:kern w:val="0"/>
          </w:rPr>
          <w:t>系</w:t>
        </w:r>
        <w:r w:rsidRPr="00C03B9F">
          <w:rPr>
            <w:rStyle w:val="a4"/>
            <w:rFonts w:ascii="Times New Roman" w:eastAsia="標楷體" w:hAnsi="Times New Roman"/>
            <w:b/>
            <w:bCs/>
            <w:spacing w:val="-2"/>
            <w:kern w:val="0"/>
          </w:rPr>
          <w:t>(</w:t>
        </w:r>
        <w:r w:rsidRPr="00C03B9F">
          <w:rPr>
            <w:rStyle w:val="a4"/>
            <w:rFonts w:ascii="Times New Roman" w:eastAsia="標楷體" w:hAnsi="Times New Roman"/>
            <w:b/>
            <w:kern w:val="0"/>
          </w:rPr>
          <w:t>參考範</w:t>
        </w:r>
        <w:r w:rsidRPr="00C03B9F">
          <w:rPr>
            <w:rStyle w:val="a4"/>
            <w:rFonts w:ascii="Times New Roman" w:eastAsia="標楷體" w:hAnsi="Times New Roman"/>
            <w:b/>
            <w:spacing w:val="1"/>
            <w:kern w:val="0"/>
          </w:rPr>
          <w:t>例</w:t>
        </w:r>
        <w:r w:rsidRPr="00C03B9F">
          <w:rPr>
            <w:rStyle w:val="a4"/>
            <w:rFonts w:ascii="Times New Roman" w:eastAsia="標楷體" w:hAnsi="Times New Roman"/>
            <w:b/>
            <w:bCs/>
            <w:kern w:val="0"/>
          </w:rPr>
          <w:t>)</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_Toc524451258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30</w:t>
        </w:r>
        <w:r w:rsidRPr="00C03B9F">
          <w:rPr>
            <w:rFonts w:ascii="Times New Roman" w:eastAsia="標楷體" w:hAnsi="Times New Roman"/>
            <w:b/>
            <w:webHidden/>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59" w:history="1">
        <w:r w:rsidRPr="00C03B9F">
          <w:rPr>
            <w:rStyle w:val="a4"/>
            <w:rFonts w:eastAsia="標楷體"/>
            <w:b/>
            <w:noProof/>
            <w:sz w:val="28"/>
            <w:szCs w:val="28"/>
          </w:rPr>
          <w:t>國立嘉義大學研究生學位考試辦法</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_Toc524451259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31</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60" w:history="1">
        <w:r w:rsidRPr="00C03B9F">
          <w:rPr>
            <w:rStyle w:val="a4"/>
            <w:rFonts w:eastAsia="標楷體"/>
            <w:b/>
            <w:noProof/>
            <w:sz w:val="28"/>
            <w:szCs w:val="28"/>
          </w:rPr>
          <w:t>國立嘉義大學碩、博士學位論文舞弊處理要點</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_Toc524451260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34</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61" w:history="1">
        <w:r w:rsidRPr="00C03B9F">
          <w:rPr>
            <w:rStyle w:val="a4"/>
            <w:rFonts w:eastAsia="標楷體"/>
            <w:b/>
            <w:noProof/>
            <w:sz w:val="28"/>
            <w:szCs w:val="28"/>
          </w:rPr>
          <w:t>國立嘉義大學學則</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_Toc524451261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36</w:t>
        </w:r>
        <w:r w:rsidRPr="00C03B9F">
          <w:rPr>
            <w:rFonts w:eastAsia="標楷體"/>
            <w:b/>
            <w:noProof/>
            <w:webHidden/>
            <w:sz w:val="28"/>
            <w:szCs w:val="28"/>
          </w:rPr>
          <w:fldChar w:fldCharType="end"/>
        </w:r>
      </w:hyperlink>
    </w:p>
    <w:p w:rsidR="00243AB7" w:rsidRPr="00C03B9F" w:rsidRDefault="00243AB7">
      <w:pPr>
        <w:pStyle w:val="11"/>
        <w:rPr>
          <w:rFonts w:ascii="Times New Roman" w:eastAsia="標楷體" w:hAnsi="Times New Roman"/>
          <w:b/>
        </w:rPr>
      </w:pPr>
      <w:hyperlink w:anchor="_Toc524451262" w:history="1">
        <w:r w:rsidRPr="00C03B9F">
          <w:rPr>
            <w:rStyle w:val="a4"/>
            <w:rFonts w:ascii="Times New Roman" w:eastAsia="標楷體" w:hAnsi="Times New Roman"/>
            <w:b/>
          </w:rPr>
          <w:t>第五章</w:t>
        </w:r>
        <w:r w:rsidRPr="00C03B9F">
          <w:rPr>
            <w:rStyle w:val="a4"/>
            <w:rFonts w:ascii="Times New Roman" w:eastAsia="標楷體" w:hAnsi="Times New Roman"/>
            <w:b/>
          </w:rPr>
          <w:t xml:space="preserve">  </w:t>
        </w:r>
        <w:r w:rsidRPr="00C03B9F">
          <w:rPr>
            <w:rStyle w:val="a4"/>
            <w:rFonts w:ascii="Times New Roman" w:eastAsia="標楷體" w:hAnsi="Times New Roman"/>
            <w:b/>
          </w:rPr>
          <w:t>論文寫作格式範例</w:t>
        </w:r>
        <w:r w:rsidRPr="00C03B9F">
          <w:rPr>
            <w:rFonts w:ascii="Times New Roman" w:eastAsia="標楷體" w:hAnsi="Times New Roman"/>
            <w:b/>
            <w:webHidden/>
          </w:rPr>
          <w:tab/>
        </w:r>
        <w:r w:rsidRPr="00C03B9F">
          <w:rPr>
            <w:rFonts w:ascii="Times New Roman" w:eastAsia="標楷體" w:hAnsi="Times New Roman"/>
            <w:b/>
            <w:webHidden/>
          </w:rPr>
          <w:fldChar w:fldCharType="begin"/>
        </w:r>
        <w:r w:rsidRPr="00C03B9F">
          <w:rPr>
            <w:rFonts w:ascii="Times New Roman" w:eastAsia="標楷體" w:hAnsi="Times New Roman"/>
            <w:b/>
            <w:webHidden/>
          </w:rPr>
          <w:instrText xml:space="preserve"> PAGEREF _Toc524451262 \h </w:instrText>
        </w:r>
        <w:r w:rsidRPr="00C03B9F">
          <w:rPr>
            <w:rFonts w:ascii="Times New Roman" w:eastAsia="標楷體" w:hAnsi="Times New Roman"/>
            <w:b/>
            <w:webHidden/>
          </w:rPr>
        </w:r>
        <w:r w:rsidRPr="00C03B9F">
          <w:rPr>
            <w:rFonts w:ascii="Times New Roman" w:eastAsia="標楷體" w:hAnsi="Times New Roman"/>
            <w:b/>
            <w:webHidden/>
          </w:rPr>
          <w:fldChar w:fldCharType="separate"/>
        </w:r>
        <w:r w:rsidRPr="00C03B9F">
          <w:rPr>
            <w:rFonts w:ascii="Times New Roman" w:eastAsia="標楷體" w:hAnsi="Times New Roman"/>
            <w:b/>
            <w:webHidden/>
          </w:rPr>
          <w:t>46</w:t>
        </w:r>
        <w:r w:rsidRPr="00C03B9F">
          <w:rPr>
            <w:rFonts w:ascii="Times New Roman" w:eastAsia="標楷體" w:hAnsi="Times New Roman"/>
            <w:b/>
            <w:webHidden/>
          </w:rPr>
          <w:fldChar w:fldCharType="end"/>
        </w:r>
      </w:hyperlink>
    </w:p>
    <w:p w:rsidR="00243AB7" w:rsidRPr="00C03B9F" w:rsidRDefault="00243AB7" w:rsidP="00243AB7">
      <w:pPr>
        <w:pStyle w:val="22"/>
        <w:tabs>
          <w:tab w:val="right" w:leader="dot" w:pos="8580"/>
        </w:tabs>
        <w:ind w:left="502"/>
        <w:rPr>
          <w:rFonts w:eastAsia="標楷體"/>
          <w:b/>
          <w:noProof/>
          <w:sz w:val="28"/>
          <w:szCs w:val="28"/>
        </w:rPr>
      </w:pPr>
      <w:hyperlink w:anchor="_Toc524451263" w:history="1">
        <w:r w:rsidRPr="00C03B9F">
          <w:rPr>
            <w:rStyle w:val="a4"/>
            <w:rFonts w:eastAsia="標楷體"/>
            <w:b/>
            <w:noProof/>
            <w:sz w:val="28"/>
            <w:szCs w:val="28"/>
          </w:rPr>
          <w:t>碩士論文</w:t>
        </w:r>
        <w:r w:rsidRPr="00C03B9F">
          <w:rPr>
            <w:rStyle w:val="a4"/>
            <w:rFonts w:eastAsia="標楷體"/>
            <w:b/>
            <w:noProof/>
            <w:sz w:val="28"/>
            <w:szCs w:val="28"/>
          </w:rPr>
          <w:t>APA</w:t>
        </w:r>
        <w:r w:rsidRPr="00C03B9F">
          <w:rPr>
            <w:rStyle w:val="a4"/>
            <w:rFonts w:eastAsia="標楷體"/>
            <w:b/>
            <w:noProof/>
            <w:sz w:val="28"/>
            <w:szCs w:val="28"/>
          </w:rPr>
          <w:t>格式檢核表</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_Toc524451263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46</w:t>
        </w:r>
        <w:r w:rsidRPr="00C03B9F">
          <w:rPr>
            <w:rFonts w:eastAsia="標楷體"/>
            <w:b/>
            <w:noProof/>
            <w:webHidden/>
            <w:sz w:val="28"/>
            <w:szCs w:val="28"/>
          </w:rPr>
          <w:fldChar w:fldCharType="end"/>
        </w:r>
      </w:hyperlink>
    </w:p>
    <w:p w:rsidR="00243AB7" w:rsidRPr="00C03B9F" w:rsidRDefault="00243AB7" w:rsidP="00243AB7">
      <w:pPr>
        <w:pStyle w:val="22"/>
        <w:tabs>
          <w:tab w:val="right" w:leader="dot" w:pos="8580"/>
        </w:tabs>
        <w:ind w:left="502"/>
        <w:rPr>
          <w:rFonts w:eastAsiaTheme="minorEastAsia"/>
          <w:noProof/>
          <w:szCs w:val="22"/>
        </w:rPr>
      </w:pPr>
      <w:hyperlink w:anchor="_Toc524451264" w:history="1">
        <w:r w:rsidRPr="00C03B9F">
          <w:rPr>
            <w:rStyle w:val="a4"/>
            <w:rFonts w:eastAsia="標楷體"/>
            <w:b/>
            <w:noProof/>
            <w:sz w:val="28"/>
            <w:szCs w:val="28"/>
          </w:rPr>
          <w:t>國立嘉義大學研究生畢業論文格式規定</w:t>
        </w:r>
        <w:r w:rsidRPr="00C03B9F">
          <w:rPr>
            <w:rFonts w:eastAsia="標楷體"/>
            <w:b/>
            <w:noProof/>
            <w:webHidden/>
            <w:sz w:val="28"/>
            <w:szCs w:val="28"/>
          </w:rPr>
          <w:tab/>
        </w:r>
        <w:r w:rsidRPr="00C03B9F">
          <w:rPr>
            <w:rFonts w:eastAsia="標楷體"/>
            <w:b/>
            <w:noProof/>
            <w:webHidden/>
            <w:sz w:val="28"/>
            <w:szCs w:val="28"/>
          </w:rPr>
          <w:fldChar w:fldCharType="begin"/>
        </w:r>
        <w:r w:rsidRPr="00C03B9F">
          <w:rPr>
            <w:rFonts w:eastAsia="標楷體"/>
            <w:b/>
            <w:noProof/>
            <w:webHidden/>
            <w:sz w:val="28"/>
            <w:szCs w:val="28"/>
          </w:rPr>
          <w:instrText xml:space="preserve"> PAGEREF _Toc524451264 \h </w:instrText>
        </w:r>
        <w:r w:rsidRPr="00C03B9F">
          <w:rPr>
            <w:rFonts w:eastAsia="標楷體"/>
            <w:b/>
            <w:noProof/>
            <w:webHidden/>
            <w:sz w:val="28"/>
            <w:szCs w:val="28"/>
          </w:rPr>
        </w:r>
        <w:r w:rsidRPr="00C03B9F">
          <w:rPr>
            <w:rFonts w:eastAsia="標楷體"/>
            <w:b/>
            <w:noProof/>
            <w:webHidden/>
            <w:sz w:val="28"/>
            <w:szCs w:val="28"/>
          </w:rPr>
          <w:fldChar w:fldCharType="separate"/>
        </w:r>
        <w:r w:rsidRPr="00C03B9F">
          <w:rPr>
            <w:rFonts w:eastAsia="標楷體"/>
            <w:b/>
            <w:noProof/>
            <w:webHidden/>
            <w:sz w:val="28"/>
            <w:szCs w:val="28"/>
          </w:rPr>
          <w:t>53</w:t>
        </w:r>
        <w:r w:rsidRPr="00C03B9F">
          <w:rPr>
            <w:rFonts w:eastAsia="標楷體"/>
            <w:b/>
            <w:noProof/>
            <w:webHidden/>
            <w:sz w:val="28"/>
            <w:szCs w:val="28"/>
          </w:rPr>
          <w:fldChar w:fldCharType="end"/>
        </w:r>
      </w:hyperlink>
    </w:p>
    <w:p w:rsidR="004F2971" w:rsidRPr="00385A70" w:rsidRDefault="005534F8" w:rsidP="00A7526E">
      <w:pPr>
        <w:spacing w:line="240" w:lineRule="atLeast"/>
        <w:jc w:val="center"/>
        <w:rPr>
          <w:rFonts w:eastAsia="標楷體" w:hAnsi="標楷體"/>
          <w:b/>
          <w:sz w:val="32"/>
          <w:szCs w:val="32"/>
        </w:rPr>
        <w:sectPr w:rsidR="004F2971" w:rsidRPr="00385A70" w:rsidSect="00615A68">
          <w:pgSz w:w="11906" w:h="16838" w:code="9"/>
          <w:pgMar w:top="1418" w:right="1615" w:bottom="1418" w:left="1701" w:header="851" w:footer="992" w:gutter="0"/>
          <w:pgNumType w:fmt="lowerRoman" w:start="1"/>
          <w:cols w:space="425"/>
          <w:docGrid w:type="linesAndChars" w:linePitch="548" w:charSpace="2264"/>
        </w:sectPr>
      </w:pPr>
      <w:r w:rsidRPr="00C03B9F">
        <w:rPr>
          <w:rFonts w:eastAsia="標楷體"/>
          <w:b/>
          <w:sz w:val="28"/>
          <w:szCs w:val="28"/>
        </w:rPr>
        <w:fldChar w:fldCharType="end"/>
      </w:r>
    </w:p>
    <w:p w:rsidR="003F6AAC" w:rsidRPr="00385A70" w:rsidRDefault="003F6AAC" w:rsidP="00D95E68">
      <w:pPr>
        <w:pStyle w:val="1"/>
        <w:numPr>
          <w:ilvl w:val="0"/>
          <w:numId w:val="9"/>
        </w:numPr>
        <w:spacing w:after="274" w:line="240" w:lineRule="auto"/>
        <w:jc w:val="center"/>
        <w:rPr>
          <w:sz w:val="32"/>
          <w:szCs w:val="32"/>
        </w:rPr>
      </w:pPr>
      <w:bookmarkStart w:id="2" w:name="_Toc524451236"/>
      <w:r w:rsidRPr="00385A70">
        <w:rPr>
          <w:rFonts w:hint="eastAsia"/>
          <w:sz w:val="32"/>
          <w:szCs w:val="32"/>
        </w:rPr>
        <w:lastRenderedPageBreak/>
        <w:t>國立嘉義大學體育與健康休閒學系簡介</w:t>
      </w:r>
      <w:bookmarkEnd w:id="2"/>
    </w:p>
    <w:p w:rsidR="00820B8F" w:rsidRPr="00385A70" w:rsidRDefault="00FA674C"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3" w:name="_Toc524451237"/>
      <w:r w:rsidRPr="00385A70">
        <w:rPr>
          <w:rFonts w:ascii="標楷體" w:eastAsia="標楷體" w:hAnsi="標楷體" w:hint="eastAsia"/>
          <w:sz w:val="28"/>
          <w:szCs w:val="28"/>
        </w:rPr>
        <w:t>壹、</w:t>
      </w:r>
      <w:r w:rsidR="00820B8F" w:rsidRPr="00385A70">
        <w:rPr>
          <w:rFonts w:ascii="標楷體" w:eastAsia="標楷體" w:hAnsi="標楷體" w:hint="eastAsia"/>
          <w:sz w:val="28"/>
          <w:szCs w:val="28"/>
        </w:rPr>
        <w:t>體育與健康休閒系簡介</w:t>
      </w:r>
      <w:bookmarkEnd w:id="3"/>
    </w:p>
    <w:p w:rsidR="00820B8F" w:rsidRPr="00AE298E" w:rsidRDefault="00820B8F" w:rsidP="00820B8F">
      <w:pPr>
        <w:spacing w:line="500" w:lineRule="exact"/>
        <w:ind w:firstLine="418"/>
        <w:jc w:val="both"/>
        <w:rPr>
          <w:rFonts w:eastAsia="標楷體" w:hAnsi="標楷體"/>
          <w:sz w:val="28"/>
          <w:szCs w:val="28"/>
        </w:rPr>
      </w:pPr>
      <w:r w:rsidRPr="00AE298E">
        <w:rPr>
          <w:rFonts w:ascii="標楷體" w:eastAsia="標楷體" w:hAnsi="標楷體" w:cs="Calibri"/>
          <w:sz w:val="28"/>
          <w:szCs w:val="28"/>
        </w:rPr>
        <w:t>本系大學部於民國89年，由當時的嘉</w:t>
      </w:r>
      <w:r w:rsidRPr="00AE298E">
        <w:rPr>
          <w:rFonts w:ascii="標楷體" w:eastAsia="標楷體" w:hAnsi="標楷體" w:cs="Calibri" w:hint="eastAsia"/>
          <w:sz w:val="28"/>
          <w:szCs w:val="28"/>
        </w:rPr>
        <w:t>義</w:t>
      </w:r>
      <w:r w:rsidRPr="00AE298E">
        <w:rPr>
          <w:rFonts w:ascii="標楷體" w:eastAsia="標楷體" w:hAnsi="標楷體" w:cs="Calibri"/>
          <w:sz w:val="28"/>
          <w:szCs w:val="28"/>
        </w:rPr>
        <w:t>師</w:t>
      </w:r>
      <w:r w:rsidRPr="00AE298E">
        <w:rPr>
          <w:rFonts w:ascii="標楷體" w:eastAsia="標楷體" w:hAnsi="標楷體" w:cs="Calibri" w:hint="eastAsia"/>
          <w:sz w:val="28"/>
          <w:szCs w:val="28"/>
        </w:rPr>
        <w:t>範學院</w:t>
      </w:r>
      <w:r w:rsidRPr="00AE298E">
        <w:rPr>
          <w:rFonts w:ascii="標楷體" w:eastAsia="標楷體" w:hAnsi="標楷體" w:cs="Calibri"/>
          <w:sz w:val="28"/>
          <w:szCs w:val="28"/>
        </w:rPr>
        <w:t>、嘉</w:t>
      </w:r>
      <w:r w:rsidRPr="00AE298E">
        <w:rPr>
          <w:rFonts w:ascii="標楷體" w:eastAsia="標楷體" w:hAnsi="標楷體" w:cs="Calibri" w:hint="eastAsia"/>
          <w:sz w:val="28"/>
          <w:szCs w:val="28"/>
        </w:rPr>
        <w:t>義</w:t>
      </w:r>
      <w:r w:rsidRPr="00AE298E">
        <w:rPr>
          <w:rFonts w:ascii="標楷體" w:eastAsia="標楷體" w:hAnsi="標楷體" w:cs="Calibri"/>
          <w:sz w:val="28"/>
          <w:szCs w:val="28"/>
        </w:rPr>
        <w:t>技</w:t>
      </w:r>
      <w:r w:rsidRPr="00AE298E">
        <w:rPr>
          <w:rFonts w:ascii="標楷體" w:eastAsia="標楷體" w:hAnsi="標楷體" w:cs="Calibri" w:hint="eastAsia"/>
          <w:sz w:val="28"/>
          <w:szCs w:val="28"/>
        </w:rPr>
        <w:t>術學院</w:t>
      </w:r>
      <w:r w:rsidRPr="00AE298E">
        <w:rPr>
          <w:rFonts w:eastAsia="標楷體" w:hAnsi="標楷體"/>
          <w:sz w:val="28"/>
          <w:szCs w:val="28"/>
        </w:rPr>
        <w:t>二校體育師資合併成立體育</w:t>
      </w:r>
      <w:r w:rsidRPr="00AE298E">
        <w:rPr>
          <w:rFonts w:eastAsia="標楷體" w:hAnsi="標楷體" w:hint="eastAsia"/>
          <w:sz w:val="28"/>
          <w:szCs w:val="28"/>
        </w:rPr>
        <w:t>學</w:t>
      </w:r>
      <w:r w:rsidRPr="00AE298E">
        <w:rPr>
          <w:rFonts w:eastAsia="標楷體" w:hAnsi="標楷體"/>
          <w:sz w:val="28"/>
          <w:szCs w:val="28"/>
        </w:rPr>
        <w:t>系；碩士班（體育與健康休閒研究所）於民國</w:t>
      </w:r>
      <w:r w:rsidRPr="00AE298E">
        <w:rPr>
          <w:rFonts w:eastAsia="標楷體"/>
          <w:sz w:val="28"/>
          <w:szCs w:val="28"/>
        </w:rPr>
        <w:t>92</w:t>
      </w:r>
      <w:r w:rsidRPr="00AE298E">
        <w:rPr>
          <w:rFonts w:eastAsia="標楷體" w:hAnsi="標楷體"/>
          <w:sz w:val="28"/>
          <w:szCs w:val="28"/>
        </w:rPr>
        <w:t>年開始招生</w:t>
      </w:r>
      <w:r w:rsidRPr="00AE298E">
        <w:rPr>
          <w:rFonts w:eastAsia="標楷體" w:hAnsi="標楷體" w:hint="eastAsia"/>
          <w:sz w:val="28"/>
          <w:szCs w:val="28"/>
        </w:rPr>
        <w:t>，而體育系在職碩士專班</w:t>
      </w:r>
      <w:r w:rsidRPr="00AE298E">
        <w:rPr>
          <w:rFonts w:eastAsia="標楷體" w:hAnsi="標楷體"/>
          <w:sz w:val="28"/>
          <w:szCs w:val="28"/>
        </w:rPr>
        <w:t>於民國</w:t>
      </w:r>
      <w:r w:rsidRPr="00AE298E">
        <w:rPr>
          <w:rFonts w:eastAsia="標楷體" w:hint="eastAsia"/>
          <w:sz w:val="28"/>
          <w:szCs w:val="28"/>
        </w:rPr>
        <w:t>100</w:t>
      </w:r>
      <w:r w:rsidRPr="00AE298E">
        <w:rPr>
          <w:rFonts w:eastAsia="標楷體" w:hAnsi="標楷體"/>
          <w:sz w:val="28"/>
          <w:szCs w:val="28"/>
        </w:rPr>
        <w:t>年開始招生。</w:t>
      </w:r>
      <w:r w:rsidRPr="00AE298E">
        <w:rPr>
          <w:rFonts w:eastAsia="標楷體" w:hAnsi="標楷體" w:hint="eastAsia"/>
          <w:sz w:val="28"/>
          <w:szCs w:val="28"/>
        </w:rPr>
        <w:t>後</w:t>
      </w:r>
      <w:r w:rsidRPr="00AE298E">
        <w:rPr>
          <w:rFonts w:ascii="Calibri" w:eastAsia="標楷體" w:hAnsi="標楷體" w:cs="Calibri"/>
          <w:sz w:val="28"/>
          <w:szCs w:val="28"/>
        </w:rPr>
        <w:t>因</w:t>
      </w:r>
      <w:r w:rsidRPr="00AE298E">
        <w:rPr>
          <w:rFonts w:ascii="Calibri" w:eastAsia="標楷體" w:hAnsi="標楷體" w:cs="Calibri" w:hint="eastAsia"/>
          <w:sz w:val="28"/>
          <w:szCs w:val="28"/>
        </w:rPr>
        <w:t>配合</w:t>
      </w:r>
      <w:r w:rsidRPr="00AE298E">
        <w:rPr>
          <w:rFonts w:ascii="Calibri" w:eastAsia="標楷體" w:hAnsi="標楷體" w:cs="Calibri"/>
          <w:sz w:val="28"/>
          <w:szCs w:val="28"/>
        </w:rPr>
        <w:t>學校政策進行系所整</w:t>
      </w:r>
      <w:proofErr w:type="gramStart"/>
      <w:r w:rsidRPr="00AE298E">
        <w:rPr>
          <w:rFonts w:ascii="Calibri" w:eastAsia="標楷體" w:hAnsi="標楷體" w:cs="Calibri"/>
          <w:sz w:val="28"/>
          <w:szCs w:val="28"/>
        </w:rPr>
        <w:t>併</w:t>
      </w:r>
      <w:proofErr w:type="gramEnd"/>
      <w:r w:rsidRPr="00AE298E">
        <w:rPr>
          <w:rFonts w:ascii="Calibri" w:eastAsia="標楷體" w:hAnsi="標楷體" w:cs="Calibri"/>
          <w:sz w:val="28"/>
          <w:szCs w:val="28"/>
        </w:rPr>
        <w:t>，因此</w:t>
      </w:r>
      <w:r w:rsidRPr="00AE298E">
        <w:rPr>
          <w:rFonts w:ascii="Calibri" w:eastAsia="標楷體" w:hAnsi="標楷體" w:cs="Calibri" w:hint="eastAsia"/>
          <w:sz w:val="28"/>
          <w:szCs w:val="28"/>
        </w:rPr>
        <w:t>配合更</w:t>
      </w:r>
      <w:r w:rsidRPr="00AE298E">
        <w:rPr>
          <w:rFonts w:ascii="Calibri" w:eastAsia="標楷體" w:hAnsi="標楷體" w:cs="Calibri"/>
          <w:sz w:val="28"/>
          <w:szCs w:val="28"/>
        </w:rPr>
        <w:t>名為體育</w:t>
      </w:r>
      <w:r w:rsidRPr="00AE298E">
        <w:rPr>
          <w:rFonts w:ascii="Calibri" w:eastAsia="標楷體" w:hAnsi="標楷體" w:cs="Calibri" w:hint="eastAsia"/>
          <w:sz w:val="28"/>
          <w:szCs w:val="28"/>
        </w:rPr>
        <w:t>與</w:t>
      </w:r>
      <w:r w:rsidRPr="00AE298E">
        <w:rPr>
          <w:rFonts w:ascii="Calibri" w:eastAsia="標楷體" w:hAnsi="標楷體" w:cs="Calibri"/>
          <w:sz w:val="28"/>
          <w:szCs w:val="28"/>
        </w:rPr>
        <w:t>健康休閒</w:t>
      </w:r>
      <w:r w:rsidRPr="00AE298E">
        <w:rPr>
          <w:rFonts w:ascii="Calibri" w:eastAsia="標楷體" w:hAnsi="標楷體" w:cs="Calibri" w:hint="eastAsia"/>
          <w:sz w:val="28"/>
          <w:szCs w:val="28"/>
        </w:rPr>
        <w:t>學系</w:t>
      </w:r>
      <w:r w:rsidRPr="00AE298E">
        <w:rPr>
          <w:rFonts w:ascii="Calibri" w:eastAsia="標楷體" w:hAnsi="Calibri" w:cs="Calibri"/>
          <w:sz w:val="28"/>
          <w:szCs w:val="28"/>
        </w:rPr>
        <w:t>(</w:t>
      </w:r>
      <w:r w:rsidRPr="00AE298E">
        <w:rPr>
          <w:rFonts w:ascii="Calibri" w:eastAsia="標楷體" w:hAnsi="標楷體" w:cs="Calibri"/>
          <w:sz w:val="28"/>
          <w:szCs w:val="28"/>
        </w:rPr>
        <w:t>含碩士班</w:t>
      </w:r>
      <w:r w:rsidRPr="00AE298E">
        <w:rPr>
          <w:rFonts w:ascii="Calibri" w:eastAsia="標楷體" w:hAnsi="Calibri" w:cs="Calibri"/>
          <w:sz w:val="28"/>
          <w:szCs w:val="28"/>
        </w:rPr>
        <w:t>)</w:t>
      </w:r>
      <w:r w:rsidRPr="00AE298E">
        <w:rPr>
          <w:rFonts w:ascii="標楷體" w:eastAsia="標楷體" w:hAnsi="標楷體" w:cs="Calibri" w:hint="eastAsia"/>
          <w:sz w:val="28"/>
          <w:szCs w:val="28"/>
        </w:rPr>
        <w:t>。</w:t>
      </w:r>
    </w:p>
    <w:p w:rsidR="00820B8F" w:rsidRPr="00AE298E" w:rsidRDefault="00820B8F" w:rsidP="00820B8F">
      <w:pPr>
        <w:spacing w:line="500" w:lineRule="exact"/>
        <w:jc w:val="both"/>
        <w:rPr>
          <w:rFonts w:ascii="標楷體" w:eastAsia="標楷體" w:hAnsi="標楷體"/>
          <w:sz w:val="28"/>
          <w:szCs w:val="28"/>
        </w:rPr>
      </w:pPr>
      <w:r w:rsidRPr="00AE298E">
        <w:rPr>
          <w:rFonts w:ascii="標楷體" w:eastAsia="標楷體" w:hAnsi="標楷體" w:cs="標楷體" w:hint="eastAsia"/>
          <w:sz w:val="28"/>
          <w:szCs w:val="28"/>
        </w:rPr>
        <w:t xml:space="preserve">    本系宗旨在於培養學生具備體育教學的專門知能與專業精神</w:t>
      </w:r>
      <w:r w:rsidR="00CF305B" w:rsidRPr="00AE298E">
        <w:rPr>
          <w:rFonts w:ascii="標楷體" w:eastAsia="標楷體" w:hAnsi="標楷體" w:cs="標楷體" w:hint="eastAsia"/>
          <w:sz w:val="28"/>
          <w:szCs w:val="28"/>
        </w:rPr>
        <w:t>，藉由豐富的體育運動專業課程，並</w:t>
      </w:r>
      <w:proofErr w:type="gramStart"/>
      <w:r w:rsidR="00CF305B" w:rsidRPr="00AE298E">
        <w:rPr>
          <w:rFonts w:ascii="標楷體" w:eastAsia="標楷體" w:hAnsi="標楷體" w:cs="標楷體" w:hint="eastAsia"/>
          <w:sz w:val="28"/>
          <w:szCs w:val="28"/>
        </w:rPr>
        <w:t>提供樂齡運動</w:t>
      </w:r>
      <w:proofErr w:type="gramEnd"/>
      <w:r w:rsidR="00CF305B" w:rsidRPr="00AE298E">
        <w:rPr>
          <w:rFonts w:ascii="標楷體" w:eastAsia="標楷體" w:hAnsi="標楷體" w:cs="標楷體" w:hint="eastAsia"/>
          <w:sz w:val="28"/>
          <w:szCs w:val="28"/>
        </w:rPr>
        <w:t>指導與健康、運動休閒管理、國民小學教育學程</w:t>
      </w:r>
      <w:r w:rsidRPr="00AE298E">
        <w:rPr>
          <w:rFonts w:ascii="標楷體" w:eastAsia="標楷體" w:hAnsi="標楷體" w:cs="標楷體" w:hint="eastAsia"/>
          <w:sz w:val="28"/>
          <w:szCs w:val="28"/>
        </w:rPr>
        <w:t>，</w:t>
      </w:r>
      <w:r w:rsidR="00CF305B" w:rsidRPr="00AE298E">
        <w:rPr>
          <w:rFonts w:ascii="標楷體" w:eastAsia="標楷體" w:hAnsi="標楷體" w:cs="標楷體" w:hint="eastAsia"/>
          <w:sz w:val="28"/>
          <w:szCs w:val="28"/>
        </w:rPr>
        <w:t>以期成為國民小學優秀體育教師或體育專業人員，並</w:t>
      </w:r>
      <w:r w:rsidRPr="00AE298E">
        <w:rPr>
          <w:rFonts w:ascii="標楷體" w:eastAsia="標楷體" w:hAnsi="標楷體" w:cs="標楷體" w:hint="eastAsia"/>
          <w:sz w:val="28"/>
          <w:szCs w:val="28"/>
        </w:rPr>
        <w:t>發展學生從事運動教練</w:t>
      </w:r>
      <w:r w:rsidR="00CF305B" w:rsidRPr="00AE298E">
        <w:rPr>
          <w:rFonts w:ascii="標楷體" w:eastAsia="標楷體" w:hAnsi="標楷體" w:cs="標楷體" w:hint="eastAsia"/>
          <w:sz w:val="28"/>
          <w:szCs w:val="28"/>
        </w:rPr>
        <w:t>、運動指導</w:t>
      </w:r>
      <w:r w:rsidRPr="00AE298E">
        <w:rPr>
          <w:rFonts w:ascii="標楷體" w:eastAsia="標楷體" w:hAnsi="標楷體" w:cs="標楷體" w:hint="eastAsia"/>
          <w:sz w:val="28"/>
          <w:szCs w:val="28"/>
        </w:rPr>
        <w:t>或運動管理之能力。</w:t>
      </w:r>
    </w:p>
    <w:p w:rsidR="00820B8F" w:rsidRPr="00AE298E" w:rsidRDefault="00820B8F" w:rsidP="00820B8F">
      <w:pPr>
        <w:spacing w:line="500" w:lineRule="exact"/>
        <w:ind w:firstLine="418"/>
        <w:jc w:val="both"/>
        <w:rPr>
          <w:rFonts w:ascii="標楷體" w:eastAsia="標楷體" w:hAnsi="標楷體"/>
          <w:bCs/>
          <w:sz w:val="28"/>
          <w:szCs w:val="28"/>
        </w:rPr>
      </w:pPr>
      <w:r w:rsidRPr="00AE298E">
        <w:rPr>
          <w:rFonts w:ascii="標楷體" w:eastAsia="標楷體" w:hAnsi="標楷體" w:cs="標楷體" w:hint="eastAsia"/>
          <w:sz w:val="28"/>
          <w:szCs w:val="28"/>
        </w:rPr>
        <w:t xml:space="preserve"> 本系碩士班</w:t>
      </w:r>
      <w:r w:rsidR="00CF305B" w:rsidRPr="00AE298E">
        <w:rPr>
          <w:rFonts w:ascii="標楷體" w:eastAsia="標楷體" w:hAnsi="標楷體" w:cs="標楷體" w:hint="eastAsia"/>
          <w:sz w:val="28"/>
          <w:szCs w:val="28"/>
        </w:rPr>
        <w:t>(</w:t>
      </w:r>
      <w:proofErr w:type="gramStart"/>
      <w:r w:rsidR="00CF305B" w:rsidRPr="00AE298E">
        <w:rPr>
          <w:rFonts w:ascii="標楷體" w:eastAsia="標楷體" w:hAnsi="標楷體" w:cs="標楷體" w:hint="eastAsia"/>
          <w:sz w:val="28"/>
          <w:szCs w:val="28"/>
        </w:rPr>
        <w:t>碩專班</w:t>
      </w:r>
      <w:proofErr w:type="gramEnd"/>
      <w:r w:rsidR="00CF305B" w:rsidRPr="00AE298E">
        <w:rPr>
          <w:rFonts w:ascii="標楷體" w:eastAsia="標楷體" w:hAnsi="標楷體" w:cs="標楷體" w:hint="eastAsia"/>
          <w:sz w:val="28"/>
          <w:szCs w:val="28"/>
        </w:rPr>
        <w:t>)</w:t>
      </w:r>
      <w:r w:rsidRPr="00AE298E">
        <w:rPr>
          <w:rFonts w:ascii="標楷體" w:eastAsia="標楷體" w:hAnsi="標楷體" w:cs="標楷體" w:hint="eastAsia"/>
          <w:sz w:val="28"/>
          <w:szCs w:val="28"/>
        </w:rPr>
        <w:t>宗旨在於培養具有專業化之研究與實務並重之體育與健康休閒專業人才，強調多元化之課程設計，提升專業成長，並加強國際學術交流，促進運動科學、休閒管理及教育研究發展，進而培養各類體育運動專業人才。</w:t>
      </w:r>
    </w:p>
    <w:p w:rsidR="00820B8F" w:rsidRPr="00385A70" w:rsidRDefault="00820B8F" w:rsidP="00820B8F">
      <w:pPr>
        <w:rPr>
          <w:b/>
        </w:rPr>
      </w:pPr>
    </w:p>
    <w:p w:rsidR="00692E36" w:rsidRPr="00385A70" w:rsidRDefault="00692E36" w:rsidP="00F714D5">
      <w:pPr>
        <w:rPr>
          <w:b/>
        </w:rPr>
        <w:sectPr w:rsidR="00692E36" w:rsidRPr="00385A70" w:rsidSect="0087165B">
          <w:pgSz w:w="11906" w:h="16838" w:code="9"/>
          <w:pgMar w:top="1418" w:right="1615" w:bottom="1418" w:left="1701" w:header="851" w:footer="992" w:gutter="0"/>
          <w:pgNumType w:start="1"/>
          <w:cols w:space="425"/>
          <w:docGrid w:type="linesAndChars" w:linePitch="548" w:charSpace="2264"/>
        </w:sectPr>
      </w:pPr>
    </w:p>
    <w:p w:rsidR="00E47F39" w:rsidRPr="00385A70" w:rsidRDefault="00FA674C"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4" w:name="_Toc524451238"/>
      <w:r w:rsidRPr="00385A70">
        <w:rPr>
          <w:rFonts w:ascii="標楷體" w:eastAsia="標楷體" w:hAnsi="標楷體" w:hint="eastAsia"/>
          <w:sz w:val="28"/>
          <w:szCs w:val="28"/>
        </w:rPr>
        <w:lastRenderedPageBreak/>
        <w:t>貳、</w:t>
      </w:r>
      <w:r w:rsidR="00A7526E" w:rsidRPr="00385A70">
        <w:rPr>
          <w:rFonts w:ascii="標楷體" w:eastAsia="標楷體" w:hAnsi="標楷體"/>
          <w:sz w:val="28"/>
          <w:szCs w:val="28"/>
        </w:rPr>
        <w:t>師資陣容與研究領域</w:t>
      </w:r>
      <w:bookmarkEnd w:id="4"/>
    </w:p>
    <w:tbl>
      <w:tblPr>
        <w:tblW w:w="824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1"/>
        <w:gridCol w:w="1576"/>
        <w:gridCol w:w="2687"/>
        <w:gridCol w:w="2765"/>
      </w:tblGrid>
      <w:tr w:rsidR="00470132" w:rsidRPr="00AE298E" w:rsidTr="00470132">
        <w:tc>
          <w:tcPr>
            <w:tcW w:w="1221" w:type="dxa"/>
          </w:tcPr>
          <w:p w:rsidR="00470132" w:rsidRPr="00AE298E" w:rsidRDefault="00470132" w:rsidP="00C37183">
            <w:pPr>
              <w:spacing w:line="330" w:lineRule="exact"/>
              <w:jc w:val="center"/>
              <w:rPr>
                <w:rFonts w:eastAsia="標楷體"/>
                <w:szCs w:val="24"/>
              </w:rPr>
            </w:pPr>
            <w:r w:rsidRPr="00AE298E">
              <w:rPr>
                <w:rFonts w:eastAsia="標楷體" w:hAnsi="標楷體"/>
                <w:szCs w:val="24"/>
              </w:rPr>
              <w:t>姓</w:t>
            </w:r>
            <w:r w:rsidRPr="00AE298E">
              <w:rPr>
                <w:rFonts w:eastAsia="標楷體"/>
                <w:szCs w:val="24"/>
              </w:rPr>
              <w:t xml:space="preserve">  </w:t>
            </w:r>
            <w:r w:rsidRPr="00AE298E">
              <w:rPr>
                <w:rFonts w:eastAsia="標楷體" w:hAnsi="標楷體"/>
                <w:szCs w:val="24"/>
              </w:rPr>
              <w:t>名</w:t>
            </w:r>
          </w:p>
        </w:tc>
        <w:tc>
          <w:tcPr>
            <w:tcW w:w="1576" w:type="dxa"/>
          </w:tcPr>
          <w:p w:rsidR="00470132" w:rsidRPr="00AE298E" w:rsidRDefault="00470132" w:rsidP="00C37183">
            <w:pPr>
              <w:spacing w:line="330" w:lineRule="exact"/>
              <w:ind w:firstLineChars="100" w:firstLine="251"/>
              <w:rPr>
                <w:rFonts w:eastAsia="標楷體"/>
                <w:szCs w:val="24"/>
              </w:rPr>
            </w:pPr>
            <w:r w:rsidRPr="00AE298E">
              <w:rPr>
                <w:rFonts w:eastAsia="標楷體" w:hAnsi="標楷體"/>
                <w:szCs w:val="24"/>
              </w:rPr>
              <w:t>職</w:t>
            </w:r>
            <w:r w:rsidRPr="00AE298E">
              <w:rPr>
                <w:rFonts w:eastAsia="標楷體"/>
                <w:szCs w:val="24"/>
              </w:rPr>
              <w:t xml:space="preserve">    </w:t>
            </w:r>
            <w:r w:rsidRPr="00AE298E">
              <w:rPr>
                <w:rFonts w:eastAsia="標楷體" w:hAnsi="標楷體"/>
                <w:szCs w:val="24"/>
              </w:rPr>
              <w:t>稱</w:t>
            </w:r>
          </w:p>
        </w:tc>
        <w:tc>
          <w:tcPr>
            <w:tcW w:w="2687" w:type="dxa"/>
          </w:tcPr>
          <w:p w:rsidR="00470132" w:rsidRPr="00AE298E" w:rsidRDefault="00470132" w:rsidP="00C37183">
            <w:pPr>
              <w:spacing w:line="330" w:lineRule="exact"/>
              <w:jc w:val="center"/>
              <w:rPr>
                <w:rFonts w:eastAsia="標楷體"/>
                <w:szCs w:val="24"/>
              </w:rPr>
            </w:pPr>
            <w:r w:rsidRPr="00AE298E">
              <w:rPr>
                <w:rFonts w:eastAsia="標楷體" w:hAnsi="標楷體"/>
                <w:szCs w:val="24"/>
              </w:rPr>
              <w:t>研究領域</w:t>
            </w:r>
          </w:p>
        </w:tc>
        <w:tc>
          <w:tcPr>
            <w:tcW w:w="2765" w:type="dxa"/>
          </w:tcPr>
          <w:p w:rsidR="00470132" w:rsidRPr="00AE298E" w:rsidRDefault="00470132" w:rsidP="00C37183">
            <w:pPr>
              <w:widowControl/>
              <w:spacing w:line="330" w:lineRule="exact"/>
              <w:rPr>
                <w:rFonts w:eastAsia="標楷體"/>
                <w:szCs w:val="24"/>
              </w:rPr>
            </w:pPr>
            <w:r w:rsidRPr="00AE298E">
              <w:rPr>
                <w:rFonts w:eastAsia="標楷體" w:hAnsi="標楷體"/>
                <w:szCs w:val="24"/>
              </w:rPr>
              <w:t>最高學歷</w:t>
            </w:r>
          </w:p>
        </w:tc>
      </w:tr>
      <w:tr w:rsidR="00EC6F91" w:rsidRPr="00AE298E" w:rsidTr="00470132">
        <w:trPr>
          <w:cantSplit/>
          <w:trHeight w:val="250"/>
        </w:trPr>
        <w:tc>
          <w:tcPr>
            <w:tcW w:w="1221" w:type="dxa"/>
            <w:vAlign w:val="center"/>
          </w:tcPr>
          <w:p w:rsidR="00EC6F91" w:rsidRPr="00AE298E" w:rsidRDefault="00EC6F91" w:rsidP="00EC6F91">
            <w:pPr>
              <w:spacing w:line="330" w:lineRule="exact"/>
              <w:jc w:val="center"/>
              <w:rPr>
                <w:rFonts w:eastAsia="標楷體"/>
                <w:b/>
                <w:szCs w:val="24"/>
              </w:rPr>
            </w:pPr>
            <w:r w:rsidRPr="00AE298E">
              <w:rPr>
                <w:rFonts w:eastAsia="標楷體" w:hAnsi="標楷體"/>
                <w:b/>
                <w:szCs w:val="24"/>
              </w:rPr>
              <w:t>洪偉欽</w:t>
            </w:r>
          </w:p>
        </w:tc>
        <w:tc>
          <w:tcPr>
            <w:tcW w:w="1576" w:type="dxa"/>
            <w:vAlign w:val="center"/>
          </w:tcPr>
          <w:p w:rsidR="00EC6F91" w:rsidRPr="00AE298E" w:rsidRDefault="00EC6F91" w:rsidP="00EC6F91">
            <w:pPr>
              <w:spacing w:line="330" w:lineRule="exact"/>
              <w:jc w:val="center"/>
              <w:rPr>
                <w:rFonts w:eastAsia="標楷體"/>
                <w:szCs w:val="24"/>
              </w:rPr>
            </w:pPr>
            <w:r w:rsidRPr="00AE298E">
              <w:rPr>
                <w:rFonts w:eastAsia="標楷體" w:hAnsi="標楷體"/>
                <w:szCs w:val="24"/>
              </w:rPr>
              <w:t>教授</w:t>
            </w:r>
            <w:r w:rsidRPr="00AE298E">
              <w:rPr>
                <w:rFonts w:eastAsia="標楷體" w:hAnsi="標楷體" w:hint="eastAsia"/>
                <w:szCs w:val="24"/>
              </w:rPr>
              <w:t>兼主任</w:t>
            </w:r>
          </w:p>
        </w:tc>
        <w:tc>
          <w:tcPr>
            <w:tcW w:w="2687" w:type="dxa"/>
            <w:vAlign w:val="center"/>
          </w:tcPr>
          <w:p w:rsidR="00EC6F91" w:rsidRPr="00AE298E" w:rsidRDefault="00EC6F91" w:rsidP="00EC6F91">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運動生理學</w:t>
            </w:r>
          </w:p>
          <w:p w:rsidR="00EC6F91" w:rsidRPr="00AE298E" w:rsidRDefault="00EC6F91" w:rsidP="00EC6F91">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運動科學專題研究</w:t>
            </w:r>
          </w:p>
          <w:p w:rsidR="00EC6F91" w:rsidRPr="00AE298E" w:rsidRDefault="00EC6F91" w:rsidP="00EC6F91">
            <w:pPr>
              <w:spacing w:line="330" w:lineRule="exact"/>
              <w:ind w:left="251" w:hangingChars="100" w:hanging="251"/>
              <w:jc w:val="both"/>
              <w:rPr>
                <w:rFonts w:eastAsia="標楷體" w:hAnsi="標楷體"/>
              </w:rPr>
            </w:pPr>
            <w:proofErr w:type="gramStart"/>
            <w:r w:rsidRPr="00AE298E">
              <w:rPr>
                <w:rFonts w:eastAsia="標楷體" w:hAnsi="標楷體"/>
                <w:szCs w:val="24"/>
              </w:rPr>
              <w:t>－</w:t>
            </w:r>
            <w:r w:rsidRPr="00AE298E">
              <w:rPr>
                <w:rFonts w:eastAsia="標楷體" w:hAnsi="標楷體"/>
              </w:rPr>
              <w:t>體適</w:t>
            </w:r>
            <w:proofErr w:type="gramEnd"/>
            <w:r w:rsidRPr="00AE298E">
              <w:rPr>
                <w:rFonts w:eastAsia="標楷體" w:hAnsi="標楷體"/>
              </w:rPr>
              <w:t>能評估與發展</w:t>
            </w:r>
          </w:p>
          <w:p w:rsidR="00EC6F91" w:rsidRPr="00AE298E" w:rsidRDefault="00EC6F91" w:rsidP="00EC6F91">
            <w:pPr>
              <w:spacing w:line="330" w:lineRule="exact"/>
              <w:jc w:val="both"/>
              <w:rPr>
                <w:rFonts w:eastAsia="標楷體" w:hAnsi="標楷體"/>
                <w:szCs w:val="24"/>
              </w:rPr>
            </w:pPr>
            <w:r w:rsidRPr="00AE298E">
              <w:rPr>
                <w:rFonts w:eastAsia="標楷體" w:hAnsi="標楷體"/>
                <w:szCs w:val="24"/>
              </w:rPr>
              <w:t>－</w:t>
            </w:r>
            <w:r w:rsidRPr="00AE298E">
              <w:rPr>
                <w:rFonts w:eastAsia="標楷體" w:hAnsi="標楷體" w:hint="eastAsia"/>
                <w:szCs w:val="24"/>
              </w:rPr>
              <w:t>運動醫學</w:t>
            </w:r>
          </w:p>
          <w:p w:rsidR="00EC6F91" w:rsidRPr="00AE298E" w:rsidRDefault="00EC6F91" w:rsidP="00EC6F91">
            <w:pPr>
              <w:spacing w:line="330" w:lineRule="exact"/>
              <w:jc w:val="both"/>
              <w:rPr>
                <w:rFonts w:eastAsia="標楷體" w:hAnsi="標楷體"/>
                <w:szCs w:val="24"/>
              </w:rPr>
            </w:pPr>
            <w:r w:rsidRPr="00AE298E">
              <w:rPr>
                <w:rFonts w:eastAsia="標楷體" w:hAnsi="標楷體"/>
                <w:szCs w:val="24"/>
              </w:rPr>
              <w:t>－運動</w:t>
            </w:r>
            <w:r w:rsidRPr="00AE298E">
              <w:rPr>
                <w:rFonts w:eastAsia="標楷體" w:hAnsi="標楷體" w:hint="eastAsia"/>
                <w:szCs w:val="24"/>
              </w:rPr>
              <w:t>傷害與處理</w:t>
            </w:r>
          </w:p>
        </w:tc>
        <w:tc>
          <w:tcPr>
            <w:tcW w:w="2765" w:type="dxa"/>
            <w:vAlign w:val="center"/>
          </w:tcPr>
          <w:p w:rsidR="00EC6F91" w:rsidRPr="00AE298E" w:rsidRDefault="00EC6F91" w:rsidP="00EC6F91">
            <w:pPr>
              <w:widowControl/>
              <w:spacing w:line="330" w:lineRule="exact"/>
              <w:rPr>
                <w:rFonts w:eastAsia="標楷體"/>
                <w:szCs w:val="24"/>
              </w:rPr>
            </w:pPr>
            <w:r w:rsidRPr="00AE298E">
              <w:rPr>
                <w:rFonts w:eastAsia="標楷體" w:hAnsi="標楷體"/>
                <w:szCs w:val="24"/>
              </w:rPr>
              <w:t>國立台灣師範大學博士</w:t>
            </w:r>
          </w:p>
        </w:tc>
      </w:tr>
      <w:tr w:rsidR="00EC6F91" w:rsidRPr="00AE298E" w:rsidTr="00470132">
        <w:trPr>
          <w:cantSplit/>
          <w:trHeight w:val="250"/>
        </w:trPr>
        <w:tc>
          <w:tcPr>
            <w:tcW w:w="1221" w:type="dxa"/>
            <w:vAlign w:val="center"/>
          </w:tcPr>
          <w:p w:rsidR="00EC6F91" w:rsidRPr="00AE298E" w:rsidRDefault="00EC6F91" w:rsidP="00C37183">
            <w:pPr>
              <w:spacing w:line="330" w:lineRule="exact"/>
              <w:jc w:val="center"/>
              <w:rPr>
                <w:rFonts w:eastAsia="標楷體"/>
                <w:b/>
                <w:szCs w:val="24"/>
              </w:rPr>
            </w:pPr>
            <w:r w:rsidRPr="00AE298E">
              <w:rPr>
                <w:rFonts w:eastAsia="標楷體" w:hAnsi="標楷體"/>
                <w:b/>
                <w:szCs w:val="24"/>
              </w:rPr>
              <w:t>張家銘</w:t>
            </w:r>
          </w:p>
        </w:tc>
        <w:tc>
          <w:tcPr>
            <w:tcW w:w="1576" w:type="dxa"/>
            <w:vAlign w:val="center"/>
          </w:tcPr>
          <w:p w:rsidR="00EC6F91" w:rsidRPr="00AE298E" w:rsidRDefault="00EC6F91" w:rsidP="00EC6F91">
            <w:pPr>
              <w:spacing w:line="330" w:lineRule="exact"/>
              <w:jc w:val="center"/>
              <w:rPr>
                <w:rFonts w:eastAsia="標楷體"/>
                <w:szCs w:val="24"/>
              </w:rPr>
            </w:pPr>
            <w:r w:rsidRPr="00AE298E">
              <w:rPr>
                <w:rFonts w:eastAsia="標楷體" w:hAnsi="標楷體"/>
                <w:szCs w:val="24"/>
              </w:rPr>
              <w:t>教授</w:t>
            </w:r>
            <w:r>
              <w:rPr>
                <w:rFonts w:eastAsia="標楷體" w:hAnsi="標楷體" w:hint="eastAsia"/>
                <w:szCs w:val="24"/>
              </w:rPr>
              <w:t>兼體育室主任</w:t>
            </w:r>
          </w:p>
        </w:tc>
        <w:tc>
          <w:tcPr>
            <w:tcW w:w="2687" w:type="dxa"/>
            <w:vAlign w:val="center"/>
          </w:tcPr>
          <w:p w:rsidR="00EC6F91" w:rsidRPr="00AE298E" w:rsidRDefault="00EC6F91" w:rsidP="00C3718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研究法</w:t>
            </w:r>
          </w:p>
          <w:p w:rsidR="00EC6F91" w:rsidRPr="00AE298E" w:rsidRDefault="00EC6F91" w:rsidP="00C3718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統計學</w:t>
            </w:r>
          </w:p>
          <w:p w:rsidR="00EC6F91" w:rsidRPr="00AE298E" w:rsidRDefault="00EC6F91" w:rsidP="00C3718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運動管理</w:t>
            </w:r>
          </w:p>
          <w:p w:rsidR="00EC6F91" w:rsidRPr="00AE298E" w:rsidRDefault="00EC6F91" w:rsidP="00C3718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運動行銷</w:t>
            </w:r>
          </w:p>
          <w:p w:rsidR="00EC6F91" w:rsidRPr="00AE298E" w:rsidRDefault="00EC6F91" w:rsidP="00C3718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hint="eastAsia"/>
              </w:rPr>
              <w:t>運動休閒社會學</w:t>
            </w:r>
          </w:p>
          <w:p w:rsidR="00EC6F91" w:rsidRPr="00AE298E" w:rsidRDefault="00EC6F91" w:rsidP="00C37183">
            <w:pPr>
              <w:spacing w:line="330" w:lineRule="exact"/>
              <w:ind w:left="251" w:hangingChars="100" w:hanging="251"/>
              <w:jc w:val="both"/>
              <w:rPr>
                <w:rFonts w:eastAsia="標楷體"/>
                <w:szCs w:val="24"/>
              </w:rPr>
            </w:pPr>
            <w:r w:rsidRPr="00AE298E">
              <w:rPr>
                <w:rFonts w:eastAsia="標楷體" w:hAnsi="標楷體"/>
                <w:szCs w:val="24"/>
              </w:rPr>
              <w:t>－</w:t>
            </w:r>
            <w:r w:rsidRPr="00AE298E">
              <w:rPr>
                <w:rFonts w:eastAsia="標楷體" w:hAnsi="標楷體" w:hint="eastAsia"/>
              </w:rPr>
              <w:t>運動賽會管理</w:t>
            </w:r>
          </w:p>
        </w:tc>
        <w:tc>
          <w:tcPr>
            <w:tcW w:w="2765" w:type="dxa"/>
            <w:vAlign w:val="center"/>
          </w:tcPr>
          <w:p w:rsidR="00EC6F91" w:rsidRPr="00AE298E" w:rsidRDefault="00EC6F91" w:rsidP="00C37183">
            <w:pPr>
              <w:widowControl/>
              <w:spacing w:line="330" w:lineRule="exact"/>
              <w:rPr>
                <w:rFonts w:eastAsia="標楷體"/>
                <w:szCs w:val="24"/>
              </w:rPr>
            </w:pPr>
            <w:r w:rsidRPr="00AE298E">
              <w:rPr>
                <w:rFonts w:eastAsia="標楷體" w:hAnsi="標楷體"/>
                <w:szCs w:val="24"/>
              </w:rPr>
              <w:t>美國體育學院運動管理博士</w:t>
            </w:r>
          </w:p>
        </w:tc>
      </w:tr>
      <w:tr w:rsidR="00EC6F91" w:rsidRPr="00AE298E" w:rsidTr="00470132">
        <w:trPr>
          <w:cantSplit/>
          <w:trHeight w:val="360"/>
        </w:trPr>
        <w:tc>
          <w:tcPr>
            <w:tcW w:w="1221" w:type="dxa"/>
            <w:vAlign w:val="center"/>
          </w:tcPr>
          <w:p w:rsidR="00EC6F91" w:rsidRPr="00AE298E" w:rsidRDefault="00EC6F91" w:rsidP="00C37183">
            <w:pPr>
              <w:spacing w:line="330" w:lineRule="exact"/>
              <w:jc w:val="center"/>
              <w:rPr>
                <w:rFonts w:eastAsia="標楷體"/>
                <w:b/>
                <w:szCs w:val="24"/>
              </w:rPr>
            </w:pPr>
            <w:r w:rsidRPr="00AE298E">
              <w:rPr>
                <w:rFonts w:eastAsia="標楷體" w:hAnsi="標楷體"/>
                <w:b/>
                <w:szCs w:val="24"/>
              </w:rPr>
              <w:t>黃芳進</w:t>
            </w:r>
          </w:p>
        </w:tc>
        <w:tc>
          <w:tcPr>
            <w:tcW w:w="1576" w:type="dxa"/>
            <w:vAlign w:val="center"/>
          </w:tcPr>
          <w:p w:rsidR="00EC6F91" w:rsidRPr="00AE298E" w:rsidRDefault="00EC6F91" w:rsidP="00BB29D7">
            <w:pPr>
              <w:spacing w:line="330" w:lineRule="exact"/>
              <w:jc w:val="center"/>
              <w:rPr>
                <w:rFonts w:eastAsia="標楷體"/>
                <w:szCs w:val="24"/>
              </w:rPr>
            </w:pPr>
            <w:r w:rsidRPr="00AE298E">
              <w:rPr>
                <w:rFonts w:eastAsia="標楷體" w:hAnsi="標楷體"/>
                <w:szCs w:val="24"/>
              </w:rPr>
              <w:t>教授</w:t>
            </w:r>
            <w:r>
              <w:rPr>
                <w:rFonts w:eastAsia="標楷體" w:hAnsi="標楷體" w:hint="eastAsia"/>
                <w:szCs w:val="24"/>
              </w:rPr>
              <w:t>兼師範學院副院長</w:t>
            </w:r>
          </w:p>
        </w:tc>
        <w:tc>
          <w:tcPr>
            <w:tcW w:w="2687" w:type="dxa"/>
            <w:vAlign w:val="center"/>
          </w:tcPr>
          <w:p w:rsidR="00EC6F91" w:rsidRPr="00AE298E" w:rsidRDefault="00EC6F91" w:rsidP="00C37183">
            <w:pPr>
              <w:spacing w:line="330" w:lineRule="exact"/>
              <w:jc w:val="both"/>
              <w:rPr>
                <w:rFonts w:eastAsia="標楷體"/>
                <w:szCs w:val="24"/>
              </w:rPr>
            </w:pPr>
            <w:r w:rsidRPr="00AE298E">
              <w:rPr>
                <w:rFonts w:eastAsia="標楷體" w:hAnsi="標楷體"/>
                <w:szCs w:val="24"/>
              </w:rPr>
              <w:t>－運動哲學</w:t>
            </w:r>
          </w:p>
          <w:p w:rsidR="00EC6F91" w:rsidRPr="00AE298E" w:rsidRDefault="00EC6F91" w:rsidP="00C37183">
            <w:pPr>
              <w:spacing w:line="330" w:lineRule="exact"/>
              <w:jc w:val="both"/>
              <w:rPr>
                <w:rFonts w:eastAsia="標楷體" w:hAnsi="標楷體"/>
                <w:szCs w:val="24"/>
              </w:rPr>
            </w:pPr>
            <w:r w:rsidRPr="00AE298E">
              <w:rPr>
                <w:rFonts w:eastAsia="標楷體" w:hAnsi="標楷體"/>
                <w:szCs w:val="24"/>
              </w:rPr>
              <w:t>－運動美學</w:t>
            </w:r>
          </w:p>
          <w:p w:rsidR="00EC6F91" w:rsidRPr="00AE298E" w:rsidRDefault="00EC6F91" w:rsidP="00C37183">
            <w:pPr>
              <w:spacing w:line="330" w:lineRule="exact"/>
              <w:jc w:val="both"/>
              <w:rPr>
                <w:rFonts w:eastAsia="標楷體"/>
                <w:szCs w:val="24"/>
              </w:rPr>
            </w:pPr>
            <w:r w:rsidRPr="00AE298E">
              <w:rPr>
                <w:rFonts w:eastAsia="標楷體" w:hAnsi="標楷體"/>
                <w:szCs w:val="24"/>
              </w:rPr>
              <w:t>－</w:t>
            </w:r>
            <w:r w:rsidRPr="00AE298E">
              <w:rPr>
                <w:rFonts w:eastAsia="標楷體" w:hAnsi="標楷體" w:hint="eastAsia"/>
                <w:szCs w:val="24"/>
              </w:rPr>
              <w:t>詮釋學</w:t>
            </w:r>
          </w:p>
        </w:tc>
        <w:tc>
          <w:tcPr>
            <w:tcW w:w="2765" w:type="dxa"/>
            <w:vAlign w:val="center"/>
          </w:tcPr>
          <w:p w:rsidR="00EC6F91" w:rsidRPr="00AE298E" w:rsidRDefault="00EC6F91" w:rsidP="00C37183">
            <w:pPr>
              <w:widowControl/>
              <w:spacing w:line="330" w:lineRule="exact"/>
              <w:rPr>
                <w:rFonts w:eastAsia="標楷體"/>
                <w:szCs w:val="24"/>
              </w:rPr>
            </w:pPr>
            <w:r w:rsidRPr="00AE298E">
              <w:rPr>
                <w:rFonts w:eastAsia="標楷體" w:hAnsi="標楷體"/>
                <w:szCs w:val="24"/>
              </w:rPr>
              <w:t>國立台灣師範大學博士</w:t>
            </w:r>
          </w:p>
        </w:tc>
      </w:tr>
      <w:tr w:rsidR="00EC6F91" w:rsidRPr="00AE298E" w:rsidTr="00470132">
        <w:trPr>
          <w:cantSplit/>
          <w:trHeight w:val="250"/>
        </w:trPr>
        <w:tc>
          <w:tcPr>
            <w:tcW w:w="1221" w:type="dxa"/>
            <w:vAlign w:val="center"/>
          </w:tcPr>
          <w:p w:rsidR="00EC6F91" w:rsidRPr="00AE298E" w:rsidRDefault="00EC6F91" w:rsidP="00C37183">
            <w:pPr>
              <w:spacing w:line="330" w:lineRule="exact"/>
              <w:jc w:val="center"/>
              <w:rPr>
                <w:rFonts w:eastAsia="標楷體" w:hAnsi="標楷體"/>
                <w:b/>
                <w:szCs w:val="24"/>
              </w:rPr>
            </w:pPr>
            <w:r w:rsidRPr="00AE298E">
              <w:rPr>
                <w:rFonts w:eastAsia="標楷體" w:hAnsi="標楷體" w:hint="eastAsia"/>
                <w:b/>
                <w:szCs w:val="24"/>
              </w:rPr>
              <w:t>陳信良</w:t>
            </w:r>
          </w:p>
        </w:tc>
        <w:tc>
          <w:tcPr>
            <w:tcW w:w="1576" w:type="dxa"/>
            <w:vAlign w:val="center"/>
          </w:tcPr>
          <w:p w:rsidR="00EC6F91" w:rsidRPr="00AE298E" w:rsidRDefault="00EC6F91" w:rsidP="00C37183">
            <w:pPr>
              <w:spacing w:line="330" w:lineRule="exact"/>
              <w:jc w:val="center"/>
              <w:rPr>
                <w:rFonts w:eastAsia="標楷體" w:hAnsi="標楷體"/>
                <w:szCs w:val="24"/>
              </w:rPr>
            </w:pPr>
            <w:r w:rsidRPr="00AE298E">
              <w:rPr>
                <w:rFonts w:eastAsia="標楷體" w:hAnsi="標楷體" w:hint="eastAsia"/>
                <w:szCs w:val="24"/>
              </w:rPr>
              <w:t>教授</w:t>
            </w:r>
          </w:p>
        </w:tc>
        <w:tc>
          <w:tcPr>
            <w:tcW w:w="2687" w:type="dxa"/>
            <w:vAlign w:val="center"/>
          </w:tcPr>
          <w:p w:rsidR="00EC6F91" w:rsidRPr="00AE298E" w:rsidRDefault="00EC6F91" w:rsidP="00C37183">
            <w:pPr>
              <w:spacing w:line="330" w:lineRule="exact"/>
              <w:ind w:left="251" w:hangingChars="100" w:hanging="251"/>
              <w:jc w:val="both"/>
              <w:rPr>
                <w:rFonts w:eastAsia="標楷體" w:hAnsi="標楷體"/>
                <w:szCs w:val="24"/>
              </w:rPr>
            </w:pPr>
            <w:r w:rsidRPr="00AE298E">
              <w:rPr>
                <w:rFonts w:eastAsia="標楷體" w:hAnsi="標楷體" w:hint="eastAsia"/>
                <w:szCs w:val="24"/>
              </w:rPr>
              <w:t>－運動生理學</w:t>
            </w:r>
          </w:p>
          <w:p w:rsidR="00EC6F91" w:rsidRPr="00AE298E" w:rsidRDefault="00EC6F91" w:rsidP="00C37183">
            <w:pPr>
              <w:spacing w:line="330" w:lineRule="exact"/>
              <w:ind w:left="251" w:hangingChars="100" w:hanging="251"/>
              <w:jc w:val="both"/>
              <w:rPr>
                <w:rFonts w:eastAsia="標楷體" w:hAnsi="標楷體"/>
                <w:szCs w:val="24"/>
              </w:rPr>
            </w:pPr>
            <w:r w:rsidRPr="00AE298E">
              <w:rPr>
                <w:rFonts w:eastAsia="標楷體" w:hAnsi="標楷體" w:hint="eastAsia"/>
                <w:szCs w:val="24"/>
              </w:rPr>
              <w:t>－運動訓練法</w:t>
            </w:r>
          </w:p>
          <w:p w:rsidR="00EC6F91" w:rsidRPr="00AE298E" w:rsidRDefault="00EC6F91" w:rsidP="00C37183">
            <w:pPr>
              <w:spacing w:line="330" w:lineRule="exact"/>
              <w:ind w:left="251" w:hangingChars="100" w:hanging="251"/>
              <w:jc w:val="both"/>
              <w:rPr>
                <w:rFonts w:eastAsia="標楷體" w:hAnsi="標楷體"/>
                <w:szCs w:val="24"/>
              </w:rPr>
            </w:pPr>
            <w:r w:rsidRPr="00AE298E">
              <w:rPr>
                <w:rFonts w:eastAsia="標楷體" w:hAnsi="標楷體" w:hint="eastAsia"/>
                <w:szCs w:val="24"/>
              </w:rPr>
              <w:t>－運動處方</w:t>
            </w:r>
          </w:p>
          <w:p w:rsidR="00EC6F91" w:rsidRPr="00AE298E" w:rsidRDefault="00EC6F91" w:rsidP="00C37183">
            <w:pPr>
              <w:spacing w:line="330" w:lineRule="exact"/>
              <w:ind w:left="251" w:hangingChars="100" w:hanging="251"/>
              <w:jc w:val="both"/>
              <w:rPr>
                <w:rFonts w:eastAsia="標楷體" w:hAnsi="標楷體"/>
                <w:szCs w:val="24"/>
              </w:rPr>
            </w:pPr>
            <w:proofErr w:type="gramStart"/>
            <w:r w:rsidRPr="00AE298E">
              <w:rPr>
                <w:rFonts w:eastAsia="標楷體" w:hAnsi="標楷體" w:hint="eastAsia"/>
                <w:szCs w:val="24"/>
              </w:rPr>
              <w:t>－體適</w:t>
            </w:r>
            <w:proofErr w:type="gramEnd"/>
            <w:r w:rsidRPr="00AE298E">
              <w:rPr>
                <w:rFonts w:eastAsia="標楷體" w:hAnsi="標楷體" w:hint="eastAsia"/>
                <w:szCs w:val="24"/>
              </w:rPr>
              <w:t>能</w:t>
            </w:r>
          </w:p>
        </w:tc>
        <w:tc>
          <w:tcPr>
            <w:tcW w:w="2765" w:type="dxa"/>
            <w:vAlign w:val="center"/>
          </w:tcPr>
          <w:p w:rsidR="00EC6F91" w:rsidRPr="00AE298E" w:rsidRDefault="00EC6F91" w:rsidP="00470132">
            <w:pPr>
              <w:widowControl/>
              <w:spacing w:line="330" w:lineRule="exact"/>
              <w:rPr>
                <w:rFonts w:eastAsia="標楷體" w:hAnsi="標楷體"/>
                <w:szCs w:val="24"/>
              </w:rPr>
            </w:pPr>
            <w:r w:rsidRPr="00AE298E">
              <w:rPr>
                <w:rFonts w:eastAsia="標楷體" w:hAnsi="標楷體" w:hint="eastAsia"/>
                <w:szCs w:val="24"/>
              </w:rPr>
              <w:t>國立中正大學運動與休閒教育研究所碩士</w:t>
            </w: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b/>
                <w:szCs w:val="24"/>
              </w:rPr>
            </w:pPr>
            <w:r w:rsidRPr="00AE298E">
              <w:rPr>
                <w:rFonts w:eastAsia="標楷體" w:hint="eastAsia"/>
                <w:b/>
                <w:szCs w:val="24"/>
              </w:rPr>
              <w:t>林威秀</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szCs w:val="24"/>
              </w:rPr>
            </w:pPr>
            <w:r w:rsidRPr="00AE298E">
              <w:rPr>
                <w:rFonts w:eastAsia="標楷體" w:hAnsi="標楷體" w:hint="eastAsia"/>
                <w:szCs w:val="24"/>
              </w:rPr>
              <w:t>副</w:t>
            </w:r>
            <w:r w:rsidRPr="00AE298E">
              <w:rPr>
                <w:rFonts w:eastAsia="標楷體" w:hAnsi="標楷體"/>
                <w:szCs w:val="24"/>
              </w:rPr>
              <w:t>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-運動保健</w:t>
            </w:r>
          </w:p>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-運動傷害防護</w:t>
            </w:r>
          </w:p>
          <w:p w:rsidR="00EC6F91" w:rsidRPr="00AE298E" w:rsidRDefault="00EC6F91" w:rsidP="00C37183">
            <w:pPr>
              <w:spacing w:line="330" w:lineRule="exact"/>
              <w:jc w:val="both"/>
              <w:rPr>
                <w:rFonts w:ascii="標楷體" w:eastAsia="標楷體" w:hAnsi="標楷體"/>
              </w:rPr>
            </w:pPr>
            <w:proofErr w:type="gramStart"/>
            <w:r w:rsidRPr="00AE298E">
              <w:rPr>
                <w:rFonts w:eastAsia="標楷體" w:hAnsi="標楷體"/>
                <w:szCs w:val="24"/>
              </w:rPr>
              <w:t>－</w:t>
            </w:r>
            <w:r w:rsidRPr="00AE298E">
              <w:rPr>
                <w:rFonts w:ascii="標楷體" w:eastAsia="標楷體" w:hAnsi="標楷體" w:hint="eastAsia"/>
              </w:rPr>
              <w:t>體適</w:t>
            </w:r>
            <w:proofErr w:type="gramEnd"/>
            <w:r w:rsidRPr="00AE298E">
              <w:rPr>
                <w:rFonts w:ascii="標楷體" w:eastAsia="標楷體" w:hAnsi="標楷體" w:hint="eastAsia"/>
              </w:rPr>
              <w:t>能</w:t>
            </w:r>
          </w:p>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-生物力學動作分析</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275F21" w:rsidRDefault="00EC6F91" w:rsidP="00275F21">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國立台灣體育大學博士</w:t>
            </w: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b/>
                <w:szCs w:val="24"/>
              </w:rPr>
            </w:pPr>
            <w:r>
              <w:rPr>
                <w:rFonts w:eastAsia="標楷體" w:hint="eastAsia"/>
                <w:b/>
                <w:szCs w:val="24"/>
              </w:rPr>
              <w:t>丁文琴</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szCs w:val="24"/>
              </w:rPr>
            </w:pPr>
            <w:r>
              <w:rPr>
                <w:rFonts w:eastAsia="標楷體" w:hAnsi="標楷體" w:hint="eastAsia"/>
                <w:szCs w:val="24"/>
              </w:rPr>
              <w:t>副教授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Default="00EC6F91" w:rsidP="00275F21">
            <w:pPr>
              <w:spacing w:line="440" w:lineRule="exact"/>
              <w:rPr>
                <w:rFonts w:ascii="標楷體" w:eastAsia="標楷體" w:hAnsi="標楷體"/>
              </w:rPr>
            </w:pPr>
            <w:r w:rsidRPr="00275F21">
              <w:rPr>
                <w:rFonts w:ascii="標楷體" w:eastAsia="標楷體" w:hAnsi="標楷體" w:hint="eastAsia"/>
              </w:rPr>
              <w:t>-運動生理學</w:t>
            </w:r>
          </w:p>
          <w:p w:rsidR="00EC6F91" w:rsidRDefault="00EC6F91" w:rsidP="00275F21">
            <w:pPr>
              <w:spacing w:line="440" w:lineRule="exact"/>
              <w:rPr>
                <w:rFonts w:ascii="標楷體" w:eastAsia="標楷體" w:hAnsi="標楷體"/>
              </w:rPr>
            </w:pPr>
            <w:r>
              <w:rPr>
                <w:rFonts w:ascii="標楷體" w:eastAsia="標楷體" w:hAnsi="標楷體" w:hint="eastAsia"/>
              </w:rPr>
              <w:t>-人體解剖學</w:t>
            </w:r>
          </w:p>
          <w:p w:rsidR="00EC6F91" w:rsidRDefault="00EC6F91" w:rsidP="00275F21">
            <w:pPr>
              <w:spacing w:line="440" w:lineRule="exact"/>
              <w:rPr>
                <w:rFonts w:ascii="標楷體" w:eastAsia="標楷體" w:hAnsi="標楷體"/>
              </w:rPr>
            </w:pPr>
            <w:r>
              <w:rPr>
                <w:rFonts w:ascii="標楷體" w:eastAsia="標楷體" w:hAnsi="標楷體" w:hint="eastAsia"/>
              </w:rPr>
              <w:t>-</w:t>
            </w:r>
            <w:r w:rsidRPr="00275F21">
              <w:rPr>
                <w:rFonts w:ascii="標楷體" w:eastAsia="標楷體" w:hAnsi="標楷體" w:hint="eastAsia"/>
              </w:rPr>
              <w:t>體適能</w:t>
            </w:r>
          </w:p>
          <w:p w:rsidR="00EC6F91" w:rsidRPr="00275F21" w:rsidRDefault="00EC6F91" w:rsidP="00275F21">
            <w:pPr>
              <w:spacing w:line="440" w:lineRule="exact"/>
              <w:rPr>
                <w:rFonts w:ascii="標楷體" w:eastAsia="標楷體" w:hAnsi="標楷體"/>
              </w:rPr>
            </w:pPr>
            <w:r w:rsidRPr="00275F21">
              <w:rPr>
                <w:rFonts w:ascii="標楷體" w:eastAsia="標楷體" w:hAnsi="標楷體" w:hint="eastAsia"/>
              </w:rPr>
              <w:t>-健康與體育領域教材教法</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275F21">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EC6F91" w:rsidRPr="00275F21" w:rsidRDefault="00EC6F91" w:rsidP="00275F21">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b/>
                <w:szCs w:val="24"/>
              </w:rPr>
            </w:pPr>
            <w:r w:rsidRPr="00AE298E">
              <w:rPr>
                <w:rFonts w:eastAsia="標楷體" w:hint="eastAsia"/>
                <w:b/>
                <w:szCs w:val="24"/>
              </w:rPr>
              <w:t>許雅雯</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-運動心理學</w:t>
            </w:r>
          </w:p>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-心理計量與統計方法-測驗編製與評量</w:t>
            </w:r>
          </w:p>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-運動心理諮詢</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 xml:space="preserve">國立體育大學體育研究所博士 </w:t>
            </w: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b/>
                <w:szCs w:val="24"/>
              </w:rPr>
            </w:pPr>
            <w:r w:rsidRPr="00AE298E">
              <w:rPr>
                <w:rFonts w:eastAsia="標楷體" w:hint="eastAsia"/>
                <w:b/>
                <w:szCs w:val="24"/>
              </w:rPr>
              <w:t>林明儒</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-運動生理學</w:t>
            </w:r>
          </w:p>
          <w:p w:rsidR="00EC6F91" w:rsidRPr="00AE298E" w:rsidRDefault="00EC6F91" w:rsidP="00C37183">
            <w:pPr>
              <w:spacing w:line="440" w:lineRule="exact"/>
              <w:rPr>
                <w:rFonts w:ascii="標楷體" w:eastAsia="標楷體" w:hAnsi="標楷體"/>
              </w:rPr>
            </w:pPr>
            <w:r w:rsidRPr="00AE298E">
              <w:rPr>
                <w:rFonts w:ascii="標楷體" w:eastAsia="標楷體" w:hAnsi="標楷體" w:hint="eastAsia"/>
              </w:rPr>
              <w:t>-運動訓練法</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中國文化大學體育學系</w:t>
            </w:r>
          </w:p>
          <w:p w:rsidR="00EC6F91" w:rsidRPr="00AE298E" w:rsidRDefault="00EC6F91" w:rsidP="00C37183">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運動教練研究所博士</w:t>
            </w: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b/>
                <w:szCs w:val="24"/>
              </w:rPr>
            </w:pPr>
            <w:r w:rsidRPr="00AE298E">
              <w:rPr>
                <w:rFonts w:eastAsia="標楷體" w:hAnsi="標楷體" w:hint="eastAsia"/>
                <w:b/>
                <w:szCs w:val="24"/>
              </w:rPr>
              <w:lastRenderedPageBreak/>
              <w:t>陳昭宇</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ind w:left="251" w:hangingChars="100" w:hanging="251"/>
              <w:jc w:val="both"/>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運動教育</w:t>
            </w:r>
          </w:p>
          <w:p w:rsidR="00EC6F91" w:rsidRPr="00AE298E" w:rsidRDefault="00EC6F91" w:rsidP="00C37183">
            <w:pPr>
              <w:spacing w:line="330" w:lineRule="exact"/>
              <w:ind w:left="251" w:hangingChars="100" w:hanging="251"/>
              <w:jc w:val="both"/>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體育課程與教學</w:t>
            </w:r>
          </w:p>
          <w:p w:rsidR="00EC6F91" w:rsidRPr="00AE298E" w:rsidRDefault="00EC6F91" w:rsidP="00C37183">
            <w:pPr>
              <w:spacing w:line="330" w:lineRule="exact"/>
              <w:ind w:left="251" w:hangingChars="100" w:hanging="251"/>
              <w:jc w:val="both"/>
              <w:rPr>
                <w:rFonts w:ascii="標楷體" w:eastAsia="標楷體" w:hAnsi="標楷體"/>
                <w:color w:val="000000"/>
              </w:rPr>
            </w:pPr>
            <w:proofErr w:type="gramStart"/>
            <w:r w:rsidRPr="00AE298E">
              <w:rPr>
                <w:rFonts w:eastAsia="標楷體" w:hAnsi="標楷體"/>
                <w:szCs w:val="24"/>
              </w:rPr>
              <w:t>－</w:t>
            </w:r>
            <w:r w:rsidRPr="00AE298E">
              <w:rPr>
                <w:rFonts w:ascii="標楷體" w:eastAsia="標楷體" w:hAnsi="標楷體" w:hint="eastAsia"/>
                <w:color w:val="000000"/>
              </w:rPr>
              <w:t>以腦</w:t>
            </w:r>
            <w:proofErr w:type="gramEnd"/>
            <w:r w:rsidRPr="00AE298E">
              <w:rPr>
                <w:rFonts w:ascii="標楷體" w:eastAsia="標楷體" w:hAnsi="標楷體" w:hint="eastAsia"/>
                <w:color w:val="000000"/>
              </w:rPr>
              <w:t>學習為基礎的體育教學</w:t>
            </w:r>
          </w:p>
          <w:p w:rsidR="00EC6F91" w:rsidRPr="00AE298E" w:rsidRDefault="00EC6F91" w:rsidP="00C37183">
            <w:pPr>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體育教師實務知識的發展與建構</w:t>
            </w:r>
          </w:p>
          <w:p w:rsidR="00EC6F91" w:rsidRPr="00AE298E" w:rsidRDefault="00EC6F91" w:rsidP="00C37183">
            <w:pPr>
              <w:rPr>
                <w:rFonts w:ascii="標楷體" w:eastAsia="標楷體" w:hAnsi="標楷體"/>
                <w:color w:val="000000"/>
              </w:rPr>
            </w:pPr>
            <w:proofErr w:type="gramStart"/>
            <w:r w:rsidRPr="00AE298E">
              <w:rPr>
                <w:rFonts w:ascii="標楷體" w:eastAsia="標楷體" w:hAnsi="標楷體" w:hint="eastAsia"/>
                <w:color w:val="000000"/>
              </w:rPr>
              <w:t>－質性</w:t>
            </w:r>
            <w:proofErr w:type="gramEnd"/>
            <w:r w:rsidRPr="00AE298E">
              <w:rPr>
                <w:rFonts w:ascii="標楷體" w:eastAsia="標楷體" w:hAnsi="標楷體" w:hint="eastAsia"/>
                <w:color w:val="000000"/>
              </w:rPr>
              <w:t>研究方法</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EC6F91" w:rsidRPr="00AE298E" w:rsidRDefault="00EC6F91" w:rsidP="00C37183">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p w:rsidR="00EC6F91" w:rsidRPr="00AE298E" w:rsidRDefault="00EC6F91" w:rsidP="00C37183">
            <w:pPr>
              <w:widowControl/>
              <w:spacing w:line="330" w:lineRule="exact"/>
              <w:rPr>
                <w:rFonts w:eastAsia="標楷體" w:hAnsi="標楷體"/>
                <w:szCs w:val="24"/>
              </w:rPr>
            </w:pPr>
          </w:p>
        </w:tc>
      </w:tr>
      <w:tr w:rsidR="00EC6F91" w:rsidRPr="00AE298E" w:rsidTr="00470132">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b/>
                <w:szCs w:val="24"/>
              </w:rPr>
            </w:pPr>
            <w:r>
              <w:rPr>
                <w:rFonts w:eastAsia="標楷體" w:hAnsi="標楷體" w:hint="eastAsia"/>
                <w:b/>
                <w:szCs w:val="24"/>
              </w:rPr>
              <w:t>倪瑛蓮</w:t>
            </w:r>
          </w:p>
        </w:tc>
        <w:tc>
          <w:tcPr>
            <w:tcW w:w="1576"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C37183">
            <w:pPr>
              <w:spacing w:line="330" w:lineRule="exact"/>
              <w:jc w:val="center"/>
              <w:rPr>
                <w:rFonts w:eastAsia="標楷體" w:hAnsi="標楷體"/>
                <w:szCs w:val="24"/>
              </w:rPr>
            </w:pPr>
            <w:r>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EC6F91" w:rsidRDefault="00EC6F91" w:rsidP="00275F21">
            <w:pPr>
              <w:spacing w:line="330" w:lineRule="exact"/>
              <w:ind w:left="251" w:hangingChars="100" w:hanging="251"/>
              <w:jc w:val="both"/>
              <w:rPr>
                <w:rFonts w:eastAsia="標楷體" w:hAnsi="標楷體"/>
                <w:szCs w:val="24"/>
              </w:rPr>
            </w:pPr>
            <w:r w:rsidRPr="00275F21">
              <w:rPr>
                <w:rFonts w:eastAsia="標楷體" w:hAnsi="標楷體" w:hint="eastAsia"/>
                <w:szCs w:val="24"/>
              </w:rPr>
              <w:t>－運動與休閒產業經營管理</w:t>
            </w:r>
          </w:p>
          <w:p w:rsidR="00EC6F91" w:rsidRDefault="00EC6F91" w:rsidP="00275F21">
            <w:pPr>
              <w:spacing w:line="330" w:lineRule="exact"/>
              <w:ind w:left="251" w:hangingChars="100" w:hanging="251"/>
              <w:jc w:val="both"/>
              <w:rPr>
                <w:rFonts w:eastAsia="標楷體" w:hAnsi="標楷體"/>
                <w:szCs w:val="24"/>
              </w:rPr>
            </w:pPr>
            <w:r w:rsidRPr="00275F21">
              <w:rPr>
                <w:rFonts w:eastAsia="標楷體" w:hAnsi="標楷體" w:hint="eastAsia"/>
                <w:szCs w:val="24"/>
              </w:rPr>
              <w:t>－運動管理學</w:t>
            </w:r>
          </w:p>
          <w:p w:rsidR="00EC6F91" w:rsidRDefault="00EC6F91" w:rsidP="00275F21">
            <w:pPr>
              <w:spacing w:line="330" w:lineRule="exact"/>
              <w:ind w:left="251" w:hangingChars="100" w:hanging="251"/>
              <w:jc w:val="both"/>
              <w:rPr>
                <w:rFonts w:eastAsia="標楷體" w:hAnsi="標楷體"/>
                <w:szCs w:val="24"/>
              </w:rPr>
            </w:pPr>
            <w:r w:rsidRPr="00275F21">
              <w:rPr>
                <w:rFonts w:eastAsia="標楷體" w:hAnsi="標楷體" w:hint="eastAsia"/>
                <w:szCs w:val="24"/>
              </w:rPr>
              <w:t>－運動行銷</w:t>
            </w:r>
          </w:p>
          <w:p w:rsidR="00EC6F91" w:rsidRDefault="00EC6F91" w:rsidP="00275F21">
            <w:pPr>
              <w:spacing w:line="330" w:lineRule="exact"/>
              <w:ind w:left="251" w:hangingChars="100" w:hanging="251"/>
              <w:jc w:val="both"/>
              <w:rPr>
                <w:rFonts w:eastAsia="標楷體" w:hAnsi="標楷體"/>
                <w:szCs w:val="24"/>
              </w:rPr>
            </w:pPr>
            <w:r w:rsidRPr="00275F21">
              <w:rPr>
                <w:rFonts w:eastAsia="標楷體" w:hAnsi="標楷體" w:hint="eastAsia"/>
                <w:szCs w:val="24"/>
              </w:rPr>
              <w:t>－組織行為學</w:t>
            </w:r>
          </w:p>
          <w:p w:rsidR="00EC6F91" w:rsidRPr="00AE298E" w:rsidRDefault="00EC6F91" w:rsidP="00275F21">
            <w:pPr>
              <w:spacing w:line="330" w:lineRule="exact"/>
              <w:ind w:left="251" w:hangingChars="100" w:hanging="251"/>
              <w:jc w:val="both"/>
              <w:rPr>
                <w:rFonts w:eastAsia="標楷體" w:hAnsi="標楷體"/>
                <w:szCs w:val="24"/>
              </w:rPr>
            </w:pPr>
            <w:r w:rsidRPr="00275F21">
              <w:rPr>
                <w:rFonts w:eastAsia="標楷體" w:hAnsi="標楷體" w:hint="eastAsia"/>
                <w:szCs w:val="24"/>
              </w:rPr>
              <w:t>－消費者行為</w:t>
            </w:r>
          </w:p>
        </w:tc>
        <w:tc>
          <w:tcPr>
            <w:tcW w:w="2765" w:type="dxa"/>
            <w:tcBorders>
              <w:top w:val="single" w:sz="4" w:space="0" w:color="auto"/>
              <w:left w:val="single" w:sz="4" w:space="0" w:color="auto"/>
              <w:bottom w:val="single" w:sz="4" w:space="0" w:color="auto"/>
              <w:right w:val="single" w:sz="4" w:space="0" w:color="auto"/>
            </w:tcBorders>
            <w:vAlign w:val="center"/>
          </w:tcPr>
          <w:p w:rsidR="00EC6F91" w:rsidRPr="00AE298E" w:rsidRDefault="00EC6F91" w:rsidP="00275F21">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EC6F91" w:rsidRPr="00AE298E" w:rsidRDefault="00EC6F91" w:rsidP="00275F21">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p w:rsidR="00EC6F91" w:rsidRPr="00275F21" w:rsidRDefault="00EC6F91" w:rsidP="00C37183">
            <w:pPr>
              <w:widowControl/>
              <w:rPr>
                <w:rFonts w:eastAsia="標楷體" w:hAnsi="標楷體" w:cs="新細明體"/>
                <w:color w:val="000000"/>
                <w:kern w:val="0"/>
                <w:szCs w:val="24"/>
              </w:rPr>
            </w:pPr>
          </w:p>
        </w:tc>
      </w:tr>
    </w:tbl>
    <w:p w:rsidR="00470132" w:rsidRPr="00385A70" w:rsidRDefault="00470132" w:rsidP="00470132">
      <w:pPr>
        <w:rPr>
          <w:b/>
        </w:rPr>
      </w:pPr>
    </w:p>
    <w:p w:rsidR="00820B8F" w:rsidRPr="00385A70" w:rsidRDefault="00820B8F" w:rsidP="00E47F39">
      <w:pPr>
        <w:spacing w:line="300" w:lineRule="exact"/>
        <w:ind w:right="560" w:firstLineChars="100" w:firstLine="291"/>
        <w:rPr>
          <w:rFonts w:eastAsia="標楷體" w:hAnsi="標楷體"/>
          <w:b/>
          <w:bCs/>
          <w:sz w:val="28"/>
          <w:szCs w:val="28"/>
        </w:rPr>
        <w:sectPr w:rsidR="00820B8F" w:rsidRPr="00385A70" w:rsidSect="00915959">
          <w:pgSz w:w="11906" w:h="16838" w:code="9"/>
          <w:pgMar w:top="1418" w:right="1615" w:bottom="1418" w:left="1701" w:header="851" w:footer="992" w:gutter="0"/>
          <w:cols w:space="425"/>
          <w:docGrid w:type="linesAndChars" w:linePitch="548" w:charSpace="2264"/>
        </w:sectPr>
      </w:pPr>
    </w:p>
    <w:p w:rsidR="00FA674C" w:rsidRPr="00385A70" w:rsidRDefault="00FA674C" w:rsidP="00D95E68">
      <w:pPr>
        <w:pStyle w:val="1"/>
        <w:numPr>
          <w:ilvl w:val="0"/>
          <w:numId w:val="9"/>
        </w:numPr>
        <w:spacing w:after="274" w:line="240" w:lineRule="auto"/>
        <w:jc w:val="center"/>
        <w:rPr>
          <w:sz w:val="32"/>
          <w:szCs w:val="32"/>
        </w:rPr>
      </w:pPr>
      <w:bookmarkStart w:id="5" w:name="_Toc524451239"/>
      <w:r w:rsidRPr="00385A70">
        <w:rPr>
          <w:rFonts w:hint="eastAsia"/>
          <w:sz w:val="32"/>
          <w:szCs w:val="32"/>
        </w:rPr>
        <w:lastRenderedPageBreak/>
        <w:t>體育與健康休閒學系課程修業及論文審查規定</w:t>
      </w:r>
      <w:bookmarkEnd w:id="5"/>
    </w:p>
    <w:p w:rsidR="00495078" w:rsidRPr="00385A70" w:rsidRDefault="00FA674C"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6" w:name="_Toc524451240"/>
      <w:r w:rsidRPr="00385A70">
        <w:rPr>
          <w:rFonts w:ascii="標楷體" w:eastAsia="標楷體" w:hAnsi="標楷體" w:hint="eastAsia"/>
          <w:sz w:val="28"/>
          <w:szCs w:val="28"/>
        </w:rPr>
        <w:t>壹、</w:t>
      </w:r>
      <w:r w:rsidR="00495078" w:rsidRPr="00385A70">
        <w:rPr>
          <w:rFonts w:ascii="標楷體" w:eastAsia="標楷體" w:hAnsi="標楷體" w:hint="eastAsia"/>
          <w:sz w:val="28"/>
          <w:szCs w:val="28"/>
        </w:rPr>
        <w:t>碩士在職專班修業年限</w:t>
      </w:r>
      <w:bookmarkEnd w:id="6"/>
    </w:p>
    <w:p w:rsidR="00495078" w:rsidRPr="00AE298E" w:rsidRDefault="00495078" w:rsidP="00B34001">
      <w:pPr>
        <w:ind w:leftChars="169" w:left="424" w:right="85"/>
        <w:rPr>
          <w:rFonts w:eastAsia="標楷體" w:hAnsi="標楷體"/>
          <w:bCs/>
          <w:sz w:val="28"/>
          <w:szCs w:val="28"/>
        </w:rPr>
      </w:pPr>
      <w:r w:rsidRPr="00385A70">
        <w:rPr>
          <w:rFonts w:eastAsia="標楷體" w:hAnsi="標楷體" w:hint="eastAsia"/>
          <w:b/>
          <w:bCs/>
          <w:sz w:val="28"/>
          <w:szCs w:val="28"/>
        </w:rPr>
        <w:t xml:space="preserve"> </w:t>
      </w:r>
      <w:r w:rsidRPr="00AE298E">
        <w:rPr>
          <w:rFonts w:eastAsia="標楷體" w:hAnsi="標楷體" w:hint="eastAsia"/>
          <w:bCs/>
          <w:sz w:val="28"/>
          <w:szCs w:val="28"/>
        </w:rPr>
        <w:t xml:space="preserve">   </w:t>
      </w:r>
      <w:r w:rsidRPr="00AE298E">
        <w:rPr>
          <w:rFonts w:eastAsia="標楷體" w:hAnsi="標楷體" w:hint="eastAsia"/>
          <w:bCs/>
          <w:sz w:val="28"/>
          <w:szCs w:val="28"/>
        </w:rPr>
        <w:t>碩士在職專班研究生修業年限，原則以一至四年為限，若要延長年限依學校規定辦理。</w:t>
      </w:r>
    </w:p>
    <w:p w:rsidR="005F51BB" w:rsidRPr="00385A70" w:rsidRDefault="00495078" w:rsidP="004D47E9">
      <w:pPr>
        <w:pStyle w:val="2"/>
        <w:numPr>
          <w:ilvl w:val="0"/>
          <w:numId w:val="0"/>
        </w:numPr>
        <w:spacing w:afterLines="0" w:after="0" w:line="240" w:lineRule="auto"/>
        <w:ind w:leftChars="-25" w:left="-8" w:hangingChars="19" w:hanging="55"/>
        <w:rPr>
          <w:rFonts w:eastAsia="標楷體"/>
          <w:b w:val="0"/>
          <w:bCs w:val="0"/>
          <w:sz w:val="32"/>
        </w:rPr>
      </w:pPr>
      <w:bookmarkStart w:id="7" w:name="_Toc524451241"/>
      <w:r w:rsidRPr="00385A70">
        <w:rPr>
          <w:rFonts w:ascii="標楷體" w:eastAsia="標楷體" w:hAnsi="標楷體" w:hint="eastAsia"/>
          <w:sz w:val="28"/>
          <w:szCs w:val="28"/>
        </w:rPr>
        <w:t>貳、</w:t>
      </w:r>
      <w:r w:rsidR="005F51BB" w:rsidRPr="00385A70">
        <w:rPr>
          <w:rFonts w:ascii="標楷體" w:eastAsia="標楷體" w:hAnsi="標楷體" w:hint="eastAsia"/>
          <w:sz w:val="28"/>
          <w:szCs w:val="28"/>
        </w:rPr>
        <w:t>體育與健康休閒</w:t>
      </w:r>
      <w:proofErr w:type="gramStart"/>
      <w:r w:rsidR="005F51BB" w:rsidRPr="00385A70">
        <w:rPr>
          <w:rFonts w:ascii="標楷體" w:eastAsia="標楷體" w:hAnsi="標楷體" w:hint="eastAsia"/>
          <w:sz w:val="28"/>
          <w:szCs w:val="28"/>
        </w:rPr>
        <w:t>學系必選修</w:t>
      </w:r>
      <w:proofErr w:type="gramEnd"/>
      <w:r w:rsidR="005F51BB" w:rsidRPr="00385A70">
        <w:rPr>
          <w:rFonts w:ascii="標楷體" w:eastAsia="標楷體" w:hAnsi="標楷體" w:hint="eastAsia"/>
          <w:sz w:val="28"/>
          <w:szCs w:val="28"/>
        </w:rPr>
        <w:t>科目</w:t>
      </w:r>
      <w:proofErr w:type="gramStart"/>
      <w:r w:rsidR="005F51BB" w:rsidRPr="00385A70">
        <w:rPr>
          <w:rFonts w:ascii="標楷體" w:eastAsia="標楷體" w:hAnsi="標楷體" w:hint="eastAsia"/>
          <w:sz w:val="28"/>
          <w:szCs w:val="28"/>
        </w:rPr>
        <w:t>冊</w:t>
      </w:r>
      <w:bookmarkEnd w:id="7"/>
      <w:proofErr w:type="gramEnd"/>
      <w:r w:rsidR="005F51BB" w:rsidRPr="00385A70">
        <w:rPr>
          <w:rFonts w:eastAsia="標楷體"/>
          <w:bCs w:val="0"/>
          <w:sz w:val="32"/>
        </w:rPr>
        <w:t xml:space="preserve">  </w:t>
      </w:r>
    </w:p>
    <w:p w:rsidR="004D47E9" w:rsidRPr="00385A70" w:rsidRDefault="004D47E9" w:rsidP="00215C7B">
      <w:pPr>
        <w:autoSpaceDE w:val="0"/>
        <w:autoSpaceDN w:val="0"/>
        <w:adjustRightInd w:val="0"/>
        <w:spacing w:line="0" w:lineRule="atLeast"/>
        <w:jc w:val="right"/>
        <w:rPr>
          <w:rFonts w:ascii="標楷體" w:eastAsia="標楷體" w:hAnsi="標楷體" w:cs="___-Bold"/>
          <w:b/>
          <w:bCs/>
          <w:kern w:val="0"/>
          <w:sz w:val="32"/>
          <w:szCs w:val="32"/>
        </w:rPr>
      </w:pPr>
      <w:r w:rsidRPr="00385A70">
        <w:rPr>
          <w:rFonts w:ascii="標楷體" w:eastAsia="標楷體" w:hAnsi="標楷體" w:cs="___-Bold"/>
          <w:b/>
          <w:bCs/>
          <w:kern w:val="0"/>
          <w:sz w:val="32"/>
          <w:szCs w:val="32"/>
        </w:rPr>
        <w:t>(10</w:t>
      </w:r>
      <w:r>
        <w:rPr>
          <w:rFonts w:ascii="標楷體" w:eastAsia="標楷體" w:hAnsi="標楷體" w:cs="___-Bold" w:hint="eastAsia"/>
          <w:b/>
          <w:bCs/>
          <w:kern w:val="0"/>
          <w:sz w:val="32"/>
          <w:szCs w:val="32"/>
        </w:rPr>
        <w:t>7</w:t>
      </w:r>
      <w:r w:rsidRPr="00385A70">
        <w:rPr>
          <w:rFonts w:ascii="標楷體" w:eastAsia="標楷體" w:hAnsi="標楷體" w:cs="___-Bold" w:hint="eastAsia"/>
          <w:b/>
          <w:bCs/>
          <w:kern w:val="0"/>
          <w:sz w:val="32"/>
          <w:szCs w:val="32"/>
        </w:rPr>
        <w:t>學年度入學新生適用</w:t>
      </w:r>
      <w:r w:rsidRPr="00385A70">
        <w:rPr>
          <w:rFonts w:ascii="標楷體" w:eastAsia="標楷體" w:hAnsi="標楷體" w:cs="___-Bold"/>
          <w:b/>
          <w:bCs/>
          <w:kern w:val="0"/>
          <w:sz w:val="32"/>
          <w:szCs w:val="32"/>
        </w:rPr>
        <w:t>)</w:t>
      </w:r>
    </w:p>
    <w:p w:rsidR="004D47E9" w:rsidRPr="00385A70" w:rsidRDefault="004D47E9" w:rsidP="00215C7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Pr>
          <w:rFonts w:ascii="標楷體" w:eastAsia="標楷體" w:hAnsi="標楷體" w:cs="___-Bold" w:hint="eastAsia"/>
          <w:b/>
          <w:bCs/>
          <w:kern w:val="0"/>
          <w:sz w:val="20"/>
        </w:rPr>
        <w:t>6</w:t>
      </w:r>
      <w:r w:rsidRPr="00385A70">
        <w:rPr>
          <w:rFonts w:ascii="標楷體" w:eastAsia="標楷體" w:hAnsi="標楷體" w:cs="___-Bold" w:hint="eastAsia"/>
          <w:b/>
          <w:bCs/>
          <w:kern w:val="0"/>
          <w:sz w:val="20"/>
        </w:rPr>
        <w:t>.</w:t>
      </w:r>
      <w:r>
        <w:rPr>
          <w:rFonts w:ascii="標楷體" w:eastAsia="標楷體" w:hAnsi="標楷體" w:cs="___-Bold" w:hint="eastAsia"/>
          <w:b/>
          <w:bCs/>
          <w:kern w:val="0"/>
          <w:sz w:val="20"/>
        </w:rPr>
        <w:t>12</w:t>
      </w:r>
      <w:r w:rsidRPr="00385A70">
        <w:rPr>
          <w:rFonts w:ascii="標楷體" w:eastAsia="標楷體" w:hAnsi="標楷體" w:cs="___-Bold" w:hint="eastAsia"/>
          <w:b/>
          <w:bCs/>
          <w:kern w:val="0"/>
          <w:sz w:val="20"/>
        </w:rPr>
        <w:t>.</w:t>
      </w:r>
      <w:r>
        <w:rPr>
          <w:rFonts w:ascii="標楷體" w:eastAsia="標楷體" w:hAnsi="標楷體" w:cs="___-Bold" w:hint="eastAsia"/>
          <w:b/>
          <w:bCs/>
          <w:kern w:val="0"/>
          <w:sz w:val="20"/>
        </w:rPr>
        <w:t>20</w:t>
      </w:r>
      <w:r w:rsidRPr="00385A70">
        <w:rPr>
          <w:rFonts w:ascii="標楷體" w:eastAsia="標楷體" w:hAnsi="標楷體" w:cs="___-Bold" w:hint="eastAsia"/>
          <w:b/>
          <w:bCs/>
          <w:kern w:val="0"/>
          <w:sz w:val="20"/>
        </w:rPr>
        <w:t>系課程委員會議通過</w:t>
      </w:r>
    </w:p>
    <w:p w:rsidR="004D47E9" w:rsidRPr="00385A70" w:rsidRDefault="004D47E9" w:rsidP="00215C7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.01.</w:t>
      </w:r>
      <w:r>
        <w:rPr>
          <w:rFonts w:ascii="標楷體" w:eastAsia="標楷體" w:hAnsi="標楷體" w:cs="___-Bold" w:hint="eastAsia"/>
          <w:b/>
          <w:bCs/>
          <w:kern w:val="0"/>
          <w:sz w:val="20"/>
        </w:rPr>
        <w:t>10</w:t>
      </w:r>
      <w:r w:rsidRPr="00385A70">
        <w:rPr>
          <w:rFonts w:ascii="標楷體" w:eastAsia="標楷體" w:hAnsi="標楷體" w:cs="___-Bold" w:hint="eastAsia"/>
          <w:b/>
          <w:bCs/>
          <w:kern w:val="0"/>
          <w:sz w:val="20"/>
        </w:rPr>
        <w:t>院課程委員會議通過</w:t>
      </w:r>
    </w:p>
    <w:p w:rsidR="004D47E9" w:rsidRPr="00385A70" w:rsidRDefault="004D47E9" w:rsidP="00215C7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.03.</w:t>
      </w:r>
      <w:r>
        <w:rPr>
          <w:rFonts w:ascii="標楷體" w:eastAsia="標楷體" w:hAnsi="標楷體" w:cs="___-Bold" w:hint="eastAsia"/>
          <w:b/>
          <w:bCs/>
          <w:kern w:val="0"/>
          <w:sz w:val="20"/>
        </w:rPr>
        <w:t>28</w:t>
      </w:r>
      <w:r w:rsidRPr="00385A70">
        <w:rPr>
          <w:rFonts w:ascii="標楷體" w:eastAsia="標楷體" w:hAnsi="標楷體" w:cs="___-Bold" w:hint="eastAsia"/>
          <w:b/>
          <w:bCs/>
          <w:kern w:val="0"/>
          <w:sz w:val="20"/>
        </w:rPr>
        <w:t>校課程委員會議通過</w:t>
      </w:r>
    </w:p>
    <w:p w:rsidR="004D47E9" w:rsidRPr="00385A70" w:rsidRDefault="004D47E9" w:rsidP="004D47E9">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w:t>
      </w:r>
      <w:r>
        <w:rPr>
          <w:rFonts w:ascii="標楷體" w:eastAsia="標楷體" w:hAnsi="標楷體" w:cs="___-Bold" w:hint="eastAsia"/>
          <w:b/>
          <w:bCs/>
          <w:kern w:val="0"/>
          <w:sz w:val="20"/>
        </w:rPr>
        <w:t>5</w:t>
      </w:r>
      <w:r w:rsidRPr="00385A70">
        <w:rPr>
          <w:rFonts w:ascii="標楷體" w:eastAsia="標楷體" w:hAnsi="標楷體" w:cs="___-Bold" w:hint="eastAsia"/>
          <w:b/>
          <w:bCs/>
          <w:kern w:val="0"/>
          <w:sz w:val="20"/>
        </w:rPr>
        <w:t>.</w:t>
      </w:r>
      <w:r>
        <w:rPr>
          <w:rFonts w:ascii="標楷體" w:eastAsia="標楷體" w:hAnsi="標楷體" w:cs="___-Bold" w:hint="eastAsia"/>
          <w:b/>
          <w:bCs/>
          <w:kern w:val="0"/>
          <w:sz w:val="20"/>
        </w:rPr>
        <w:t>01</w:t>
      </w:r>
      <w:r w:rsidRPr="00385A70">
        <w:rPr>
          <w:rFonts w:ascii="標楷體" w:eastAsia="標楷體" w:hAnsi="標楷體" w:cs="___-Bold" w:hint="eastAsia"/>
          <w:b/>
          <w:bCs/>
          <w:kern w:val="0"/>
          <w:sz w:val="20"/>
        </w:rPr>
        <w:t>教務會議通過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6"/>
      </w:tblGrid>
      <w:tr w:rsidR="005F51BB" w:rsidRPr="00385A70" w:rsidTr="00EF1066">
        <w:tc>
          <w:tcPr>
            <w:tcW w:w="8646" w:type="dxa"/>
          </w:tcPr>
          <w:p w:rsidR="005F51BB" w:rsidRPr="00385A70" w:rsidRDefault="005F51BB" w:rsidP="006D4474">
            <w:pPr>
              <w:spacing w:line="400" w:lineRule="exact"/>
              <w:ind w:rightChars="10" w:right="25"/>
              <w:rPr>
                <w:rFonts w:eastAsia="標楷體"/>
                <w:b/>
                <w:bCs/>
                <w:sz w:val="28"/>
                <w:szCs w:val="28"/>
              </w:rPr>
            </w:pPr>
            <w:r w:rsidRPr="00385A70">
              <w:rPr>
                <w:rFonts w:eastAsia="標楷體" w:hAnsi="標楷體"/>
                <w:b/>
                <w:bCs/>
                <w:sz w:val="28"/>
                <w:szCs w:val="28"/>
              </w:rPr>
              <w:t>一、</w:t>
            </w:r>
            <w:r w:rsidRPr="00385A70">
              <w:rPr>
                <w:rFonts w:eastAsia="標楷體" w:hAnsi="標楷體" w:hint="eastAsia"/>
                <w:b/>
                <w:bCs/>
                <w:sz w:val="28"/>
                <w:szCs w:val="28"/>
              </w:rPr>
              <w:t>教育目標</w:t>
            </w:r>
          </w:p>
          <w:p w:rsidR="005F51BB" w:rsidRPr="00AE298E" w:rsidRDefault="005F51BB" w:rsidP="006D4474">
            <w:pPr>
              <w:spacing w:line="400" w:lineRule="exact"/>
              <w:ind w:leftChars="114" w:left="286" w:rightChars="10" w:right="25" w:firstLineChars="194" w:firstLine="565"/>
              <w:rPr>
                <w:rFonts w:ascii="標楷體" w:eastAsia="標楷體" w:hAnsi="標楷體" w:cs="___-Bold"/>
                <w:bCs/>
                <w:kern w:val="0"/>
                <w:sz w:val="28"/>
                <w:szCs w:val="28"/>
              </w:rPr>
            </w:pPr>
            <w:r w:rsidRPr="00AE298E">
              <w:rPr>
                <w:rFonts w:ascii="標楷體" w:eastAsia="標楷體" w:hAnsi="標楷體" w:cs="___-Bold" w:hint="eastAsia"/>
                <w:bCs/>
                <w:kern w:val="0"/>
                <w:sz w:val="28"/>
                <w:szCs w:val="28"/>
              </w:rPr>
              <w:t>本所的目的在於培養專業化研究與實務並重之運動科學、運動休閒、運動教育之專業人才，強調多元化之課程設計，提升專業成長，並加強國際學術交流，促進運動科學與休閒教育研究發展，並滿足社會需求，培養各類體育運動產業人才。</w:t>
            </w:r>
          </w:p>
          <w:p w:rsidR="005F51BB" w:rsidRPr="00385A70" w:rsidRDefault="005F51BB" w:rsidP="00385A70">
            <w:pPr>
              <w:spacing w:line="400" w:lineRule="exact"/>
              <w:ind w:left="915" w:rightChars="10" w:right="25" w:hangingChars="314" w:hanging="915"/>
              <w:rPr>
                <w:rFonts w:eastAsia="標楷體"/>
                <w:b/>
                <w:sz w:val="28"/>
                <w:szCs w:val="28"/>
              </w:rPr>
            </w:pPr>
            <w:r w:rsidRPr="00385A70">
              <w:rPr>
                <w:rFonts w:eastAsia="標楷體" w:hint="eastAsia"/>
                <w:b/>
                <w:sz w:val="28"/>
                <w:szCs w:val="28"/>
              </w:rPr>
              <w:t>二、核心能力</w:t>
            </w:r>
          </w:p>
          <w:p w:rsidR="005F51BB" w:rsidRPr="00AE298E" w:rsidRDefault="005F51BB" w:rsidP="00385A70">
            <w:pPr>
              <w:spacing w:line="400" w:lineRule="exact"/>
              <w:ind w:leftChars="113" w:left="870" w:rightChars="10" w:right="25" w:hangingChars="201" w:hanging="586"/>
              <w:rPr>
                <w:rFonts w:ascii="標楷體" w:eastAsia="標楷體" w:hAnsi="標楷體"/>
                <w:sz w:val="28"/>
                <w:szCs w:val="28"/>
              </w:rPr>
            </w:pPr>
            <w:r w:rsidRPr="00385A70">
              <w:rPr>
                <w:rFonts w:ascii="標楷體" w:eastAsia="標楷體" w:hAnsi="標楷體" w:cs="___-Bold"/>
                <w:b/>
                <w:bCs/>
                <w:kern w:val="0"/>
                <w:sz w:val="28"/>
                <w:szCs w:val="28"/>
              </w:rPr>
              <w:t xml:space="preserve">1 </w:t>
            </w:r>
            <w:r w:rsidRPr="00AE298E">
              <w:rPr>
                <w:rFonts w:ascii="標楷體" w:eastAsia="標楷體" w:hAnsi="標楷體" w:cs="___-Bold" w:hint="eastAsia"/>
                <w:bCs/>
                <w:kern w:val="0"/>
                <w:sz w:val="28"/>
                <w:szCs w:val="28"/>
              </w:rPr>
              <w:t>運動科學之專業知識與研究能力</w:t>
            </w:r>
          </w:p>
          <w:p w:rsidR="005F51BB" w:rsidRPr="00AE298E" w:rsidRDefault="005F51BB" w:rsidP="00AE298E">
            <w:pPr>
              <w:spacing w:line="400" w:lineRule="exact"/>
              <w:ind w:leftChars="113" w:left="869" w:rightChars="10" w:right="25" w:hangingChars="201" w:hanging="585"/>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 </w:t>
            </w:r>
            <w:r w:rsidRPr="00AE298E">
              <w:rPr>
                <w:rFonts w:ascii="標楷體" w:eastAsia="標楷體" w:hAnsi="標楷體" w:cs="___-Bold" w:hint="eastAsia"/>
                <w:bCs/>
                <w:kern w:val="0"/>
                <w:sz w:val="28"/>
                <w:szCs w:val="28"/>
              </w:rPr>
              <w:t>運動休閒活動之專業知識與研究能力</w:t>
            </w:r>
          </w:p>
          <w:p w:rsidR="005F51BB" w:rsidRPr="00AE298E" w:rsidRDefault="005F51BB" w:rsidP="00AE298E">
            <w:pPr>
              <w:spacing w:line="400" w:lineRule="exact"/>
              <w:ind w:leftChars="113" w:left="869" w:rightChars="10" w:right="25" w:hangingChars="201" w:hanging="585"/>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 </w:t>
            </w:r>
            <w:r w:rsidRPr="00AE298E">
              <w:rPr>
                <w:rFonts w:ascii="標楷體" w:eastAsia="標楷體" w:hAnsi="標楷體" w:cs="___-Bold" w:hint="eastAsia"/>
                <w:bCs/>
                <w:kern w:val="0"/>
                <w:sz w:val="28"/>
                <w:szCs w:val="28"/>
              </w:rPr>
              <w:t>運動教育之專業知識與研究能力</w:t>
            </w:r>
          </w:p>
          <w:p w:rsidR="005F51BB" w:rsidRPr="00AE298E" w:rsidRDefault="005F51BB" w:rsidP="00AE298E">
            <w:pPr>
              <w:spacing w:line="400" w:lineRule="exact"/>
              <w:ind w:leftChars="113" w:left="869" w:rightChars="10" w:right="25" w:hangingChars="201" w:hanging="585"/>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4 </w:t>
            </w:r>
            <w:r w:rsidRPr="00AE298E">
              <w:rPr>
                <w:rFonts w:ascii="標楷體" w:eastAsia="標楷體" w:hAnsi="標楷體" w:cs="___-Bold" w:hint="eastAsia"/>
                <w:bCs/>
                <w:kern w:val="0"/>
                <w:sz w:val="28"/>
                <w:szCs w:val="28"/>
              </w:rPr>
              <w:t>學習與相關領域人員溝通、協調與整合之能力</w:t>
            </w:r>
          </w:p>
          <w:p w:rsidR="005F51BB" w:rsidRPr="00AE298E" w:rsidRDefault="005F51BB" w:rsidP="00AE298E">
            <w:pPr>
              <w:spacing w:line="400" w:lineRule="exact"/>
              <w:ind w:leftChars="113" w:left="869" w:rightChars="10" w:right="25" w:hangingChars="201" w:hanging="585"/>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5 </w:t>
            </w:r>
            <w:r w:rsidRPr="00AE298E">
              <w:rPr>
                <w:rFonts w:ascii="標楷體" w:eastAsia="標楷體" w:hAnsi="標楷體" w:cs="___-Bold" w:hint="eastAsia"/>
                <w:bCs/>
                <w:kern w:val="0"/>
                <w:sz w:val="28"/>
                <w:szCs w:val="28"/>
              </w:rPr>
              <w:t>獨立思考及國際觀的能力</w:t>
            </w:r>
          </w:p>
          <w:p w:rsidR="005F51BB" w:rsidRPr="00385A70" w:rsidRDefault="005F51BB" w:rsidP="00385A70">
            <w:pPr>
              <w:spacing w:line="400" w:lineRule="exact"/>
              <w:ind w:left="915" w:rightChars="10" w:right="25" w:hangingChars="314" w:hanging="915"/>
              <w:rPr>
                <w:rFonts w:eastAsia="標楷體"/>
                <w:b/>
                <w:sz w:val="28"/>
                <w:szCs w:val="28"/>
              </w:rPr>
            </w:pPr>
            <w:r w:rsidRPr="00385A70">
              <w:rPr>
                <w:rFonts w:eastAsia="標楷體" w:hint="eastAsia"/>
                <w:b/>
                <w:sz w:val="28"/>
                <w:szCs w:val="28"/>
              </w:rPr>
              <w:t>三、核心能力指標</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385A70">
              <w:rPr>
                <w:rFonts w:ascii="標楷體" w:eastAsia="標楷體" w:hAnsi="標楷體" w:cs="___-Bold"/>
                <w:b/>
                <w:bCs/>
                <w:kern w:val="0"/>
                <w:sz w:val="28"/>
                <w:szCs w:val="28"/>
              </w:rPr>
              <w:t xml:space="preserve">1.1 </w:t>
            </w:r>
            <w:r w:rsidRPr="00AE298E">
              <w:rPr>
                <w:rFonts w:ascii="標楷體" w:eastAsia="標楷體" w:hAnsi="標楷體" w:cs="___-Bold" w:hint="eastAsia"/>
                <w:bCs/>
                <w:kern w:val="0"/>
                <w:sz w:val="28"/>
                <w:szCs w:val="28"/>
              </w:rPr>
              <w:t>藉由授課、專題演講以及參加校外機構所舉辦之運動科學學術研討會，瞭解最新相關運動科學研究趨勢與方向，充實專業能力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1.2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、專題演講、書報討論以及各學門領域研究室等的學習，發掘運動科學相關的研究問題及其執行研究能力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2.1 </w:t>
            </w:r>
            <w:r w:rsidRPr="00AE298E">
              <w:rPr>
                <w:rFonts w:ascii="標楷體" w:eastAsia="標楷體" w:hAnsi="標楷體" w:cs="___-Bold" w:hint="eastAsia"/>
                <w:bCs/>
                <w:kern w:val="0"/>
                <w:sz w:val="28"/>
                <w:szCs w:val="28"/>
              </w:rPr>
              <w:t>藉由授課、專題演講以及參加校外機構所舉辦之學術運動休閒研討會，瞭解最新相關運動休閒研究趨勢與方向，充實專業能力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、專題演講、書報討論以及各學門領域研究室等的學習，發掘運動休閒相關的研究問題及其執行研究能力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3.1 </w:t>
            </w:r>
            <w:r w:rsidRPr="00AE298E">
              <w:rPr>
                <w:rFonts w:ascii="標楷體" w:eastAsia="標楷體" w:hAnsi="標楷體" w:cs="___-Bold" w:hint="eastAsia"/>
                <w:bCs/>
                <w:kern w:val="0"/>
                <w:sz w:val="28"/>
                <w:szCs w:val="28"/>
              </w:rPr>
              <w:t>藉由授課、專題演講以及參加校外機構所舉辦之學術運動教育研討會，瞭解最新相關運動教育研究趨勢與方向，充實專</w:t>
            </w:r>
            <w:r w:rsidRPr="00AE298E">
              <w:rPr>
                <w:rFonts w:ascii="標楷體" w:eastAsia="標楷體" w:hAnsi="標楷體" w:cs="___-Bold" w:hint="eastAsia"/>
                <w:bCs/>
                <w:kern w:val="0"/>
                <w:sz w:val="28"/>
                <w:szCs w:val="28"/>
              </w:rPr>
              <w:lastRenderedPageBreak/>
              <w:t>業能力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、專題演講、書報討論以及各學門領域研究室等的學習，發掘運動教育相關的研究問題及其執行研究能力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4.1 </w:t>
            </w:r>
            <w:r w:rsidRPr="00AE298E">
              <w:rPr>
                <w:rFonts w:ascii="標楷體" w:eastAsia="標楷體" w:hAnsi="標楷體" w:cs="___-Bold" w:hint="eastAsia"/>
                <w:bCs/>
                <w:kern w:val="0"/>
                <w:sz w:val="28"/>
                <w:szCs w:val="28"/>
              </w:rPr>
              <w:t>參與不同研究計畫，與不同領域人員溝通、協調與整合之能力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5.1 </w:t>
            </w:r>
            <w:r w:rsidRPr="00AE298E">
              <w:rPr>
                <w:rFonts w:ascii="標楷體" w:eastAsia="標楷體" w:hAnsi="標楷體" w:cs="___-Bold" w:hint="eastAsia"/>
                <w:bCs/>
                <w:kern w:val="0"/>
                <w:sz w:val="28"/>
                <w:szCs w:val="28"/>
              </w:rPr>
              <w:t>藉由修習本所相關課程，有獨立思考的能力</w:t>
            </w:r>
          </w:p>
          <w:p w:rsidR="005F51BB" w:rsidRPr="00AE298E" w:rsidRDefault="005F51BB" w:rsidP="006D4474">
            <w:pPr>
              <w:autoSpaceDE w:val="0"/>
              <w:autoSpaceDN w:val="0"/>
              <w:adjustRightInd w:val="0"/>
              <w:ind w:leftChars="113" w:left="852" w:hangingChars="195" w:hanging="568"/>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5.2 </w:t>
            </w:r>
            <w:r w:rsidRPr="00AE298E">
              <w:rPr>
                <w:rFonts w:ascii="標楷體" w:eastAsia="標楷體" w:hAnsi="標楷體" w:cs="___-Bold" w:hint="eastAsia"/>
                <w:bCs/>
                <w:kern w:val="0"/>
                <w:sz w:val="28"/>
                <w:szCs w:val="28"/>
              </w:rPr>
              <w:t>鼓勵研究生蒐集或參閱各領域的期刊論文及參與國外研討會，或經由多媒體瀏覽蒐集國外資訊，增加國際觀</w:t>
            </w:r>
          </w:p>
          <w:p w:rsidR="005F51BB" w:rsidRPr="00385A70" w:rsidRDefault="005F51BB" w:rsidP="00385A70">
            <w:pPr>
              <w:spacing w:line="400" w:lineRule="exact"/>
              <w:ind w:left="915" w:rightChars="10" w:right="25" w:hangingChars="314" w:hanging="915"/>
              <w:rPr>
                <w:rFonts w:eastAsia="標楷體"/>
                <w:b/>
                <w:sz w:val="28"/>
                <w:szCs w:val="28"/>
              </w:rPr>
            </w:pPr>
            <w:r w:rsidRPr="00385A70">
              <w:rPr>
                <w:rFonts w:eastAsia="標楷體" w:hint="eastAsia"/>
                <w:b/>
                <w:sz w:val="28"/>
                <w:szCs w:val="28"/>
              </w:rPr>
              <w:t>四、課程架構與畢業學分</w:t>
            </w:r>
          </w:p>
          <w:p w:rsidR="005F51BB" w:rsidRPr="00385A70" w:rsidRDefault="005F51BB" w:rsidP="00385A70">
            <w:pPr>
              <w:spacing w:line="400" w:lineRule="exact"/>
              <w:ind w:left="915" w:rightChars="10" w:right="25" w:hangingChars="314" w:hanging="915"/>
              <w:rPr>
                <w:rFonts w:ascii="標楷體" w:eastAsia="標楷體" w:hAnsi="標楷體"/>
                <w:b/>
                <w:sz w:val="28"/>
                <w:szCs w:val="28"/>
              </w:rPr>
            </w:pPr>
            <w:r w:rsidRPr="00385A70">
              <w:rPr>
                <w:rFonts w:ascii="標楷體" w:eastAsia="標楷體" w:hAnsi="標楷體" w:cs="___-Bold" w:hint="eastAsia"/>
                <w:b/>
                <w:bCs/>
                <w:kern w:val="0"/>
                <w:sz w:val="28"/>
                <w:szCs w:val="28"/>
              </w:rPr>
              <w:t>◎課程架構：</w:t>
            </w:r>
          </w:p>
          <w:p w:rsidR="005F51BB" w:rsidRPr="00AE298E" w:rsidRDefault="005F51BB" w:rsidP="006D4474">
            <w:pPr>
              <w:autoSpaceDE w:val="0"/>
              <w:autoSpaceDN w:val="0"/>
              <w:adjustRightInd w:val="0"/>
              <w:ind w:leftChars="113" w:left="610" w:hangingChars="112" w:hanging="326"/>
              <w:rPr>
                <w:rFonts w:ascii="標楷體" w:eastAsia="標楷體" w:hAnsi="標楷體" w:cs="___-Bold"/>
                <w:bCs/>
                <w:kern w:val="0"/>
                <w:sz w:val="28"/>
                <w:szCs w:val="28"/>
              </w:rPr>
            </w:pP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運動科學組分成四大領域：運動科學</w:t>
            </w: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運動生理</w:t>
            </w: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生物力學</w:t>
            </w:r>
            <w:r w:rsidRPr="00AE298E">
              <w:rPr>
                <w:rFonts w:ascii="標楷體" w:eastAsia="標楷體" w:hAnsi="標楷體" w:cs="___-Bold"/>
                <w:bCs/>
                <w:kern w:val="0"/>
                <w:sz w:val="28"/>
                <w:szCs w:val="28"/>
              </w:rPr>
              <w:t>(3)</w:t>
            </w:r>
            <w:r w:rsidRPr="00AE298E">
              <w:rPr>
                <w:rFonts w:ascii="標楷體" w:eastAsia="標楷體" w:hAnsi="標楷體" w:cs="___-Bold" w:hint="eastAsia"/>
                <w:bCs/>
                <w:kern w:val="0"/>
                <w:sz w:val="28"/>
                <w:szCs w:val="28"/>
              </w:rPr>
              <w:t>心理學</w:t>
            </w:r>
            <w:r w:rsidRPr="00AE298E">
              <w:rPr>
                <w:rFonts w:ascii="標楷體" w:eastAsia="標楷體" w:hAnsi="標楷體" w:cs="___-Bold"/>
                <w:bCs/>
                <w:kern w:val="0"/>
                <w:sz w:val="28"/>
                <w:szCs w:val="28"/>
              </w:rPr>
              <w:t>(4)</w:t>
            </w:r>
            <w:r w:rsidRPr="00AE298E">
              <w:rPr>
                <w:rFonts w:ascii="標楷體" w:eastAsia="標楷體" w:hAnsi="標楷體" w:cs="___-Bold" w:hint="eastAsia"/>
                <w:bCs/>
                <w:kern w:val="0"/>
                <w:sz w:val="28"/>
                <w:szCs w:val="28"/>
              </w:rPr>
              <w:t>全人健康及高齡健康促進</w:t>
            </w:r>
          </w:p>
          <w:p w:rsidR="005F51BB" w:rsidRPr="00AE298E" w:rsidRDefault="005F51BB" w:rsidP="006D4474">
            <w:pPr>
              <w:autoSpaceDE w:val="0"/>
              <w:autoSpaceDN w:val="0"/>
              <w:adjustRightInd w:val="0"/>
              <w:ind w:leftChars="113" w:left="610" w:hangingChars="112" w:hanging="326"/>
              <w:rPr>
                <w:rFonts w:ascii="標楷體" w:eastAsia="標楷體" w:hAnsi="標楷體" w:cs="___-Bold"/>
                <w:bCs/>
                <w:kern w:val="0"/>
                <w:sz w:val="28"/>
                <w:szCs w:val="28"/>
              </w:rPr>
            </w:pP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運動教育與休閒組分成三大領域：</w:t>
            </w: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運動教育</w:t>
            </w: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運動休閒管理</w:t>
            </w:r>
            <w:r w:rsidRPr="00AE298E">
              <w:rPr>
                <w:rFonts w:ascii="標楷體" w:eastAsia="標楷體" w:hAnsi="標楷體" w:cs="___-Bold"/>
                <w:bCs/>
                <w:kern w:val="0"/>
                <w:sz w:val="28"/>
                <w:szCs w:val="28"/>
              </w:rPr>
              <w:t>(3)</w:t>
            </w:r>
            <w:r w:rsidRPr="00AE298E">
              <w:rPr>
                <w:rFonts w:ascii="標楷體" w:eastAsia="標楷體" w:hAnsi="標楷體" w:cs="___-Bold" w:hint="eastAsia"/>
                <w:bCs/>
                <w:kern w:val="0"/>
                <w:sz w:val="28"/>
                <w:szCs w:val="28"/>
              </w:rPr>
              <w:t>高齡運動休閒</w:t>
            </w:r>
          </w:p>
          <w:p w:rsidR="005F51BB" w:rsidRPr="00385A70" w:rsidRDefault="005F51BB" w:rsidP="00EF1066">
            <w:pPr>
              <w:autoSpaceDE w:val="0"/>
              <w:autoSpaceDN w:val="0"/>
              <w:adjustRightInd w:val="0"/>
              <w:rPr>
                <w:rFonts w:ascii="標楷體" w:eastAsia="標楷體" w:hAnsi="標楷體" w:cs="___-Bold"/>
                <w:b/>
                <w:bCs/>
                <w:kern w:val="0"/>
                <w:sz w:val="28"/>
                <w:szCs w:val="28"/>
              </w:rPr>
            </w:pPr>
            <w:r w:rsidRPr="00385A70">
              <w:rPr>
                <w:rFonts w:ascii="標楷體" w:eastAsia="標楷體" w:hAnsi="標楷體" w:cs="___-Bold" w:hint="eastAsia"/>
                <w:b/>
                <w:bCs/>
                <w:kern w:val="0"/>
                <w:sz w:val="28"/>
                <w:szCs w:val="28"/>
              </w:rPr>
              <w:t>◎畢業學分：</w:t>
            </w:r>
          </w:p>
          <w:p w:rsidR="005F51BB" w:rsidRPr="00AE298E" w:rsidRDefault="005F51BB" w:rsidP="00FA674C">
            <w:pPr>
              <w:spacing w:line="400" w:lineRule="exact"/>
              <w:ind w:leftChars="114" w:left="286" w:rightChars="10" w:right="25"/>
              <w:rPr>
                <w:rFonts w:ascii="標楷體" w:eastAsia="標楷體" w:hAnsi="標楷體" w:cs="___-Bold"/>
                <w:bCs/>
                <w:kern w:val="0"/>
                <w:sz w:val="20"/>
              </w:rPr>
            </w:pPr>
            <w:r w:rsidRPr="00AE298E">
              <w:rPr>
                <w:rFonts w:ascii="標楷體" w:eastAsia="標楷體" w:hAnsi="標楷體" w:cs="___-Bold" w:hint="eastAsia"/>
                <w:bCs/>
                <w:kern w:val="0"/>
                <w:sz w:val="28"/>
                <w:szCs w:val="28"/>
              </w:rPr>
              <w:t>學生畢業時應修滿至少</w:t>
            </w:r>
            <w:r w:rsidRPr="00AE298E">
              <w:rPr>
                <w:rFonts w:ascii="標楷體" w:eastAsia="標楷體" w:hAnsi="標楷體" w:cs="___-Bold"/>
                <w:bCs/>
                <w:kern w:val="0"/>
                <w:sz w:val="28"/>
                <w:szCs w:val="28"/>
              </w:rPr>
              <w:t>40</w:t>
            </w:r>
            <w:r w:rsidRPr="00AE298E">
              <w:rPr>
                <w:rFonts w:ascii="標楷體" w:eastAsia="標楷體" w:hAnsi="標楷體" w:cs="___-Bold" w:hint="eastAsia"/>
                <w:bCs/>
                <w:kern w:val="0"/>
                <w:sz w:val="28"/>
                <w:szCs w:val="28"/>
              </w:rPr>
              <w:t>學分，包括專業必修</w:t>
            </w:r>
            <w:r w:rsidRPr="00AE298E">
              <w:rPr>
                <w:rFonts w:ascii="標楷體" w:eastAsia="標楷體" w:hAnsi="標楷體" w:cs="___-Bold"/>
                <w:bCs/>
                <w:kern w:val="0"/>
                <w:sz w:val="28"/>
                <w:szCs w:val="28"/>
              </w:rPr>
              <w:t>10</w:t>
            </w:r>
            <w:r w:rsidRPr="00AE298E">
              <w:rPr>
                <w:rFonts w:ascii="標楷體" w:eastAsia="標楷體" w:hAnsi="標楷體" w:cs="___-Bold" w:hint="eastAsia"/>
                <w:bCs/>
                <w:kern w:val="0"/>
                <w:sz w:val="28"/>
                <w:szCs w:val="28"/>
              </w:rPr>
              <w:t>學分、專業選修</w:t>
            </w:r>
            <w:r w:rsidRPr="00AE298E">
              <w:rPr>
                <w:rFonts w:ascii="標楷體" w:eastAsia="標楷體" w:hAnsi="標楷體" w:cs="___-Bold"/>
                <w:bCs/>
                <w:kern w:val="0"/>
                <w:sz w:val="28"/>
                <w:szCs w:val="28"/>
              </w:rPr>
              <w:t>24</w:t>
            </w:r>
            <w:r w:rsidRPr="00AE298E">
              <w:rPr>
                <w:rFonts w:ascii="標楷體" w:eastAsia="標楷體" w:hAnsi="標楷體" w:cs="___-Bold" w:hint="eastAsia"/>
                <w:bCs/>
                <w:kern w:val="0"/>
                <w:sz w:val="28"/>
                <w:szCs w:val="28"/>
              </w:rPr>
              <w:t>學分、論文</w:t>
            </w:r>
            <w:r w:rsidRPr="00AE298E">
              <w:rPr>
                <w:rFonts w:ascii="標楷體" w:eastAsia="標楷體" w:hAnsi="標楷體" w:cs="___-Bold"/>
                <w:bCs/>
                <w:kern w:val="0"/>
                <w:sz w:val="28"/>
                <w:szCs w:val="28"/>
              </w:rPr>
              <w:t>6</w:t>
            </w:r>
            <w:r w:rsidRPr="00AE298E">
              <w:rPr>
                <w:rFonts w:ascii="標楷體" w:eastAsia="標楷體" w:hAnsi="標楷體" w:cs="___-Bold" w:hint="eastAsia"/>
                <w:bCs/>
                <w:kern w:val="0"/>
                <w:sz w:val="28"/>
                <w:szCs w:val="28"/>
              </w:rPr>
              <w:t>學分。</w:t>
            </w:r>
          </w:p>
        </w:tc>
      </w:tr>
    </w:tbl>
    <w:p w:rsidR="005F51BB" w:rsidRPr="00385A70" w:rsidRDefault="00FA674C" w:rsidP="00FA674C">
      <w:pPr>
        <w:spacing w:line="400" w:lineRule="exact"/>
        <w:ind w:leftChars="1" w:left="288" w:rightChars="10" w:right="25" w:hangingChars="98" w:hanging="285"/>
        <w:rPr>
          <w:rFonts w:ascii="標楷體" w:eastAsia="標楷體" w:hAnsi="標楷體" w:cs="___-Bold"/>
          <w:b/>
          <w:bCs/>
          <w:kern w:val="0"/>
          <w:sz w:val="28"/>
          <w:szCs w:val="28"/>
        </w:rPr>
      </w:pPr>
      <w:r w:rsidRPr="00385A70">
        <w:rPr>
          <w:rFonts w:ascii="標楷體" w:eastAsia="標楷體" w:hAnsi="標楷體" w:cs="___-Bold" w:hint="eastAsia"/>
          <w:b/>
          <w:bCs/>
          <w:kern w:val="0"/>
          <w:sz w:val="28"/>
          <w:szCs w:val="28"/>
        </w:rPr>
        <w:lastRenderedPageBreak/>
        <w:t>其他說明：</w:t>
      </w:r>
    </w:p>
    <w:p w:rsidR="005F51BB" w:rsidRPr="00AE298E" w:rsidRDefault="00FA674C" w:rsidP="00FA674C">
      <w:pPr>
        <w:spacing w:line="480" w:lineRule="exact"/>
        <w:ind w:left="140" w:hangingChars="48" w:hanging="140"/>
        <w:jc w:val="both"/>
        <w:rPr>
          <w:rFonts w:eastAsia="標楷體"/>
          <w:sz w:val="28"/>
        </w:rPr>
      </w:pPr>
      <w:r w:rsidRPr="00AE298E">
        <w:rPr>
          <w:rFonts w:eastAsia="標楷體" w:hint="eastAsia"/>
          <w:sz w:val="28"/>
        </w:rPr>
        <w:t xml:space="preserve"> </w:t>
      </w:r>
      <w:r w:rsidR="005F51BB" w:rsidRPr="00AE298E">
        <w:rPr>
          <w:rFonts w:eastAsia="標楷體"/>
          <w:sz w:val="28"/>
        </w:rPr>
        <w:t>在提出學位論文考試時，必須完成以下事項：</w:t>
      </w:r>
      <w:r w:rsidR="005F51BB" w:rsidRPr="00AE298E">
        <w:rPr>
          <w:rFonts w:eastAsia="標楷體" w:hint="eastAsia"/>
          <w:sz w:val="28"/>
        </w:rPr>
        <w:t>：</w:t>
      </w:r>
      <w:r w:rsidR="005F51BB" w:rsidRPr="00AE298E">
        <w:rPr>
          <w:rFonts w:eastAsia="標楷體"/>
          <w:sz w:val="28"/>
        </w:rPr>
        <w:t>(1)</w:t>
      </w:r>
      <w:r w:rsidR="00F563A9" w:rsidRPr="00AE298E">
        <w:rPr>
          <w:rFonts w:hint="eastAsia"/>
        </w:rPr>
        <w:t xml:space="preserve"> </w:t>
      </w:r>
      <w:r w:rsidR="00F563A9" w:rsidRPr="00AE298E">
        <w:rPr>
          <w:rFonts w:eastAsia="標楷體" w:hint="eastAsia"/>
          <w:sz w:val="28"/>
        </w:rPr>
        <w:t>有一篇研討會論文</w:t>
      </w:r>
      <w:r w:rsidR="00F563A9" w:rsidRPr="00AE298E">
        <w:rPr>
          <w:rFonts w:eastAsia="標楷體" w:hint="eastAsia"/>
          <w:sz w:val="28"/>
        </w:rPr>
        <w:t>(</w:t>
      </w:r>
      <w:r w:rsidR="00F563A9" w:rsidRPr="00AE298E">
        <w:rPr>
          <w:rFonts w:eastAsia="標楷體" w:hint="eastAsia"/>
          <w:sz w:val="28"/>
        </w:rPr>
        <w:t>須為第一作者，署名嘉義大學</w:t>
      </w:r>
      <w:r w:rsidR="00F563A9" w:rsidRPr="00AE298E">
        <w:rPr>
          <w:rFonts w:eastAsia="標楷體" w:hint="eastAsia"/>
          <w:sz w:val="28"/>
        </w:rPr>
        <w:t>)</w:t>
      </w:r>
      <w:r w:rsidR="00F563A9" w:rsidRPr="00AE298E">
        <w:rPr>
          <w:rFonts w:eastAsia="標楷體" w:hint="eastAsia"/>
          <w:sz w:val="28"/>
        </w:rPr>
        <w:t>發表或</w:t>
      </w:r>
      <w:proofErr w:type="gramStart"/>
      <w:r w:rsidR="00F563A9" w:rsidRPr="00AE298E">
        <w:rPr>
          <w:rFonts w:eastAsia="標楷體" w:hint="eastAsia"/>
          <w:sz w:val="28"/>
        </w:rPr>
        <w:t>有乙篇論文</w:t>
      </w:r>
      <w:proofErr w:type="gramEnd"/>
      <w:r w:rsidR="00F563A9" w:rsidRPr="00AE298E">
        <w:rPr>
          <w:rFonts w:eastAsia="標楷體" w:hint="eastAsia"/>
          <w:sz w:val="28"/>
        </w:rPr>
        <w:t>著作發表刊登在具有審查制度且有</w:t>
      </w:r>
      <w:r w:rsidR="00F563A9" w:rsidRPr="00AE298E">
        <w:rPr>
          <w:rFonts w:eastAsia="標楷體" w:hint="eastAsia"/>
          <w:sz w:val="28"/>
        </w:rPr>
        <w:t>ISSN</w:t>
      </w:r>
      <w:r w:rsidR="00F563A9" w:rsidRPr="00AE298E">
        <w:rPr>
          <w:rFonts w:eastAsia="標楷體" w:hint="eastAsia"/>
          <w:sz w:val="28"/>
        </w:rPr>
        <w:t>的期刊上</w:t>
      </w:r>
      <w:r w:rsidR="00F563A9" w:rsidRPr="00AE298E">
        <w:rPr>
          <w:rFonts w:eastAsia="標楷體" w:hint="eastAsia"/>
          <w:sz w:val="28"/>
        </w:rPr>
        <w:t>(</w:t>
      </w:r>
      <w:r w:rsidR="00F563A9" w:rsidRPr="00AE298E">
        <w:rPr>
          <w:rFonts w:eastAsia="標楷體" w:hint="eastAsia"/>
          <w:sz w:val="28"/>
        </w:rPr>
        <w:t>需為第一作者，屬名嘉義大學</w:t>
      </w:r>
      <w:r w:rsidR="00F563A9" w:rsidRPr="00AE298E">
        <w:rPr>
          <w:rFonts w:eastAsia="標楷體" w:hint="eastAsia"/>
          <w:sz w:val="28"/>
        </w:rPr>
        <w:t>)</w:t>
      </w:r>
      <w:r w:rsidR="005F51BB" w:rsidRPr="00AE298E">
        <w:rPr>
          <w:rFonts w:eastAsia="標楷體" w:hint="eastAsia"/>
          <w:sz w:val="28"/>
        </w:rPr>
        <w:t>、</w:t>
      </w:r>
      <w:r w:rsidR="005F51BB" w:rsidRPr="00AE298E">
        <w:rPr>
          <w:rFonts w:eastAsia="標楷體"/>
          <w:sz w:val="28"/>
        </w:rPr>
        <w:t>(2)</w:t>
      </w:r>
      <w:r w:rsidR="005F51BB" w:rsidRPr="00AE298E">
        <w:rPr>
          <w:rFonts w:eastAsia="標楷體" w:hint="eastAsia"/>
          <w:sz w:val="28"/>
        </w:rPr>
        <w:t>至少參加乙次校外所舉辦之體育（運動）與健康休閒學術研討會議、</w:t>
      </w:r>
      <w:r w:rsidR="005F51BB" w:rsidRPr="00AE298E">
        <w:rPr>
          <w:rFonts w:eastAsia="標楷體"/>
          <w:sz w:val="28"/>
        </w:rPr>
        <w:t>(3)</w:t>
      </w:r>
      <w:r w:rsidR="005F51BB" w:rsidRPr="00AE298E">
        <w:rPr>
          <w:rFonts w:eastAsia="標楷體" w:hint="eastAsia"/>
          <w:sz w:val="28"/>
        </w:rPr>
        <w:t>參加本所「研究生學術發表會」之前三個學期出席率每學期須</w:t>
      </w:r>
      <w:r w:rsidR="005F51BB" w:rsidRPr="00AE298E">
        <w:rPr>
          <w:rFonts w:eastAsia="標楷體"/>
          <w:sz w:val="28"/>
        </w:rPr>
        <w:t>&gt;80</w:t>
      </w:r>
      <w:r w:rsidR="005F51BB" w:rsidRPr="00AE298E">
        <w:rPr>
          <w:rFonts w:eastAsia="標楷體" w:hint="eastAsia"/>
          <w:sz w:val="28"/>
        </w:rPr>
        <w:t>％以上、以及</w:t>
      </w:r>
      <w:r w:rsidR="005F51BB" w:rsidRPr="00AE298E">
        <w:rPr>
          <w:rFonts w:eastAsia="標楷體"/>
          <w:sz w:val="28"/>
        </w:rPr>
        <w:t>(4)</w:t>
      </w:r>
      <w:r w:rsidR="005F51BB" w:rsidRPr="00AE298E">
        <w:rPr>
          <w:rFonts w:eastAsia="標楷體" w:hint="eastAsia"/>
          <w:sz w:val="28"/>
        </w:rPr>
        <w:t>在第一學年下學期和第二學年上學期，在本所「研究生學術發表會」上各完成乙次口頭發表。</w:t>
      </w:r>
    </w:p>
    <w:p w:rsidR="005F51BB" w:rsidRDefault="005F51BB" w:rsidP="00AE298E">
      <w:pPr>
        <w:spacing w:line="480" w:lineRule="exact"/>
        <w:ind w:left="282" w:hangingChars="97" w:hanging="282"/>
        <w:rPr>
          <w:rFonts w:eastAsia="標楷體" w:hint="eastAsia"/>
          <w:sz w:val="28"/>
        </w:rPr>
      </w:pPr>
      <w:r w:rsidRPr="00AE298E">
        <w:rPr>
          <w:rFonts w:eastAsia="標楷體" w:hint="eastAsia"/>
          <w:sz w:val="28"/>
        </w:rPr>
        <w:t>※補充：</w:t>
      </w:r>
      <w:r w:rsidRPr="00AE298E">
        <w:rPr>
          <w:rFonts w:eastAsia="標楷體" w:hint="eastAsia"/>
          <w:sz w:val="28"/>
        </w:rPr>
        <w:t xml:space="preserve"> </w:t>
      </w:r>
      <w:r w:rsidRPr="00AE298E">
        <w:rPr>
          <w:rFonts w:eastAsia="標楷體" w:hint="eastAsia"/>
          <w:sz w:val="28"/>
        </w:rPr>
        <w:t>碩、博士班研究生</w:t>
      </w:r>
      <w:r w:rsidRPr="00AE298E">
        <w:rPr>
          <w:rFonts w:eastAsia="標楷體" w:hint="eastAsia"/>
          <w:sz w:val="28"/>
        </w:rPr>
        <w:t>(</w:t>
      </w:r>
      <w:r w:rsidRPr="00AE298E">
        <w:rPr>
          <w:rFonts w:eastAsia="標楷體" w:hint="eastAsia"/>
          <w:sz w:val="28"/>
        </w:rPr>
        <w:t>含碩士在職專班</w:t>
      </w:r>
      <w:r w:rsidRPr="00AE298E">
        <w:rPr>
          <w:rFonts w:eastAsia="標楷體" w:hint="eastAsia"/>
          <w:sz w:val="28"/>
        </w:rPr>
        <w:t>)</w:t>
      </w:r>
      <w:r w:rsidRPr="00AE298E">
        <w:rPr>
          <w:rFonts w:eastAsia="標楷體" w:hint="eastAsia"/>
          <w:sz w:val="28"/>
        </w:rPr>
        <w:t>應至本校所規定之網路教學平台自行修習「學術倫理教育」課程，並</w:t>
      </w:r>
      <w:proofErr w:type="gramStart"/>
      <w:r w:rsidRPr="00AE298E">
        <w:rPr>
          <w:rFonts w:eastAsia="標楷體" w:hint="eastAsia"/>
          <w:sz w:val="28"/>
        </w:rPr>
        <w:t>通過線上課程</w:t>
      </w:r>
      <w:proofErr w:type="gramEnd"/>
      <w:r w:rsidRPr="00AE298E">
        <w:rPr>
          <w:rFonts w:eastAsia="標楷體" w:hint="eastAsia"/>
          <w:sz w:val="28"/>
        </w:rPr>
        <w:t>測驗達及格標準，經出示修課證明始得申請學位口試。未通過者不得申請學位口試。</w:t>
      </w:r>
    </w:p>
    <w:p w:rsidR="004D47E9" w:rsidRDefault="004D47E9" w:rsidP="004D47E9">
      <w:pPr>
        <w:spacing w:line="480" w:lineRule="exact"/>
        <w:rPr>
          <w:rFonts w:ascii="Courier New" w:eastAsiaTheme="minorEastAsia" w:hAnsi="Courier New" w:cs="Courier New" w:hint="eastAsia"/>
          <w:b/>
          <w:bCs/>
          <w:kern w:val="0"/>
          <w:sz w:val="28"/>
          <w:szCs w:val="28"/>
        </w:rPr>
      </w:pPr>
      <w:r w:rsidRPr="00FC2F65">
        <w:rPr>
          <w:rFonts w:eastAsia="標楷體" w:hint="eastAsia"/>
          <w:sz w:val="28"/>
        </w:rPr>
        <w:t>本系學生如選修「教學實務與實習」，列入畢業總學分數，惟不計入各系所應修最低畢業學分數，不能做為折抵師資培育課程的學分之用。</w:t>
      </w:r>
    </w:p>
    <w:p w:rsidR="00A439B4" w:rsidRPr="00385A70" w:rsidRDefault="00A439B4" w:rsidP="004D47E9">
      <w:pPr>
        <w:spacing w:line="480" w:lineRule="exact"/>
        <w:rPr>
          <w:rFonts w:eastAsia="標楷體"/>
          <w:b/>
          <w:sz w:val="28"/>
        </w:rPr>
      </w:pPr>
    </w:p>
    <w:p w:rsidR="00F563A9" w:rsidRPr="00385A70" w:rsidRDefault="00F563A9" w:rsidP="00385A70">
      <w:pPr>
        <w:spacing w:line="480" w:lineRule="exact"/>
        <w:ind w:left="283" w:hangingChars="97" w:hanging="283"/>
        <w:rPr>
          <w:rFonts w:eastAsia="標楷體"/>
          <w:b/>
          <w:sz w:val="28"/>
        </w:rPr>
        <w:sectPr w:rsidR="00F563A9" w:rsidRPr="00385A70" w:rsidSect="00915959">
          <w:pgSz w:w="11906" w:h="16838" w:code="9"/>
          <w:pgMar w:top="1418" w:right="1615" w:bottom="1418" w:left="1701" w:header="851" w:footer="992" w:gutter="0"/>
          <w:cols w:space="425"/>
          <w:docGrid w:type="linesAndChars" w:linePitch="548" w:charSpace="2264"/>
        </w:sectPr>
      </w:pPr>
    </w:p>
    <w:tbl>
      <w:tblPr>
        <w:tblW w:w="10181" w:type="dxa"/>
        <w:tblInd w:w="-699" w:type="dxa"/>
        <w:tblLayout w:type="fixed"/>
        <w:tblCellMar>
          <w:left w:w="0" w:type="dxa"/>
          <w:right w:w="0" w:type="dxa"/>
        </w:tblCellMar>
        <w:tblLook w:val="0000" w:firstRow="0" w:lastRow="0" w:firstColumn="0" w:lastColumn="0" w:noHBand="0" w:noVBand="0"/>
      </w:tblPr>
      <w:tblGrid>
        <w:gridCol w:w="6168"/>
        <w:gridCol w:w="38"/>
        <w:gridCol w:w="592"/>
        <w:gridCol w:w="38"/>
        <w:gridCol w:w="607"/>
        <w:gridCol w:w="38"/>
        <w:gridCol w:w="623"/>
        <w:gridCol w:w="38"/>
        <w:gridCol w:w="1047"/>
        <w:gridCol w:w="37"/>
        <w:gridCol w:w="918"/>
        <w:gridCol w:w="37"/>
      </w:tblGrid>
      <w:tr w:rsidR="00A439B4" w:rsidRPr="00AE298E" w:rsidTr="00692E36">
        <w:trPr>
          <w:gridAfter w:val="1"/>
          <w:wAfter w:w="37" w:type="dxa"/>
          <w:trHeight w:hRule="exact" w:val="440"/>
        </w:trPr>
        <w:tc>
          <w:tcPr>
            <w:tcW w:w="10144" w:type="dxa"/>
            <w:gridSpan w:val="11"/>
            <w:tcBorders>
              <w:top w:val="single" w:sz="8" w:space="0" w:color="000000"/>
              <w:left w:val="single" w:sz="8" w:space="0" w:color="000000"/>
              <w:bottom w:val="single" w:sz="8" w:space="0" w:color="000000"/>
              <w:right w:val="single" w:sz="8" w:space="0" w:color="000000"/>
            </w:tcBorders>
          </w:tcPr>
          <w:p w:rsidR="00A439B4" w:rsidRPr="00AE298E" w:rsidRDefault="00915959" w:rsidP="00915959">
            <w:pPr>
              <w:kinsoku w:val="0"/>
              <w:overflowPunct w:val="0"/>
              <w:autoSpaceDE w:val="0"/>
              <w:autoSpaceDN w:val="0"/>
              <w:adjustRightInd w:val="0"/>
              <w:spacing w:before="77"/>
              <w:ind w:right="4666"/>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hint="eastAsia"/>
                <w:bCs/>
                <w:kern w:val="0"/>
                <w:sz w:val="18"/>
                <w:szCs w:val="18"/>
              </w:rPr>
              <w:lastRenderedPageBreak/>
              <w:t xml:space="preserve">                                         </w:t>
            </w:r>
            <w:r w:rsidR="00A439B4" w:rsidRPr="00AE298E">
              <w:rPr>
                <w:rFonts w:asciiTheme="majorEastAsia" w:eastAsiaTheme="majorEastAsia" w:hAnsiTheme="majorEastAsia" w:cs="Courier New"/>
                <w:bCs/>
                <w:kern w:val="0"/>
                <w:sz w:val="18"/>
                <w:szCs w:val="18"/>
              </w:rPr>
              <w:t>第一學年</w:t>
            </w:r>
          </w:p>
        </w:tc>
      </w:tr>
      <w:tr w:rsidR="00A439B4" w:rsidRPr="00AE298E" w:rsidTr="00692E36">
        <w:trPr>
          <w:gridAfter w:val="1"/>
          <w:wAfter w:w="37" w:type="dxa"/>
          <w:trHeight w:hRule="exact" w:val="465"/>
        </w:trPr>
        <w:tc>
          <w:tcPr>
            <w:tcW w:w="10144" w:type="dxa"/>
            <w:gridSpan w:val="11"/>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90"/>
              <w:ind w:left="5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必選修類別</w:t>
            </w:r>
            <w:r w:rsidRPr="00AE298E">
              <w:rPr>
                <w:rFonts w:asciiTheme="majorEastAsia" w:eastAsiaTheme="majorEastAsia" w:hAnsiTheme="majorEastAsia" w:cs="Courier New"/>
                <w:bCs/>
                <w:spacing w:val="-31"/>
                <w:kern w:val="0"/>
                <w:sz w:val="18"/>
                <w:szCs w:val="18"/>
              </w:rPr>
              <w:t>：</w:t>
            </w:r>
            <w:r w:rsidRPr="00AE298E">
              <w:rPr>
                <w:rFonts w:asciiTheme="majorEastAsia" w:eastAsiaTheme="majorEastAsia" w:hAnsiTheme="majorEastAsia" w:cs="Courier New"/>
                <w:bCs/>
                <w:kern w:val="0"/>
                <w:sz w:val="18"/>
                <w:szCs w:val="18"/>
              </w:rPr>
              <w:t>專業必修</w:t>
            </w:r>
          </w:p>
        </w:tc>
      </w:tr>
      <w:tr w:rsidR="00A439B4" w:rsidRPr="00AE298E" w:rsidTr="00692E36">
        <w:trPr>
          <w:gridAfter w:val="1"/>
          <w:wAfter w:w="37" w:type="dxa"/>
          <w:trHeight w:hRule="exact" w:val="552"/>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2355" w:right="234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中英文科目名稱</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6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學期</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18" w:line="254" w:lineRule="auto"/>
              <w:ind w:left="10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授課</w:t>
            </w:r>
            <w:r w:rsidRPr="00AE298E">
              <w:rPr>
                <w:rFonts w:asciiTheme="majorEastAsia" w:eastAsiaTheme="majorEastAsia" w:hAnsiTheme="majorEastAsia"/>
                <w:bCs/>
                <w:kern w:val="0"/>
                <w:sz w:val="18"/>
                <w:szCs w:val="18"/>
              </w:rPr>
              <w:t xml:space="preserve"> </w:t>
            </w:r>
            <w:r w:rsidRPr="00AE298E">
              <w:rPr>
                <w:rFonts w:asciiTheme="majorEastAsia" w:eastAsiaTheme="majorEastAsia" w:hAnsiTheme="majorEastAsia" w:cs="Courier New"/>
                <w:bCs/>
                <w:kern w:val="0"/>
                <w:sz w:val="18"/>
                <w:szCs w:val="18"/>
              </w:rPr>
              <w:t>時數</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18"/>
              <w:ind w:left="100" w:right="100"/>
              <w:jc w:val="center"/>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學分</w:t>
            </w:r>
          </w:p>
          <w:p w:rsidR="00A439B4" w:rsidRPr="00AE298E" w:rsidRDefault="00A439B4" w:rsidP="00A439B4">
            <w:pPr>
              <w:kinsoku w:val="0"/>
              <w:overflowPunct w:val="0"/>
              <w:autoSpaceDE w:val="0"/>
              <w:autoSpaceDN w:val="0"/>
              <w:adjustRightInd w:val="0"/>
              <w:spacing w:before="13"/>
              <w:ind w:left="100" w:right="10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數</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28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備註</w:t>
            </w: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35"/>
              <w:ind w:left="112"/>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核心能力</w:t>
            </w:r>
          </w:p>
          <w:p w:rsidR="00A439B4" w:rsidRPr="00AE298E" w:rsidRDefault="00A439B4" w:rsidP="00A439B4">
            <w:pPr>
              <w:kinsoku w:val="0"/>
              <w:overflowPunct w:val="0"/>
              <w:autoSpaceDE w:val="0"/>
              <w:autoSpaceDN w:val="0"/>
              <w:adjustRightInd w:val="0"/>
              <w:spacing w:before="6"/>
              <w:ind w:left="112"/>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對應項次</w:t>
            </w:r>
          </w:p>
        </w:tc>
      </w:tr>
      <w:tr w:rsidR="00A439B4"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高等教育統</w:t>
            </w:r>
            <w:r w:rsidRPr="00AE298E">
              <w:rPr>
                <w:rFonts w:asciiTheme="majorEastAsia" w:eastAsiaTheme="majorEastAsia" w:hAnsiTheme="majorEastAsia" w:cs="Courier New"/>
                <w:bCs/>
                <w:spacing w:val="-2"/>
                <w:w w:val="105"/>
                <w:kern w:val="0"/>
                <w:sz w:val="18"/>
                <w:szCs w:val="18"/>
              </w:rPr>
              <w:t>計</w:t>
            </w:r>
            <w:r w:rsidRPr="00AE298E">
              <w:rPr>
                <w:rFonts w:asciiTheme="majorEastAsia" w:eastAsiaTheme="majorEastAsia" w:hAnsiTheme="majorEastAsia"/>
                <w:bCs/>
                <w:w w:val="105"/>
                <w:kern w:val="0"/>
                <w:sz w:val="18"/>
                <w:szCs w:val="18"/>
              </w:rPr>
              <w:t xml:space="preserve">Advanced </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 xml:space="preserve">Educational </w:t>
            </w:r>
            <w:r w:rsidRPr="00AE298E">
              <w:rPr>
                <w:rFonts w:asciiTheme="majorEastAsia" w:eastAsiaTheme="majorEastAsia" w:hAnsiTheme="majorEastAsia"/>
                <w:bCs/>
                <w:spacing w:val="7"/>
                <w:w w:val="105"/>
                <w:kern w:val="0"/>
                <w:sz w:val="18"/>
                <w:szCs w:val="18"/>
              </w:rPr>
              <w:t xml:space="preserve"> </w:t>
            </w:r>
            <w:r w:rsidRPr="00AE298E">
              <w:rPr>
                <w:rFonts w:asciiTheme="majorEastAsia" w:eastAsiaTheme="majorEastAsia" w:hAnsiTheme="majorEastAsia"/>
                <w:bCs/>
                <w:w w:val="105"/>
                <w:kern w:val="0"/>
                <w:sz w:val="18"/>
                <w:szCs w:val="18"/>
              </w:rPr>
              <w:t>Statistics</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autoSpaceDE w:val="0"/>
              <w:autoSpaceDN w:val="0"/>
              <w:adjustRightInd w:val="0"/>
              <w:rPr>
                <w:rFonts w:asciiTheme="majorEastAsia" w:eastAsiaTheme="majorEastAsia" w:hAnsiTheme="majorEastAsia"/>
                <w:kern w:val="0"/>
                <w:sz w:val="18"/>
                <w:szCs w:val="18"/>
              </w:rPr>
            </w:pP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1,2,3</w:t>
            </w:r>
          </w:p>
        </w:tc>
      </w:tr>
      <w:tr w:rsidR="00A439B4"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4"/>
              <w:ind w:left="58" w:right="3"/>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體育與健康休閒研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cs="Courier New"/>
                <w:bCs/>
                <w:w w:val="105"/>
                <w:kern w:val="0"/>
                <w:sz w:val="18"/>
                <w:szCs w:val="18"/>
              </w:rPr>
              <w:t>導</w:t>
            </w:r>
            <w:r w:rsidRPr="00AE298E">
              <w:rPr>
                <w:rFonts w:asciiTheme="majorEastAsia" w:eastAsiaTheme="majorEastAsia" w:hAnsiTheme="majorEastAsia" w:cs="Courier New"/>
                <w:bCs/>
                <w:spacing w:val="-4"/>
                <w:w w:val="105"/>
                <w:kern w:val="0"/>
                <w:sz w:val="18"/>
                <w:szCs w:val="18"/>
              </w:rPr>
              <w:t>論</w:t>
            </w:r>
            <w:r w:rsidRPr="00AE298E">
              <w:rPr>
                <w:rFonts w:asciiTheme="majorEastAsia" w:eastAsiaTheme="majorEastAsia" w:hAnsiTheme="majorEastAsia"/>
                <w:bCs/>
                <w:w w:val="105"/>
                <w:kern w:val="0"/>
                <w:sz w:val="18"/>
                <w:szCs w:val="18"/>
              </w:rPr>
              <w:t>Introduction</w:t>
            </w:r>
            <w:r w:rsidRPr="00AE298E">
              <w:rPr>
                <w:rFonts w:asciiTheme="majorEastAsia" w:eastAsiaTheme="majorEastAsia" w:hAnsiTheme="majorEastAsia"/>
                <w:bCs/>
                <w:spacing w:val="45"/>
                <w:w w:val="105"/>
                <w:kern w:val="0"/>
                <w:sz w:val="18"/>
                <w:szCs w:val="18"/>
              </w:rPr>
              <w:t xml:space="preserve"> </w:t>
            </w:r>
            <w:r w:rsidRPr="00AE298E">
              <w:rPr>
                <w:rFonts w:asciiTheme="majorEastAsia" w:eastAsiaTheme="majorEastAsia" w:hAnsiTheme="majorEastAsia"/>
                <w:bCs/>
                <w:w w:val="105"/>
                <w:kern w:val="0"/>
                <w:sz w:val="18"/>
                <w:szCs w:val="18"/>
              </w:rPr>
              <w:t>of</w:t>
            </w:r>
            <w:r w:rsidRPr="00AE298E">
              <w:rPr>
                <w:rFonts w:asciiTheme="majorEastAsia" w:eastAsiaTheme="majorEastAsia" w:hAnsiTheme="majorEastAsia"/>
                <w:bCs/>
                <w:spacing w:val="43"/>
                <w:w w:val="105"/>
                <w:kern w:val="0"/>
                <w:sz w:val="18"/>
                <w:szCs w:val="18"/>
              </w:rPr>
              <w:t xml:space="preserve"> </w:t>
            </w:r>
            <w:r w:rsidRPr="00AE298E">
              <w:rPr>
                <w:rFonts w:asciiTheme="majorEastAsia" w:eastAsiaTheme="majorEastAsia" w:hAnsiTheme="majorEastAsia"/>
                <w:bCs/>
                <w:w w:val="105"/>
                <w:kern w:val="0"/>
                <w:sz w:val="18"/>
                <w:szCs w:val="18"/>
              </w:rPr>
              <w:t>Physical</w:t>
            </w:r>
            <w:r w:rsidRPr="00AE298E">
              <w:rPr>
                <w:rFonts w:asciiTheme="majorEastAsia" w:eastAsiaTheme="majorEastAsia" w:hAnsiTheme="majorEastAsia"/>
                <w:bCs/>
                <w:spacing w:val="45"/>
                <w:w w:val="105"/>
                <w:kern w:val="0"/>
                <w:sz w:val="18"/>
                <w:szCs w:val="18"/>
              </w:rPr>
              <w:t xml:space="preserve"> </w:t>
            </w:r>
            <w:r w:rsidRPr="00AE298E">
              <w:rPr>
                <w:rFonts w:asciiTheme="majorEastAsia" w:eastAsiaTheme="majorEastAsia" w:hAnsiTheme="majorEastAsia"/>
                <w:bCs/>
                <w:w w:val="105"/>
                <w:kern w:val="0"/>
                <w:sz w:val="18"/>
                <w:szCs w:val="18"/>
              </w:rPr>
              <w:t>Education,</w:t>
            </w:r>
            <w:r w:rsidRPr="00AE298E">
              <w:rPr>
                <w:rFonts w:asciiTheme="majorEastAsia" w:eastAsiaTheme="majorEastAsia" w:hAnsiTheme="majorEastAsia"/>
                <w:bCs/>
                <w:w w:val="107"/>
                <w:kern w:val="0"/>
                <w:sz w:val="18"/>
                <w:szCs w:val="18"/>
              </w:rPr>
              <w:t xml:space="preserve"> </w:t>
            </w:r>
            <w:r w:rsidRPr="00AE298E">
              <w:rPr>
                <w:rFonts w:asciiTheme="majorEastAsia" w:eastAsiaTheme="majorEastAsia" w:hAnsiTheme="majorEastAsia"/>
                <w:bCs/>
                <w:w w:val="105"/>
                <w:kern w:val="0"/>
                <w:sz w:val="18"/>
                <w:szCs w:val="18"/>
              </w:rPr>
              <w:t>Health,</w:t>
            </w:r>
            <w:r w:rsidRPr="00AE298E">
              <w:rPr>
                <w:rFonts w:asciiTheme="majorEastAsia" w:eastAsiaTheme="majorEastAsia" w:hAnsiTheme="majorEastAsia"/>
                <w:bCs/>
                <w:spacing w:val="39"/>
                <w:w w:val="105"/>
                <w:kern w:val="0"/>
                <w:sz w:val="18"/>
                <w:szCs w:val="18"/>
              </w:rPr>
              <w:t xml:space="preserve"> </w:t>
            </w:r>
            <w:r w:rsidRPr="00AE298E">
              <w:rPr>
                <w:rFonts w:asciiTheme="majorEastAsia" w:eastAsiaTheme="majorEastAsia" w:hAnsiTheme="majorEastAsia"/>
                <w:bCs/>
                <w:w w:val="105"/>
                <w:kern w:val="0"/>
                <w:sz w:val="18"/>
                <w:szCs w:val="18"/>
              </w:rPr>
              <w:t>and</w:t>
            </w:r>
            <w:r w:rsidRPr="00AE298E">
              <w:rPr>
                <w:rFonts w:asciiTheme="majorEastAsia" w:eastAsiaTheme="majorEastAsia" w:hAnsiTheme="majorEastAsia"/>
                <w:bCs/>
                <w:spacing w:val="39"/>
                <w:w w:val="105"/>
                <w:kern w:val="0"/>
                <w:sz w:val="18"/>
                <w:szCs w:val="18"/>
              </w:rPr>
              <w:t xml:space="preserve"> </w:t>
            </w:r>
            <w:r w:rsidRPr="00AE298E">
              <w:rPr>
                <w:rFonts w:asciiTheme="majorEastAsia" w:eastAsiaTheme="majorEastAsia" w:hAnsiTheme="majorEastAsia"/>
                <w:bCs/>
                <w:w w:val="105"/>
                <w:kern w:val="0"/>
                <w:sz w:val="18"/>
                <w:szCs w:val="18"/>
              </w:rPr>
              <w:t>Recreation</w:t>
            </w:r>
            <w:r w:rsidRPr="00AE298E">
              <w:rPr>
                <w:rFonts w:asciiTheme="majorEastAsia" w:eastAsiaTheme="majorEastAsia" w:hAnsiTheme="majorEastAsia"/>
                <w:bCs/>
                <w:spacing w:val="39"/>
                <w:w w:val="105"/>
                <w:kern w:val="0"/>
                <w:sz w:val="18"/>
                <w:szCs w:val="18"/>
              </w:rPr>
              <w:t xml:space="preserve"> </w:t>
            </w:r>
            <w:r w:rsidRPr="00AE298E">
              <w:rPr>
                <w:rFonts w:asciiTheme="majorEastAsia" w:eastAsiaTheme="majorEastAsia" w:hAnsiTheme="majorEastAsia"/>
                <w:bCs/>
                <w:w w:val="105"/>
                <w:kern w:val="0"/>
                <w:sz w:val="18"/>
                <w:szCs w:val="18"/>
              </w:rPr>
              <w:t>Research</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autoSpaceDE w:val="0"/>
              <w:autoSpaceDN w:val="0"/>
              <w:adjustRightInd w:val="0"/>
              <w:rPr>
                <w:rFonts w:asciiTheme="majorEastAsia" w:eastAsiaTheme="majorEastAsia" w:hAnsiTheme="majorEastAsia"/>
                <w:kern w:val="0"/>
                <w:sz w:val="18"/>
                <w:szCs w:val="18"/>
              </w:rPr>
            </w:pP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107"/>
              <w:rPr>
                <w:rFonts w:asciiTheme="majorEastAsia" w:eastAsiaTheme="majorEastAsia" w:hAnsiTheme="majorEastAsia"/>
                <w:kern w:val="0"/>
                <w:sz w:val="18"/>
                <w:szCs w:val="18"/>
              </w:rPr>
            </w:pPr>
            <w:r w:rsidRPr="00AE298E">
              <w:rPr>
                <w:rFonts w:asciiTheme="majorEastAsia" w:eastAsiaTheme="majorEastAsia" w:hAnsiTheme="majorEastAsia"/>
                <w:bCs/>
                <w:w w:val="130"/>
                <w:kern w:val="0"/>
                <w:sz w:val="18"/>
                <w:szCs w:val="18"/>
              </w:rPr>
              <w:t>1,2,3,4,5</w:t>
            </w:r>
          </w:p>
        </w:tc>
      </w:tr>
      <w:tr w:rsidR="00A439B4"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教育研究法研</w:t>
            </w:r>
            <w:r w:rsidRPr="00AE298E">
              <w:rPr>
                <w:rFonts w:asciiTheme="majorEastAsia" w:eastAsiaTheme="majorEastAsia" w:hAnsiTheme="majorEastAsia" w:cs="Courier New"/>
                <w:bCs/>
                <w:spacing w:val="-1"/>
                <w:kern w:val="0"/>
                <w:sz w:val="18"/>
                <w:szCs w:val="18"/>
              </w:rPr>
              <w:t>究</w:t>
            </w:r>
            <w:r w:rsidRPr="00AE298E">
              <w:rPr>
                <w:rFonts w:asciiTheme="majorEastAsia" w:eastAsiaTheme="majorEastAsia" w:hAnsiTheme="majorEastAsia"/>
                <w:bCs/>
                <w:kern w:val="0"/>
                <w:sz w:val="18"/>
                <w:szCs w:val="18"/>
              </w:rPr>
              <w:t xml:space="preserve">Research </w:t>
            </w:r>
            <w:r w:rsidRPr="00AE298E">
              <w:rPr>
                <w:rFonts w:asciiTheme="majorEastAsia" w:eastAsiaTheme="majorEastAsia" w:hAnsiTheme="majorEastAsia"/>
                <w:bCs/>
                <w:spacing w:val="4"/>
                <w:kern w:val="0"/>
                <w:sz w:val="18"/>
                <w:szCs w:val="18"/>
              </w:rPr>
              <w:t xml:space="preserve"> </w:t>
            </w:r>
            <w:r w:rsidRPr="00AE298E">
              <w:rPr>
                <w:rFonts w:asciiTheme="majorEastAsia" w:eastAsiaTheme="majorEastAsia" w:hAnsiTheme="majorEastAsia"/>
                <w:bCs/>
                <w:kern w:val="0"/>
                <w:sz w:val="18"/>
                <w:szCs w:val="18"/>
              </w:rPr>
              <w:t xml:space="preserve">Methods </w:t>
            </w:r>
            <w:r w:rsidRPr="00AE298E">
              <w:rPr>
                <w:rFonts w:asciiTheme="majorEastAsia" w:eastAsiaTheme="majorEastAsia" w:hAnsiTheme="majorEastAsia"/>
                <w:bCs/>
                <w:spacing w:val="5"/>
                <w:kern w:val="0"/>
                <w:sz w:val="18"/>
                <w:szCs w:val="18"/>
              </w:rPr>
              <w:t xml:space="preserve"> </w:t>
            </w:r>
            <w:r w:rsidRPr="00AE298E">
              <w:rPr>
                <w:rFonts w:asciiTheme="majorEastAsia" w:eastAsiaTheme="majorEastAsia" w:hAnsiTheme="majorEastAsia"/>
                <w:bCs/>
                <w:kern w:val="0"/>
                <w:sz w:val="18"/>
                <w:szCs w:val="18"/>
              </w:rPr>
              <w:t xml:space="preserve">in </w:t>
            </w:r>
            <w:r w:rsidRPr="00AE298E">
              <w:rPr>
                <w:rFonts w:asciiTheme="majorEastAsia" w:eastAsiaTheme="majorEastAsia" w:hAnsiTheme="majorEastAsia"/>
                <w:bCs/>
                <w:spacing w:val="4"/>
                <w:kern w:val="0"/>
                <w:sz w:val="18"/>
                <w:szCs w:val="18"/>
              </w:rPr>
              <w:t xml:space="preserve"> </w:t>
            </w:r>
            <w:r w:rsidRPr="00AE298E">
              <w:rPr>
                <w:rFonts w:asciiTheme="majorEastAsia" w:eastAsiaTheme="majorEastAsia" w:hAnsiTheme="majorEastAsia"/>
                <w:bCs/>
                <w:kern w:val="0"/>
                <w:sz w:val="18"/>
                <w:szCs w:val="18"/>
              </w:rPr>
              <w:t>Education</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autoSpaceDE w:val="0"/>
              <w:autoSpaceDN w:val="0"/>
              <w:adjustRightInd w:val="0"/>
              <w:rPr>
                <w:rFonts w:asciiTheme="majorEastAsia" w:eastAsiaTheme="majorEastAsia" w:hAnsiTheme="majorEastAsia"/>
                <w:kern w:val="0"/>
                <w:sz w:val="18"/>
                <w:szCs w:val="18"/>
              </w:rPr>
            </w:pP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1,2,3</w:t>
            </w:r>
          </w:p>
        </w:tc>
      </w:tr>
      <w:tr w:rsidR="00A439B4" w:rsidRPr="00AE298E" w:rsidTr="00692E36">
        <w:trPr>
          <w:gridAfter w:val="1"/>
          <w:wAfter w:w="37" w:type="dxa"/>
          <w:trHeight w:hRule="exact" w:val="571"/>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20"/>
              <w:ind w:left="58" w:right="113"/>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當代體育與健康休閒書報討論</w:t>
            </w:r>
            <w:r w:rsidRPr="00AE298E">
              <w:rPr>
                <w:rFonts w:asciiTheme="majorEastAsia" w:eastAsiaTheme="majorEastAsia" w:hAnsiTheme="majorEastAsia" w:cs="Courier New"/>
                <w:bCs/>
                <w:spacing w:val="2"/>
                <w:kern w:val="0"/>
                <w:sz w:val="18"/>
                <w:szCs w:val="18"/>
              </w:rPr>
              <w:t>（</w:t>
            </w:r>
            <w:r w:rsidRPr="00AE298E">
              <w:rPr>
                <w:rFonts w:asciiTheme="majorEastAsia" w:eastAsiaTheme="majorEastAsia" w:hAnsiTheme="majorEastAsia"/>
                <w:bCs/>
                <w:kern w:val="0"/>
                <w:sz w:val="18"/>
                <w:szCs w:val="18"/>
              </w:rPr>
              <w:t>I</w:t>
            </w:r>
            <w:r w:rsidRPr="00AE298E">
              <w:rPr>
                <w:rFonts w:asciiTheme="majorEastAsia" w:eastAsiaTheme="majorEastAsia" w:hAnsiTheme="majorEastAsia" w:cs="Courier New"/>
                <w:bCs/>
                <w:spacing w:val="-4"/>
                <w:kern w:val="0"/>
                <w:sz w:val="18"/>
                <w:szCs w:val="18"/>
              </w:rPr>
              <w:t>）</w:t>
            </w:r>
            <w:r w:rsidRPr="00AE298E">
              <w:rPr>
                <w:rFonts w:asciiTheme="majorEastAsia" w:eastAsiaTheme="majorEastAsia" w:hAnsiTheme="majorEastAsia"/>
                <w:bCs/>
                <w:kern w:val="0"/>
                <w:sz w:val="18"/>
                <w:szCs w:val="18"/>
              </w:rPr>
              <w:t xml:space="preserve">Seminar: </w:t>
            </w:r>
            <w:r w:rsidRPr="00AE298E">
              <w:rPr>
                <w:rFonts w:asciiTheme="majorEastAsia" w:eastAsiaTheme="majorEastAsia" w:hAnsiTheme="majorEastAsia"/>
                <w:bCs/>
                <w:spacing w:val="22"/>
                <w:kern w:val="0"/>
                <w:sz w:val="18"/>
                <w:szCs w:val="18"/>
              </w:rPr>
              <w:t xml:space="preserve"> </w:t>
            </w:r>
            <w:r w:rsidRPr="00AE298E">
              <w:rPr>
                <w:rFonts w:asciiTheme="majorEastAsia" w:eastAsiaTheme="majorEastAsia" w:hAnsiTheme="majorEastAsia"/>
                <w:bCs/>
                <w:kern w:val="0"/>
                <w:sz w:val="18"/>
                <w:szCs w:val="18"/>
              </w:rPr>
              <w:t xml:space="preserve">Contemporary </w:t>
            </w:r>
            <w:r w:rsidRPr="00AE298E">
              <w:rPr>
                <w:rFonts w:asciiTheme="majorEastAsia" w:eastAsiaTheme="majorEastAsia" w:hAnsiTheme="majorEastAsia"/>
                <w:bCs/>
                <w:spacing w:val="24"/>
                <w:kern w:val="0"/>
                <w:sz w:val="18"/>
                <w:szCs w:val="18"/>
              </w:rPr>
              <w:t xml:space="preserve"> </w:t>
            </w:r>
            <w:r w:rsidRPr="00AE298E">
              <w:rPr>
                <w:rFonts w:asciiTheme="majorEastAsia" w:eastAsiaTheme="majorEastAsia" w:hAnsiTheme="majorEastAsia"/>
                <w:bCs/>
                <w:kern w:val="0"/>
                <w:sz w:val="18"/>
                <w:szCs w:val="18"/>
              </w:rPr>
              <w:t>Issues</w:t>
            </w:r>
            <w:r w:rsidRPr="00AE298E">
              <w:rPr>
                <w:rFonts w:asciiTheme="majorEastAsia" w:eastAsiaTheme="majorEastAsia" w:hAnsiTheme="majorEastAsia"/>
                <w:bCs/>
                <w:w w:val="117"/>
                <w:kern w:val="0"/>
                <w:sz w:val="18"/>
                <w:szCs w:val="18"/>
              </w:rPr>
              <w:t xml:space="preserve"> </w:t>
            </w:r>
            <w:r w:rsidRPr="00AE298E">
              <w:rPr>
                <w:rFonts w:asciiTheme="majorEastAsia" w:eastAsiaTheme="majorEastAsia" w:hAnsiTheme="majorEastAsia"/>
                <w:bCs/>
                <w:w w:val="110"/>
                <w:kern w:val="0"/>
                <w:sz w:val="18"/>
                <w:szCs w:val="18"/>
              </w:rPr>
              <w:t>in</w:t>
            </w:r>
            <w:r w:rsidRPr="00AE298E">
              <w:rPr>
                <w:rFonts w:asciiTheme="majorEastAsia" w:eastAsiaTheme="majorEastAsia" w:hAnsiTheme="majorEastAsia"/>
                <w:bCs/>
                <w:spacing w:val="41"/>
                <w:w w:val="110"/>
                <w:kern w:val="0"/>
                <w:sz w:val="18"/>
                <w:szCs w:val="18"/>
              </w:rPr>
              <w:t xml:space="preserve"> </w:t>
            </w:r>
            <w:r w:rsidRPr="00AE298E">
              <w:rPr>
                <w:rFonts w:asciiTheme="majorEastAsia" w:eastAsiaTheme="majorEastAsia" w:hAnsiTheme="majorEastAsia"/>
                <w:bCs/>
                <w:w w:val="110"/>
                <w:kern w:val="0"/>
                <w:sz w:val="18"/>
                <w:szCs w:val="18"/>
              </w:rPr>
              <w:t>Physical</w:t>
            </w:r>
            <w:r w:rsidRPr="00AE298E">
              <w:rPr>
                <w:rFonts w:asciiTheme="majorEastAsia" w:eastAsiaTheme="majorEastAsia" w:hAnsiTheme="majorEastAsia"/>
                <w:bCs/>
                <w:spacing w:val="43"/>
                <w:w w:val="110"/>
                <w:kern w:val="0"/>
                <w:sz w:val="18"/>
                <w:szCs w:val="18"/>
              </w:rPr>
              <w:t xml:space="preserve"> </w:t>
            </w:r>
            <w:r w:rsidRPr="00AE298E">
              <w:rPr>
                <w:rFonts w:asciiTheme="majorEastAsia" w:eastAsiaTheme="majorEastAsia" w:hAnsiTheme="majorEastAsia"/>
                <w:bCs/>
                <w:w w:val="110"/>
                <w:kern w:val="0"/>
                <w:sz w:val="18"/>
                <w:szCs w:val="18"/>
              </w:rPr>
              <w:t>Education,</w:t>
            </w:r>
            <w:r w:rsidRPr="00AE298E">
              <w:rPr>
                <w:rFonts w:asciiTheme="majorEastAsia" w:eastAsiaTheme="majorEastAsia" w:hAnsiTheme="majorEastAsia"/>
                <w:bCs/>
                <w:spacing w:val="43"/>
                <w:w w:val="110"/>
                <w:kern w:val="0"/>
                <w:sz w:val="18"/>
                <w:szCs w:val="18"/>
              </w:rPr>
              <w:t xml:space="preserve"> </w:t>
            </w:r>
            <w:r w:rsidRPr="00AE298E">
              <w:rPr>
                <w:rFonts w:asciiTheme="majorEastAsia" w:eastAsiaTheme="majorEastAsia" w:hAnsiTheme="majorEastAsia"/>
                <w:bCs/>
                <w:w w:val="110"/>
                <w:kern w:val="0"/>
                <w:sz w:val="18"/>
                <w:szCs w:val="18"/>
              </w:rPr>
              <w:t>Health,</w:t>
            </w:r>
            <w:r w:rsidRPr="00AE298E">
              <w:rPr>
                <w:rFonts w:asciiTheme="majorEastAsia" w:eastAsiaTheme="majorEastAsia" w:hAnsiTheme="majorEastAsia"/>
                <w:bCs/>
                <w:spacing w:val="42"/>
                <w:w w:val="110"/>
                <w:kern w:val="0"/>
                <w:sz w:val="18"/>
                <w:szCs w:val="18"/>
              </w:rPr>
              <w:t xml:space="preserve"> </w:t>
            </w:r>
            <w:r w:rsidRPr="00AE298E">
              <w:rPr>
                <w:rFonts w:asciiTheme="majorEastAsia" w:eastAsiaTheme="majorEastAsia" w:hAnsiTheme="majorEastAsia"/>
                <w:bCs/>
                <w:w w:val="110"/>
                <w:kern w:val="0"/>
                <w:sz w:val="18"/>
                <w:szCs w:val="18"/>
              </w:rPr>
              <w:t>and</w:t>
            </w:r>
            <w:r w:rsidRPr="00AE298E">
              <w:rPr>
                <w:rFonts w:asciiTheme="majorEastAsia" w:eastAsiaTheme="majorEastAsia" w:hAnsiTheme="majorEastAsia"/>
                <w:bCs/>
                <w:spacing w:val="42"/>
                <w:w w:val="110"/>
                <w:kern w:val="0"/>
                <w:sz w:val="18"/>
                <w:szCs w:val="18"/>
              </w:rPr>
              <w:t xml:space="preserve"> </w:t>
            </w:r>
            <w:r w:rsidRPr="00AE298E">
              <w:rPr>
                <w:rFonts w:asciiTheme="majorEastAsia" w:eastAsiaTheme="majorEastAsia" w:hAnsiTheme="majorEastAsia"/>
                <w:bCs/>
                <w:w w:val="110"/>
                <w:kern w:val="0"/>
                <w:sz w:val="18"/>
                <w:szCs w:val="18"/>
              </w:rPr>
              <w:t>Leisure</w:t>
            </w:r>
            <w:r w:rsidRPr="00AE298E">
              <w:rPr>
                <w:rFonts w:asciiTheme="majorEastAsia" w:eastAsiaTheme="majorEastAsia" w:hAnsiTheme="majorEastAsia"/>
                <w:bCs/>
                <w:spacing w:val="43"/>
                <w:w w:val="110"/>
                <w:kern w:val="0"/>
                <w:sz w:val="18"/>
                <w:szCs w:val="18"/>
              </w:rPr>
              <w:t xml:space="preserve"> </w:t>
            </w:r>
            <w:r w:rsidRPr="00AE298E">
              <w:rPr>
                <w:rFonts w:asciiTheme="majorEastAsia" w:eastAsiaTheme="majorEastAsia" w:hAnsiTheme="majorEastAsia"/>
                <w:bCs/>
                <w:w w:val="110"/>
                <w:kern w:val="0"/>
                <w:sz w:val="18"/>
                <w:szCs w:val="18"/>
              </w:rPr>
              <w:t>Studies</w:t>
            </w:r>
            <w:r w:rsidRPr="00AE298E">
              <w:rPr>
                <w:rFonts w:asciiTheme="majorEastAsia" w:eastAsiaTheme="majorEastAsia" w:hAnsiTheme="majorEastAsia"/>
                <w:bCs/>
                <w:spacing w:val="42"/>
                <w:w w:val="110"/>
                <w:kern w:val="0"/>
                <w:sz w:val="18"/>
                <w:szCs w:val="18"/>
              </w:rPr>
              <w:t xml:space="preserve"> </w:t>
            </w:r>
            <w:r w:rsidRPr="00AE298E">
              <w:rPr>
                <w:rFonts w:asciiTheme="majorEastAsia" w:eastAsiaTheme="majorEastAsia" w:hAnsiTheme="majorEastAsia"/>
                <w:bCs/>
                <w:w w:val="115"/>
                <w:kern w:val="0"/>
                <w:sz w:val="18"/>
                <w:szCs w:val="18"/>
              </w:rPr>
              <w:t>(I)</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1</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autoSpaceDE w:val="0"/>
              <w:autoSpaceDN w:val="0"/>
              <w:adjustRightInd w:val="0"/>
              <w:rPr>
                <w:rFonts w:asciiTheme="majorEastAsia" w:eastAsiaTheme="majorEastAsia" w:hAnsiTheme="majorEastAsia"/>
                <w:kern w:val="0"/>
                <w:sz w:val="18"/>
                <w:szCs w:val="18"/>
              </w:rPr>
            </w:pP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107"/>
              <w:rPr>
                <w:rFonts w:asciiTheme="majorEastAsia" w:eastAsiaTheme="majorEastAsia" w:hAnsiTheme="majorEastAsia"/>
                <w:kern w:val="0"/>
                <w:sz w:val="18"/>
                <w:szCs w:val="18"/>
              </w:rPr>
            </w:pPr>
            <w:r w:rsidRPr="00AE298E">
              <w:rPr>
                <w:rFonts w:asciiTheme="majorEastAsia" w:eastAsiaTheme="majorEastAsia" w:hAnsiTheme="majorEastAsia"/>
                <w:bCs/>
                <w:w w:val="130"/>
                <w:kern w:val="0"/>
                <w:sz w:val="18"/>
                <w:szCs w:val="18"/>
              </w:rPr>
              <w:t>1,2,3,4,5</w:t>
            </w:r>
          </w:p>
        </w:tc>
      </w:tr>
      <w:tr w:rsidR="00A439B4" w:rsidRPr="00AE298E" w:rsidTr="00692E36">
        <w:trPr>
          <w:gridAfter w:val="1"/>
          <w:wAfter w:w="37" w:type="dxa"/>
          <w:trHeight w:hRule="exact" w:val="392"/>
        </w:trPr>
        <w:tc>
          <w:tcPr>
            <w:tcW w:w="7443" w:type="dxa"/>
            <w:gridSpan w:val="5"/>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3"/>
              <w:ind w:right="95"/>
              <w:jc w:val="right"/>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專業必修小計</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6"/>
              <w:ind w:left="285" w:right="195"/>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9</w:t>
            </w:r>
          </w:p>
        </w:tc>
        <w:tc>
          <w:tcPr>
            <w:tcW w:w="2040" w:type="dxa"/>
            <w:gridSpan w:val="4"/>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autoSpaceDE w:val="0"/>
              <w:autoSpaceDN w:val="0"/>
              <w:adjustRightInd w:val="0"/>
              <w:rPr>
                <w:rFonts w:asciiTheme="majorEastAsia" w:eastAsiaTheme="majorEastAsia" w:hAnsiTheme="majorEastAsia"/>
                <w:kern w:val="0"/>
                <w:sz w:val="18"/>
                <w:szCs w:val="18"/>
              </w:rPr>
            </w:pPr>
          </w:p>
        </w:tc>
      </w:tr>
      <w:tr w:rsidR="00A439B4" w:rsidRPr="00AE298E" w:rsidTr="00692E36">
        <w:trPr>
          <w:gridAfter w:val="1"/>
          <w:wAfter w:w="37" w:type="dxa"/>
          <w:trHeight w:hRule="exact" w:val="445"/>
        </w:trPr>
        <w:tc>
          <w:tcPr>
            <w:tcW w:w="10144" w:type="dxa"/>
            <w:gridSpan w:val="11"/>
            <w:tcBorders>
              <w:top w:val="single" w:sz="8" w:space="0" w:color="000000"/>
              <w:left w:val="single" w:sz="8" w:space="0" w:color="000000"/>
              <w:bottom w:val="single" w:sz="8" w:space="0" w:color="000000"/>
              <w:right w:val="single" w:sz="8" w:space="0" w:color="000000"/>
            </w:tcBorders>
          </w:tcPr>
          <w:p w:rsidR="00A439B4" w:rsidRPr="00AE298E" w:rsidRDefault="00915959" w:rsidP="00915959">
            <w:pPr>
              <w:kinsoku w:val="0"/>
              <w:overflowPunct w:val="0"/>
              <w:autoSpaceDE w:val="0"/>
              <w:autoSpaceDN w:val="0"/>
              <w:adjustRightInd w:val="0"/>
              <w:spacing w:before="82"/>
              <w:ind w:right="4666"/>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hint="eastAsia"/>
                <w:bCs/>
                <w:kern w:val="0"/>
                <w:sz w:val="18"/>
                <w:szCs w:val="18"/>
              </w:rPr>
              <w:t xml:space="preserve">                                         </w:t>
            </w:r>
            <w:r w:rsidR="00A439B4" w:rsidRPr="00AE298E">
              <w:rPr>
                <w:rFonts w:asciiTheme="majorEastAsia" w:eastAsiaTheme="majorEastAsia" w:hAnsiTheme="majorEastAsia" w:cs="Courier New"/>
                <w:bCs/>
                <w:kern w:val="0"/>
                <w:sz w:val="18"/>
                <w:szCs w:val="18"/>
              </w:rPr>
              <w:t>第一學年</w:t>
            </w:r>
          </w:p>
        </w:tc>
      </w:tr>
      <w:tr w:rsidR="00A439B4" w:rsidRPr="00AE298E" w:rsidTr="00692E36">
        <w:trPr>
          <w:gridAfter w:val="1"/>
          <w:wAfter w:w="37" w:type="dxa"/>
          <w:trHeight w:hRule="exact" w:val="465"/>
        </w:trPr>
        <w:tc>
          <w:tcPr>
            <w:tcW w:w="10144" w:type="dxa"/>
            <w:gridSpan w:val="11"/>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90"/>
              <w:ind w:left="5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必選修類別</w:t>
            </w:r>
            <w:r w:rsidRPr="00AE298E">
              <w:rPr>
                <w:rFonts w:asciiTheme="majorEastAsia" w:eastAsiaTheme="majorEastAsia" w:hAnsiTheme="majorEastAsia" w:cs="Courier New"/>
                <w:bCs/>
                <w:spacing w:val="-31"/>
                <w:kern w:val="0"/>
                <w:sz w:val="18"/>
                <w:szCs w:val="18"/>
              </w:rPr>
              <w:t>：</w:t>
            </w:r>
            <w:r w:rsidRPr="00AE298E">
              <w:rPr>
                <w:rFonts w:asciiTheme="majorEastAsia" w:eastAsiaTheme="majorEastAsia" w:hAnsiTheme="majorEastAsia" w:cs="Courier New"/>
                <w:bCs/>
                <w:kern w:val="0"/>
                <w:sz w:val="18"/>
                <w:szCs w:val="18"/>
              </w:rPr>
              <w:t>專業選修</w:t>
            </w:r>
          </w:p>
        </w:tc>
      </w:tr>
      <w:tr w:rsidR="00A439B4" w:rsidRPr="00AE298E" w:rsidTr="00692E36">
        <w:trPr>
          <w:gridAfter w:val="1"/>
          <w:wAfter w:w="37" w:type="dxa"/>
          <w:trHeight w:hRule="exact" w:val="552"/>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2355" w:right="234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中英文科目名稱</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6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學期</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18" w:line="254" w:lineRule="auto"/>
              <w:ind w:left="10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授課</w:t>
            </w:r>
            <w:r w:rsidRPr="00AE298E">
              <w:rPr>
                <w:rFonts w:asciiTheme="majorEastAsia" w:eastAsiaTheme="majorEastAsia" w:hAnsiTheme="majorEastAsia"/>
                <w:bCs/>
                <w:kern w:val="0"/>
                <w:sz w:val="18"/>
                <w:szCs w:val="18"/>
              </w:rPr>
              <w:t xml:space="preserve"> </w:t>
            </w:r>
            <w:r w:rsidRPr="00AE298E">
              <w:rPr>
                <w:rFonts w:asciiTheme="majorEastAsia" w:eastAsiaTheme="majorEastAsia" w:hAnsiTheme="majorEastAsia" w:cs="Courier New"/>
                <w:bCs/>
                <w:kern w:val="0"/>
                <w:sz w:val="18"/>
                <w:szCs w:val="18"/>
              </w:rPr>
              <w:t>時數</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18"/>
              <w:ind w:left="100" w:right="101"/>
              <w:jc w:val="center"/>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學分</w:t>
            </w:r>
          </w:p>
          <w:p w:rsidR="00A439B4" w:rsidRPr="00AE298E" w:rsidRDefault="00A439B4" w:rsidP="00A439B4">
            <w:pPr>
              <w:kinsoku w:val="0"/>
              <w:overflowPunct w:val="0"/>
              <w:autoSpaceDE w:val="0"/>
              <w:autoSpaceDN w:val="0"/>
              <w:adjustRightInd w:val="0"/>
              <w:spacing w:before="13"/>
              <w:ind w:left="100" w:right="101"/>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數</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A439B4" w:rsidRPr="00AE298E" w:rsidRDefault="00A439B4" w:rsidP="00A439B4">
            <w:pPr>
              <w:kinsoku w:val="0"/>
              <w:overflowPunct w:val="0"/>
              <w:autoSpaceDE w:val="0"/>
              <w:autoSpaceDN w:val="0"/>
              <w:adjustRightInd w:val="0"/>
              <w:ind w:left="29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備註</w:t>
            </w: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35"/>
              <w:ind w:left="112"/>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核心能力</w:t>
            </w:r>
          </w:p>
          <w:p w:rsidR="00A439B4" w:rsidRPr="00AE298E" w:rsidRDefault="00A439B4" w:rsidP="00A439B4">
            <w:pPr>
              <w:kinsoku w:val="0"/>
              <w:overflowPunct w:val="0"/>
              <w:autoSpaceDE w:val="0"/>
              <w:autoSpaceDN w:val="0"/>
              <w:adjustRightInd w:val="0"/>
              <w:spacing w:before="6"/>
              <w:ind w:left="112"/>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對應項次</w:t>
            </w:r>
          </w:p>
        </w:tc>
      </w:tr>
      <w:tr w:rsidR="00A439B4"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休閒行為專題研究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3"/>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Leisure</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Behavior</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2,4,5</w:t>
            </w:r>
          </w:p>
        </w:tc>
      </w:tr>
      <w:tr w:rsidR="00A439B4"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44"/>
              <w:ind w:left="58" w:right="532"/>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休閒活動與健康促進專題研究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3"/>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3"/>
                <w:w w:val="105"/>
                <w:kern w:val="0"/>
                <w:sz w:val="18"/>
                <w:szCs w:val="18"/>
              </w:rPr>
              <w:t xml:space="preserve"> </w:t>
            </w:r>
            <w:r w:rsidRPr="00AE298E">
              <w:rPr>
                <w:rFonts w:asciiTheme="majorEastAsia" w:eastAsiaTheme="majorEastAsia" w:hAnsiTheme="majorEastAsia"/>
                <w:bCs/>
                <w:w w:val="105"/>
                <w:kern w:val="0"/>
                <w:sz w:val="18"/>
                <w:szCs w:val="18"/>
              </w:rPr>
              <w:t>Activity</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and</w:t>
            </w:r>
            <w:r w:rsidRPr="00AE298E">
              <w:rPr>
                <w:rFonts w:asciiTheme="majorEastAsia" w:eastAsiaTheme="majorEastAsia" w:hAnsiTheme="majorEastAsia"/>
                <w:bCs/>
                <w:spacing w:val="3"/>
                <w:w w:val="105"/>
                <w:kern w:val="0"/>
                <w:sz w:val="18"/>
                <w:szCs w:val="18"/>
              </w:rPr>
              <w:t xml:space="preserve"> </w:t>
            </w:r>
            <w:r w:rsidRPr="00AE298E">
              <w:rPr>
                <w:rFonts w:asciiTheme="majorEastAsia" w:eastAsiaTheme="majorEastAsia" w:hAnsiTheme="majorEastAsia"/>
                <w:bCs/>
                <w:w w:val="105"/>
                <w:kern w:val="0"/>
                <w:sz w:val="18"/>
                <w:szCs w:val="18"/>
              </w:rPr>
              <w:t>Health</w:t>
            </w:r>
            <w:r w:rsidRPr="00AE298E">
              <w:rPr>
                <w:rFonts w:asciiTheme="majorEastAsia" w:eastAsiaTheme="majorEastAsia" w:hAnsiTheme="majorEastAsia"/>
                <w:bCs/>
                <w:w w:val="103"/>
                <w:kern w:val="0"/>
                <w:sz w:val="18"/>
                <w:szCs w:val="18"/>
              </w:rPr>
              <w:t xml:space="preserve"> </w:t>
            </w:r>
            <w:r w:rsidRPr="00AE298E">
              <w:rPr>
                <w:rFonts w:asciiTheme="majorEastAsia" w:eastAsiaTheme="majorEastAsia" w:hAnsiTheme="majorEastAsia"/>
                <w:bCs/>
                <w:w w:val="105"/>
                <w:kern w:val="0"/>
                <w:sz w:val="18"/>
                <w:szCs w:val="18"/>
              </w:rPr>
              <w:t>Promotion</w:t>
            </w:r>
          </w:p>
        </w:tc>
        <w:tc>
          <w:tcPr>
            <w:tcW w:w="630"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4"/>
              <w:ind w:left="285"/>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w w:val="110"/>
                <w:kern w:val="0"/>
                <w:sz w:val="18"/>
                <w:szCs w:val="18"/>
              </w:rPr>
              <w:t>一</w:t>
            </w:r>
            <w:proofErr w:type="gramEnd"/>
            <w:r w:rsidRPr="00AE298E">
              <w:rPr>
                <w:rFonts w:asciiTheme="majorEastAsia" w:eastAsiaTheme="majorEastAsia" w:hAnsiTheme="majorEastAsia"/>
                <w:bCs/>
                <w:w w:val="110"/>
                <w:kern w:val="0"/>
                <w:sz w:val="18"/>
                <w:szCs w:val="18"/>
              </w:rPr>
              <w:t>,</w:t>
            </w:r>
            <w:r w:rsidRPr="00AE298E">
              <w:rPr>
                <w:rFonts w:asciiTheme="majorEastAsia" w:eastAsiaTheme="majorEastAsia" w:hAnsiTheme="majorEastAsia" w:cs="Courier New"/>
                <w:bCs/>
                <w:w w:val="110"/>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A439B4" w:rsidRPr="00AE298E" w:rsidRDefault="00A439B4" w:rsidP="00A439B4">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2,3,4,5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肌肉骨骼傷害專題研究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6"/>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6"/>
                <w:w w:val="105"/>
                <w:kern w:val="0"/>
                <w:sz w:val="18"/>
                <w:szCs w:val="18"/>
              </w:rPr>
              <w:t xml:space="preserve"> </w:t>
            </w:r>
            <w:r w:rsidRPr="00AE298E">
              <w:rPr>
                <w:rFonts w:asciiTheme="majorEastAsia" w:eastAsiaTheme="majorEastAsia" w:hAnsiTheme="majorEastAsia"/>
                <w:bCs/>
                <w:w w:val="105"/>
                <w:kern w:val="0"/>
                <w:sz w:val="18"/>
                <w:szCs w:val="18"/>
              </w:rPr>
              <w:t>Musculoskeletal</w:t>
            </w:r>
            <w:r w:rsidRPr="00AE298E">
              <w:rPr>
                <w:rFonts w:asciiTheme="majorEastAsia" w:eastAsiaTheme="majorEastAsia" w:hAnsiTheme="majorEastAsia"/>
                <w:bCs/>
                <w:spacing w:val="18"/>
                <w:w w:val="105"/>
                <w:kern w:val="0"/>
                <w:sz w:val="18"/>
                <w:szCs w:val="18"/>
              </w:rPr>
              <w:t xml:space="preserve"> </w:t>
            </w:r>
            <w:r w:rsidRPr="00AE298E">
              <w:rPr>
                <w:rFonts w:asciiTheme="majorEastAsia" w:eastAsiaTheme="majorEastAsia" w:hAnsiTheme="majorEastAsia"/>
                <w:bCs/>
                <w:w w:val="105"/>
                <w:kern w:val="0"/>
                <w:sz w:val="18"/>
                <w:szCs w:val="18"/>
              </w:rPr>
              <w:t>Injures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ight="46"/>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系統化體育教學設計專題研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Systematic</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Design</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w w:val="119"/>
                <w:kern w:val="0"/>
                <w:sz w:val="18"/>
                <w:szCs w:val="18"/>
              </w:rPr>
              <w:t xml:space="preserve"> </w:t>
            </w:r>
            <w:r w:rsidRPr="00AE298E">
              <w:rPr>
                <w:rFonts w:asciiTheme="majorEastAsia" w:eastAsiaTheme="majorEastAsia" w:hAnsiTheme="majorEastAsia"/>
                <w:bCs/>
                <w:w w:val="105"/>
                <w:kern w:val="0"/>
                <w:sz w:val="18"/>
                <w:szCs w:val="18"/>
              </w:rPr>
              <w:t>Physical</w:t>
            </w:r>
            <w:r w:rsidRPr="00AE298E">
              <w:rPr>
                <w:rFonts w:asciiTheme="majorEastAsia" w:eastAsiaTheme="majorEastAsia" w:hAnsiTheme="majorEastAsia"/>
                <w:bCs/>
                <w:spacing w:val="40"/>
                <w:w w:val="105"/>
                <w:kern w:val="0"/>
                <w:sz w:val="18"/>
                <w:szCs w:val="18"/>
              </w:rPr>
              <w:t xml:space="preserve"> </w:t>
            </w:r>
            <w:r w:rsidRPr="00AE298E">
              <w:rPr>
                <w:rFonts w:asciiTheme="majorEastAsia" w:eastAsiaTheme="majorEastAsia" w:hAnsiTheme="majorEastAsia"/>
                <w:bCs/>
                <w:w w:val="105"/>
                <w:kern w:val="0"/>
                <w:sz w:val="18"/>
                <w:szCs w:val="18"/>
              </w:rPr>
              <w:t>Education</w:t>
            </w:r>
            <w:r w:rsidRPr="00AE298E">
              <w:rPr>
                <w:rFonts w:asciiTheme="majorEastAsia" w:eastAsiaTheme="majorEastAsia" w:hAnsiTheme="majorEastAsia"/>
                <w:bCs/>
                <w:spacing w:val="40"/>
                <w:w w:val="105"/>
                <w:kern w:val="0"/>
                <w:sz w:val="18"/>
                <w:szCs w:val="18"/>
              </w:rPr>
              <w:t xml:space="preserve"> </w:t>
            </w:r>
            <w:r w:rsidRPr="00AE298E">
              <w:rPr>
                <w:rFonts w:asciiTheme="majorEastAsia" w:eastAsiaTheme="majorEastAsia" w:hAnsiTheme="majorEastAsia"/>
                <w:bCs/>
                <w:w w:val="105"/>
                <w:kern w:val="0"/>
                <w:sz w:val="18"/>
                <w:szCs w:val="18"/>
              </w:rPr>
              <w:t>Teaching</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3,4,5</w:t>
            </w:r>
          </w:p>
        </w:tc>
      </w:tr>
      <w:tr w:rsidR="00B01B79"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運動心理學專題研究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Psychology</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1,3</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運動生理學專題研究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Exercise</w:t>
            </w:r>
            <w:r w:rsidRPr="00AE298E">
              <w:rPr>
                <w:rFonts w:asciiTheme="majorEastAsia" w:eastAsiaTheme="majorEastAsia" w:hAnsiTheme="majorEastAsia"/>
                <w:bCs/>
                <w:spacing w:val="15"/>
                <w:w w:val="105"/>
                <w:kern w:val="0"/>
                <w:sz w:val="18"/>
                <w:szCs w:val="18"/>
              </w:rPr>
              <w:t xml:space="preserve"> </w:t>
            </w:r>
            <w:r w:rsidRPr="00AE298E">
              <w:rPr>
                <w:rFonts w:asciiTheme="majorEastAsia" w:eastAsiaTheme="majorEastAsia" w:hAnsiTheme="majorEastAsia"/>
                <w:bCs/>
                <w:w w:val="105"/>
                <w:kern w:val="0"/>
                <w:sz w:val="18"/>
                <w:szCs w:val="18"/>
              </w:rPr>
              <w:t>Physiology</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運動哲學專題研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3"/>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Philosophy</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3,5</w:t>
            </w:r>
          </w:p>
        </w:tc>
      </w:tr>
      <w:tr w:rsidR="00B01B79"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運動與休</w:t>
            </w:r>
            <w:r w:rsidRPr="00AE298E">
              <w:rPr>
                <w:rFonts w:asciiTheme="majorEastAsia" w:eastAsiaTheme="majorEastAsia" w:hAnsiTheme="majorEastAsia" w:cs="Courier New"/>
                <w:bCs/>
                <w:spacing w:val="1"/>
                <w:kern w:val="0"/>
                <w:sz w:val="18"/>
                <w:szCs w:val="18"/>
              </w:rPr>
              <w:t>閒</w:t>
            </w:r>
            <w:r w:rsidRPr="00AE298E">
              <w:rPr>
                <w:rFonts w:asciiTheme="majorEastAsia" w:eastAsiaTheme="majorEastAsia" w:hAnsiTheme="majorEastAsia" w:cs="Courier New"/>
                <w:bCs/>
                <w:kern w:val="0"/>
                <w:sz w:val="18"/>
                <w:szCs w:val="18"/>
              </w:rPr>
              <w:t>管理學專題研</w:t>
            </w:r>
            <w:r w:rsidRPr="00AE298E">
              <w:rPr>
                <w:rFonts w:asciiTheme="majorEastAsia" w:eastAsiaTheme="majorEastAsia" w:hAnsiTheme="majorEastAsia" w:cs="Courier New"/>
                <w:bCs/>
                <w:spacing w:val="-2"/>
                <w:kern w:val="0"/>
                <w:sz w:val="18"/>
                <w:szCs w:val="18"/>
              </w:rPr>
              <w:t>究</w:t>
            </w:r>
            <w:r w:rsidRPr="00AE298E">
              <w:rPr>
                <w:rFonts w:asciiTheme="majorEastAsia" w:eastAsiaTheme="majorEastAsia" w:hAnsiTheme="majorEastAsia"/>
                <w:bCs/>
                <w:kern w:val="0"/>
                <w:sz w:val="18"/>
                <w:szCs w:val="18"/>
              </w:rPr>
              <w:t>Seminar</w:t>
            </w:r>
            <w:r w:rsidRPr="00AE298E">
              <w:rPr>
                <w:rFonts w:asciiTheme="majorEastAsia" w:eastAsiaTheme="majorEastAsia" w:hAnsiTheme="majorEastAsia"/>
                <w:bCs/>
                <w:spacing w:val="27"/>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spacing w:val="28"/>
                <w:kern w:val="0"/>
                <w:sz w:val="18"/>
                <w:szCs w:val="18"/>
              </w:rPr>
              <w:t xml:space="preserve"> </w:t>
            </w:r>
            <w:r w:rsidRPr="00AE298E">
              <w:rPr>
                <w:rFonts w:asciiTheme="majorEastAsia" w:eastAsiaTheme="majorEastAsia" w:hAnsiTheme="majorEastAsia"/>
                <w:bCs/>
                <w:kern w:val="0"/>
                <w:sz w:val="18"/>
                <w:szCs w:val="18"/>
              </w:rPr>
              <w:t>Management</w:t>
            </w:r>
            <w:r w:rsidRPr="00AE298E">
              <w:rPr>
                <w:rFonts w:asciiTheme="majorEastAsia" w:eastAsiaTheme="majorEastAsia" w:hAnsiTheme="majorEastAsia"/>
                <w:bCs/>
                <w:spacing w:val="27"/>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spacing w:val="28"/>
                <w:kern w:val="0"/>
                <w:sz w:val="18"/>
                <w:szCs w:val="18"/>
              </w:rPr>
              <w:t xml:space="preserve"> </w:t>
            </w:r>
            <w:r w:rsidRPr="00AE298E">
              <w:rPr>
                <w:rFonts w:asciiTheme="majorEastAsia" w:eastAsiaTheme="majorEastAsia" w:hAnsiTheme="majorEastAsia"/>
                <w:bCs/>
                <w:kern w:val="0"/>
                <w:sz w:val="18"/>
                <w:szCs w:val="18"/>
              </w:rPr>
              <w:t>Sports</w:t>
            </w:r>
            <w:r w:rsidRPr="00AE298E">
              <w:rPr>
                <w:rFonts w:asciiTheme="majorEastAsia" w:eastAsiaTheme="majorEastAsia" w:hAnsiTheme="majorEastAsia"/>
                <w:bCs/>
                <w:spacing w:val="28"/>
                <w:kern w:val="0"/>
                <w:sz w:val="18"/>
                <w:szCs w:val="18"/>
              </w:rPr>
              <w:t xml:space="preserve"> </w:t>
            </w:r>
            <w:r w:rsidRPr="00AE298E">
              <w:rPr>
                <w:rFonts w:asciiTheme="majorEastAsia" w:eastAsiaTheme="majorEastAsia" w:hAnsiTheme="majorEastAsia"/>
                <w:bCs/>
                <w:w w:val="90"/>
                <w:kern w:val="0"/>
                <w:sz w:val="18"/>
                <w:szCs w:val="18"/>
              </w:rPr>
              <w:t>&amp;</w:t>
            </w:r>
            <w:r w:rsidRPr="00AE298E">
              <w:rPr>
                <w:rFonts w:asciiTheme="majorEastAsia" w:eastAsiaTheme="majorEastAsia" w:hAnsiTheme="majorEastAsia"/>
                <w:bCs/>
                <w:w w:val="60"/>
                <w:kern w:val="0"/>
                <w:sz w:val="18"/>
                <w:szCs w:val="18"/>
              </w:rPr>
              <w:t xml:space="preserve"> </w:t>
            </w:r>
            <w:r w:rsidRPr="00AE298E">
              <w:rPr>
                <w:rFonts w:asciiTheme="majorEastAsia" w:eastAsiaTheme="majorEastAsia" w:hAnsiTheme="majorEastAsia"/>
                <w:bCs/>
                <w:kern w:val="0"/>
                <w:sz w:val="18"/>
                <w:szCs w:val="18"/>
              </w:rPr>
              <w:t>Recreation</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2,3,4,5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體適能專題研究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37"/>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38"/>
                <w:w w:val="105"/>
                <w:kern w:val="0"/>
                <w:sz w:val="18"/>
                <w:szCs w:val="18"/>
              </w:rPr>
              <w:t xml:space="preserve"> </w:t>
            </w:r>
            <w:r w:rsidRPr="00AE298E">
              <w:rPr>
                <w:rFonts w:asciiTheme="majorEastAsia" w:eastAsiaTheme="majorEastAsia" w:hAnsiTheme="majorEastAsia"/>
                <w:bCs/>
                <w:w w:val="105"/>
                <w:kern w:val="0"/>
                <w:sz w:val="18"/>
                <w:szCs w:val="18"/>
              </w:rPr>
              <w:t>Physical</w:t>
            </w:r>
            <w:r w:rsidRPr="00AE298E">
              <w:rPr>
                <w:rFonts w:asciiTheme="majorEastAsia" w:eastAsiaTheme="majorEastAsia" w:hAnsiTheme="majorEastAsia"/>
                <w:bCs/>
                <w:spacing w:val="37"/>
                <w:w w:val="105"/>
                <w:kern w:val="0"/>
                <w:sz w:val="18"/>
                <w:szCs w:val="18"/>
              </w:rPr>
              <w:t xml:space="preserve"> </w:t>
            </w:r>
            <w:r w:rsidRPr="00AE298E">
              <w:rPr>
                <w:rFonts w:asciiTheme="majorEastAsia" w:eastAsiaTheme="majorEastAsia" w:hAnsiTheme="majorEastAsia"/>
                <w:bCs/>
                <w:w w:val="105"/>
                <w:kern w:val="0"/>
                <w:sz w:val="18"/>
                <w:szCs w:val="18"/>
              </w:rPr>
              <w:t>Fitness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107"/>
              <w:rPr>
                <w:rFonts w:asciiTheme="majorEastAsia" w:eastAsiaTheme="majorEastAsia" w:hAnsiTheme="majorEastAsia"/>
                <w:kern w:val="0"/>
                <w:sz w:val="18"/>
                <w:szCs w:val="18"/>
              </w:rPr>
            </w:pPr>
            <w:r w:rsidRPr="00AE298E">
              <w:rPr>
                <w:rFonts w:asciiTheme="majorEastAsia" w:eastAsiaTheme="majorEastAsia" w:hAnsiTheme="majorEastAsia"/>
                <w:bCs/>
                <w:w w:val="130"/>
                <w:kern w:val="0"/>
                <w:sz w:val="18"/>
                <w:szCs w:val="18"/>
              </w:rPr>
              <w:t>1,2,3,4,5</w:t>
            </w:r>
          </w:p>
        </w:tc>
      </w:tr>
      <w:tr w:rsidR="00B01B79"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休閒運動</w:t>
            </w:r>
            <w:r w:rsidRPr="00AE298E">
              <w:rPr>
                <w:rFonts w:asciiTheme="majorEastAsia" w:eastAsiaTheme="majorEastAsia" w:hAnsiTheme="majorEastAsia" w:cs="Courier New"/>
                <w:bCs/>
                <w:spacing w:val="1"/>
                <w:kern w:val="0"/>
                <w:sz w:val="18"/>
                <w:szCs w:val="18"/>
              </w:rPr>
              <w:t>及</w:t>
            </w:r>
            <w:r w:rsidRPr="00AE298E">
              <w:rPr>
                <w:rFonts w:asciiTheme="majorEastAsia" w:eastAsiaTheme="majorEastAsia" w:hAnsiTheme="majorEastAsia" w:cs="Courier New"/>
                <w:bCs/>
                <w:kern w:val="0"/>
                <w:sz w:val="18"/>
                <w:szCs w:val="18"/>
              </w:rPr>
              <w:t>遊憩方案規劃專題研</w:t>
            </w:r>
            <w:r w:rsidRPr="00AE298E">
              <w:rPr>
                <w:rFonts w:asciiTheme="majorEastAsia" w:eastAsiaTheme="majorEastAsia" w:hAnsiTheme="majorEastAsia" w:cs="Courier New"/>
                <w:bCs/>
                <w:spacing w:val="-2"/>
                <w:kern w:val="0"/>
                <w:sz w:val="18"/>
                <w:szCs w:val="18"/>
              </w:rPr>
              <w:t>究</w:t>
            </w:r>
            <w:r w:rsidRPr="00AE298E">
              <w:rPr>
                <w:rFonts w:asciiTheme="majorEastAsia" w:eastAsiaTheme="majorEastAsia" w:hAnsiTheme="majorEastAsia"/>
                <w:bCs/>
                <w:kern w:val="0"/>
                <w:sz w:val="18"/>
                <w:szCs w:val="18"/>
              </w:rPr>
              <w:t>Seminar</w:t>
            </w:r>
            <w:r w:rsidRPr="00AE298E">
              <w:rPr>
                <w:rFonts w:asciiTheme="majorEastAsia" w:eastAsiaTheme="majorEastAsia" w:hAnsiTheme="majorEastAsia"/>
                <w:bCs/>
                <w:spacing w:val="42"/>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spacing w:val="41"/>
                <w:kern w:val="0"/>
                <w:sz w:val="18"/>
                <w:szCs w:val="18"/>
              </w:rPr>
              <w:t xml:space="preserve"> </w:t>
            </w:r>
            <w:r w:rsidRPr="00AE298E">
              <w:rPr>
                <w:rFonts w:asciiTheme="majorEastAsia" w:eastAsiaTheme="majorEastAsia" w:hAnsiTheme="majorEastAsia"/>
                <w:bCs/>
                <w:kern w:val="0"/>
                <w:sz w:val="18"/>
                <w:szCs w:val="18"/>
              </w:rPr>
              <w:t>Program</w:t>
            </w:r>
            <w:r w:rsidRPr="00AE298E">
              <w:rPr>
                <w:rFonts w:asciiTheme="majorEastAsia" w:eastAsiaTheme="majorEastAsia" w:hAnsiTheme="majorEastAsia"/>
                <w:bCs/>
                <w:spacing w:val="42"/>
                <w:kern w:val="0"/>
                <w:sz w:val="18"/>
                <w:szCs w:val="18"/>
              </w:rPr>
              <w:t xml:space="preserve"> </w:t>
            </w:r>
            <w:r w:rsidRPr="00AE298E">
              <w:rPr>
                <w:rFonts w:asciiTheme="majorEastAsia" w:eastAsiaTheme="majorEastAsia" w:hAnsiTheme="majorEastAsia"/>
                <w:bCs/>
                <w:kern w:val="0"/>
                <w:sz w:val="18"/>
                <w:szCs w:val="18"/>
              </w:rPr>
              <w:t>Design</w:t>
            </w:r>
            <w:r w:rsidRPr="00AE298E">
              <w:rPr>
                <w:rFonts w:asciiTheme="majorEastAsia" w:eastAsiaTheme="majorEastAsia" w:hAnsiTheme="majorEastAsia"/>
                <w:bCs/>
                <w:spacing w:val="42"/>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w w:val="119"/>
                <w:kern w:val="0"/>
                <w:sz w:val="18"/>
                <w:szCs w:val="18"/>
              </w:rPr>
              <w:t xml:space="preserve"> </w:t>
            </w:r>
            <w:r w:rsidRPr="00AE298E">
              <w:rPr>
                <w:rFonts w:asciiTheme="majorEastAsia" w:eastAsiaTheme="majorEastAsia" w:hAnsiTheme="majorEastAsia"/>
                <w:bCs/>
                <w:w w:val="105"/>
                <w:kern w:val="0"/>
                <w:sz w:val="18"/>
                <w:szCs w:val="18"/>
              </w:rPr>
              <w:t xml:space="preserve">Recreational </w:t>
            </w:r>
            <w:r w:rsidRPr="00AE298E">
              <w:rPr>
                <w:rFonts w:asciiTheme="majorEastAsia" w:eastAsiaTheme="majorEastAsia" w:hAnsiTheme="majorEastAsia"/>
                <w:bCs/>
                <w:spacing w:val="17"/>
                <w:w w:val="105"/>
                <w:kern w:val="0"/>
                <w:sz w:val="18"/>
                <w:szCs w:val="18"/>
              </w:rPr>
              <w:t xml:space="preserve"> </w:t>
            </w:r>
            <w:r w:rsidRPr="00AE298E">
              <w:rPr>
                <w:rFonts w:asciiTheme="majorEastAsia" w:eastAsiaTheme="majorEastAsia" w:hAnsiTheme="majorEastAsia"/>
                <w:bCs/>
                <w:w w:val="105"/>
                <w:kern w:val="0"/>
                <w:sz w:val="18"/>
                <w:szCs w:val="18"/>
              </w:rPr>
              <w:t xml:space="preserve">Sports </w:t>
            </w:r>
            <w:r w:rsidRPr="00AE298E">
              <w:rPr>
                <w:rFonts w:asciiTheme="majorEastAsia" w:eastAsiaTheme="majorEastAsia" w:hAnsiTheme="majorEastAsia"/>
                <w:bCs/>
                <w:spacing w:val="17"/>
                <w:w w:val="105"/>
                <w:kern w:val="0"/>
                <w:sz w:val="18"/>
                <w:szCs w:val="18"/>
              </w:rPr>
              <w:t xml:space="preserve"> </w:t>
            </w:r>
            <w:r w:rsidRPr="00AE298E">
              <w:rPr>
                <w:rFonts w:asciiTheme="majorEastAsia" w:eastAsiaTheme="majorEastAsia" w:hAnsiTheme="majorEastAsia"/>
                <w:bCs/>
                <w:w w:val="105"/>
                <w:kern w:val="0"/>
                <w:sz w:val="18"/>
                <w:szCs w:val="18"/>
              </w:rPr>
              <w:t xml:space="preserve">and </w:t>
            </w:r>
            <w:r w:rsidRPr="00AE298E">
              <w:rPr>
                <w:rFonts w:asciiTheme="majorEastAsia" w:eastAsiaTheme="majorEastAsia" w:hAnsiTheme="majorEastAsia"/>
                <w:bCs/>
                <w:spacing w:val="16"/>
                <w:w w:val="105"/>
                <w:kern w:val="0"/>
                <w:sz w:val="18"/>
                <w:szCs w:val="18"/>
              </w:rPr>
              <w:t xml:space="preserve"> </w:t>
            </w:r>
            <w:r w:rsidRPr="00AE298E">
              <w:rPr>
                <w:rFonts w:asciiTheme="majorEastAsia" w:eastAsiaTheme="majorEastAsia" w:hAnsiTheme="majorEastAsia"/>
                <w:bCs/>
                <w:w w:val="105"/>
                <w:kern w:val="0"/>
                <w:sz w:val="18"/>
                <w:szCs w:val="18"/>
              </w:rPr>
              <w:t xml:space="preserve">Leisure </w:t>
            </w:r>
            <w:r w:rsidRPr="00AE298E">
              <w:rPr>
                <w:rFonts w:asciiTheme="majorEastAsia" w:eastAsiaTheme="majorEastAsia" w:hAnsiTheme="majorEastAsia"/>
                <w:bCs/>
                <w:spacing w:val="16"/>
                <w:w w:val="105"/>
                <w:kern w:val="0"/>
                <w:sz w:val="18"/>
                <w:szCs w:val="18"/>
              </w:rPr>
              <w:t xml:space="preserve"> </w:t>
            </w:r>
            <w:r w:rsidRPr="00AE298E">
              <w:rPr>
                <w:rFonts w:asciiTheme="majorEastAsia" w:eastAsiaTheme="majorEastAsia" w:hAnsiTheme="majorEastAsia"/>
                <w:bCs/>
                <w:w w:val="105"/>
                <w:kern w:val="0"/>
                <w:sz w:val="18"/>
                <w:szCs w:val="18"/>
              </w:rPr>
              <w:t>Studies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2,3,4,5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全人健康專題研究</w:t>
            </w:r>
            <w:r w:rsidRPr="00AE298E">
              <w:rPr>
                <w:rFonts w:asciiTheme="majorEastAsia" w:eastAsiaTheme="majorEastAsia" w:hAnsiTheme="majorEastAsia"/>
                <w:bCs/>
                <w:kern w:val="0"/>
                <w:sz w:val="18"/>
                <w:szCs w:val="18"/>
              </w:rPr>
              <w:t xml:space="preserve">Seminar </w:t>
            </w:r>
            <w:r w:rsidRPr="00AE298E">
              <w:rPr>
                <w:rFonts w:asciiTheme="majorEastAsia" w:eastAsiaTheme="majorEastAsia" w:hAnsiTheme="majorEastAsia"/>
                <w:bCs/>
                <w:spacing w:val="19"/>
                <w:kern w:val="0"/>
                <w:sz w:val="18"/>
                <w:szCs w:val="18"/>
              </w:rPr>
              <w:t xml:space="preserve"> </w:t>
            </w:r>
            <w:r w:rsidRPr="00AE298E">
              <w:rPr>
                <w:rFonts w:asciiTheme="majorEastAsia" w:eastAsiaTheme="majorEastAsia" w:hAnsiTheme="majorEastAsia"/>
                <w:bCs/>
                <w:kern w:val="0"/>
                <w:sz w:val="18"/>
                <w:szCs w:val="18"/>
              </w:rPr>
              <w:t xml:space="preserve">in </w:t>
            </w:r>
            <w:r w:rsidRPr="00AE298E">
              <w:rPr>
                <w:rFonts w:asciiTheme="majorEastAsia" w:eastAsiaTheme="majorEastAsia" w:hAnsiTheme="majorEastAsia"/>
                <w:bCs/>
                <w:spacing w:val="18"/>
                <w:kern w:val="0"/>
                <w:sz w:val="18"/>
                <w:szCs w:val="18"/>
              </w:rPr>
              <w:t xml:space="preserve"> </w:t>
            </w:r>
            <w:r w:rsidRPr="00AE298E">
              <w:rPr>
                <w:rFonts w:asciiTheme="majorEastAsia" w:eastAsiaTheme="majorEastAsia" w:hAnsiTheme="majorEastAsia"/>
                <w:bCs/>
                <w:kern w:val="0"/>
                <w:sz w:val="18"/>
                <w:szCs w:val="18"/>
              </w:rPr>
              <w:t>Wellness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1,2,4,5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老化哲學專題研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Aging</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Philosophy</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3,4,5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運動生物力學專題研究</w:t>
            </w:r>
            <w:r w:rsidRPr="00AE298E">
              <w:rPr>
                <w:rFonts w:asciiTheme="majorEastAsia" w:eastAsiaTheme="majorEastAsia" w:hAnsiTheme="majorEastAsia"/>
                <w:bCs/>
                <w:kern w:val="0"/>
                <w:sz w:val="18"/>
                <w:szCs w:val="18"/>
              </w:rPr>
              <w:t xml:space="preserve">Seminar </w:t>
            </w:r>
            <w:r w:rsidRPr="00AE298E">
              <w:rPr>
                <w:rFonts w:asciiTheme="majorEastAsia" w:eastAsiaTheme="majorEastAsia" w:hAnsiTheme="majorEastAsia"/>
                <w:bCs/>
                <w:spacing w:val="17"/>
                <w:kern w:val="0"/>
                <w:sz w:val="18"/>
                <w:szCs w:val="18"/>
              </w:rPr>
              <w:t xml:space="preserve"> </w:t>
            </w:r>
            <w:r w:rsidRPr="00AE298E">
              <w:rPr>
                <w:rFonts w:asciiTheme="majorEastAsia" w:eastAsiaTheme="majorEastAsia" w:hAnsiTheme="majorEastAsia"/>
                <w:bCs/>
                <w:kern w:val="0"/>
                <w:sz w:val="18"/>
                <w:szCs w:val="18"/>
              </w:rPr>
              <w:t xml:space="preserve">in </w:t>
            </w:r>
            <w:r w:rsidRPr="00AE298E">
              <w:rPr>
                <w:rFonts w:asciiTheme="majorEastAsia" w:eastAsiaTheme="majorEastAsia" w:hAnsiTheme="majorEastAsia"/>
                <w:bCs/>
                <w:spacing w:val="16"/>
                <w:kern w:val="0"/>
                <w:sz w:val="18"/>
                <w:szCs w:val="18"/>
              </w:rPr>
              <w:t xml:space="preserve"> </w:t>
            </w:r>
            <w:r w:rsidRPr="00AE298E">
              <w:rPr>
                <w:rFonts w:asciiTheme="majorEastAsia" w:eastAsiaTheme="majorEastAsia" w:hAnsiTheme="majorEastAsia"/>
                <w:bCs/>
                <w:kern w:val="0"/>
                <w:sz w:val="18"/>
                <w:szCs w:val="18"/>
              </w:rPr>
              <w:t xml:space="preserve">Sports </w:t>
            </w:r>
            <w:r w:rsidRPr="00AE298E">
              <w:rPr>
                <w:rFonts w:asciiTheme="majorEastAsia" w:eastAsiaTheme="majorEastAsia" w:hAnsiTheme="majorEastAsia"/>
                <w:bCs/>
                <w:spacing w:val="17"/>
                <w:kern w:val="0"/>
                <w:sz w:val="18"/>
                <w:szCs w:val="18"/>
              </w:rPr>
              <w:t xml:space="preserve"> </w:t>
            </w:r>
            <w:r w:rsidRPr="00AE298E">
              <w:rPr>
                <w:rFonts w:asciiTheme="majorEastAsia" w:eastAsiaTheme="majorEastAsia" w:hAnsiTheme="majorEastAsia"/>
                <w:bCs/>
                <w:kern w:val="0"/>
                <w:sz w:val="18"/>
                <w:szCs w:val="18"/>
              </w:rPr>
              <w:t>Biomechanics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1,4</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運動美學專題研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7"/>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7"/>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18"/>
                <w:w w:val="105"/>
                <w:kern w:val="0"/>
                <w:sz w:val="18"/>
                <w:szCs w:val="18"/>
              </w:rPr>
              <w:t xml:space="preserve"> </w:t>
            </w:r>
            <w:r w:rsidRPr="00AE298E">
              <w:rPr>
                <w:rFonts w:asciiTheme="majorEastAsia" w:eastAsiaTheme="majorEastAsia" w:hAnsiTheme="majorEastAsia"/>
                <w:bCs/>
                <w:w w:val="105"/>
                <w:kern w:val="0"/>
                <w:sz w:val="18"/>
                <w:szCs w:val="18"/>
              </w:rPr>
              <w:t>Aesthics</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2,3</w:t>
            </w:r>
          </w:p>
        </w:tc>
      </w:tr>
      <w:tr w:rsidR="00B01B79"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運動訓練法專題研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7"/>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6"/>
                <w:w w:val="105"/>
                <w:kern w:val="0"/>
                <w:sz w:val="18"/>
                <w:szCs w:val="18"/>
              </w:rPr>
              <w:t xml:space="preserve"> </w:t>
            </w:r>
            <w:r w:rsidRPr="00AE298E">
              <w:rPr>
                <w:rFonts w:asciiTheme="majorEastAsia" w:eastAsiaTheme="majorEastAsia" w:hAnsiTheme="majorEastAsia"/>
                <w:bCs/>
                <w:w w:val="105"/>
                <w:kern w:val="0"/>
                <w:sz w:val="18"/>
                <w:szCs w:val="18"/>
              </w:rPr>
              <w:t>Sport</w:t>
            </w:r>
            <w:r w:rsidRPr="00AE298E">
              <w:rPr>
                <w:rFonts w:asciiTheme="majorEastAsia" w:eastAsiaTheme="majorEastAsia" w:hAnsiTheme="majorEastAsia"/>
                <w:bCs/>
                <w:spacing w:val="-6"/>
                <w:w w:val="105"/>
                <w:kern w:val="0"/>
                <w:sz w:val="18"/>
                <w:szCs w:val="18"/>
              </w:rPr>
              <w:t xml:space="preserve"> </w:t>
            </w:r>
            <w:r w:rsidRPr="00AE298E">
              <w:rPr>
                <w:rFonts w:asciiTheme="majorEastAsia" w:eastAsiaTheme="majorEastAsia" w:hAnsiTheme="majorEastAsia"/>
                <w:bCs/>
                <w:w w:val="105"/>
                <w:kern w:val="0"/>
                <w:sz w:val="18"/>
                <w:szCs w:val="18"/>
              </w:rPr>
              <w:t>Training</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0C66C7">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1,4,5</w:t>
            </w:r>
          </w:p>
        </w:tc>
      </w:tr>
      <w:tr w:rsidR="00B01B79" w:rsidRPr="00AE298E" w:rsidTr="00692E36">
        <w:trPr>
          <w:gridAfter w:val="1"/>
          <w:wAfter w:w="37" w:type="dxa"/>
          <w:trHeight w:hRule="exact" w:val="578"/>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ight="46"/>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運動與休</w:t>
            </w:r>
            <w:r w:rsidRPr="00AE298E">
              <w:rPr>
                <w:rFonts w:asciiTheme="majorEastAsia" w:eastAsiaTheme="majorEastAsia" w:hAnsiTheme="majorEastAsia" w:cs="Courier New"/>
                <w:bCs/>
                <w:spacing w:val="1"/>
                <w:kern w:val="0"/>
                <w:sz w:val="18"/>
                <w:szCs w:val="18"/>
              </w:rPr>
              <w:t>閒</w:t>
            </w:r>
            <w:r w:rsidRPr="00AE298E">
              <w:rPr>
                <w:rFonts w:asciiTheme="majorEastAsia" w:eastAsiaTheme="majorEastAsia" w:hAnsiTheme="majorEastAsia" w:cs="Courier New"/>
                <w:bCs/>
                <w:kern w:val="0"/>
                <w:sz w:val="18"/>
                <w:szCs w:val="18"/>
              </w:rPr>
              <w:t>壓力調適專題研</w:t>
            </w:r>
            <w:r w:rsidRPr="00AE298E">
              <w:rPr>
                <w:rFonts w:asciiTheme="majorEastAsia" w:eastAsiaTheme="majorEastAsia" w:hAnsiTheme="majorEastAsia" w:cs="Courier New"/>
                <w:bCs/>
                <w:spacing w:val="-2"/>
                <w:kern w:val="0"/>
                <w:sz w:val="18"/>
                <w:szCs w:val="18"/>
              </w:rPr>
              <w:t>究</w:t>
            </w:r>
            <w:r w:rsidRPr="00AE298E">
              <w:rPr>
                <w:rFonts w:asciiTheme="majorEastAsia" w:eastAsiaTheme="majorEastAsia" w:hAnsiTheme="majorEastAsia"/>
                <w:bCs/>
                <w:kern w:val="0"/>
                <w:sz w:val="18"/>
                <w:szCs w:val="18"/>
              </w:rPr>
              <w:t xml:space="preserve">Seminar  in  Stress  Management </w:t>
            </w:r>
            <w:r w:rsidRPr="00AE298E">
              <w:rPr>
                <w:rFonts w:asciiTheme="majorEastAsia" w:eastAsiaTheme="majorEastAsia" w:hAnsiTheme="majorEastAsia"/>
                <w:bCs/>
                <w:spacing w:val="1"/>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w w:val="119"/>
                <w:kern w:val="0"/>
                <w:sz w:val="18"/>
                <w:szCs w:val="18"/>
              </w:rPr>
              <w:t xml:space="preserve"> </w:t>
            </w:r>
            <w:r w:rsidRPr="00AE298E">
              <w:rPr>
                <w:rFonts w:asciiTheme="majorEastAsia" w:eastAsiaTheme="majorEastAsia" w:hAnsiTheme="majorEastAsia"/>
                <w:bCs/>
                <w:kern w:val="0"/>
                <w:sz w:val="18"/>
                <w:szCs w:val="18"/>
              </w:rPr>
              <w:t xml:space="preserve">Sports </w:t>
            </w:r>
            <w:r w:rsidRPr="00AE298E">
              <w:rPr>
                <w:rFonts w:asciiTheme="majorEastAsia" w:eastAsiaTheme="majorEastAsia" w:hAnsiTheme="majorEastAsia"/>
                <w:bCs/>
                <w:spacing w:val="25"/>
                <w:kern w:val="0"/>
                <w:sz w:val="18"/>
                <w:szCs w:val="18"/>
              </w:rPr>
              <w:t xml:space="preserve"> </w:t>
            </w:r>
            <w:r w:rsidRPr="00AE298E">
              <w:rPr>
                <w:rFonts w:asciiTheme="majorEastAsia" w:eastAsiaTheme="majorEastAsia" w:hAnsiTheme="majorEastAsia"/>
                <w:bCs/>
                <w:w w:val="90"/>
                <w:kern w:val="0"/>
                <w:sz w:val="18"/>
                <w:szCs w:val="18"/>
              </w:rPr>
              <w:t xml:space="preserve">&amp; </w:t>
            </w:r>
            <w:r w:rsidRPr="00AE298E">
              <w:rPr>
                <w:rFonts w:asciiTheme="majorEastAsia" w:eastAsiaTheme="majorEastAsia" w:hAnsiTheme="majorEastAsia"/>
                <w:bCs/>
                <w:spacing w:val="33"/>
                <w:w w:val="90"/>
                <w:kern w:val="0"/>
                <w:sz w:val="18"/>
                <w:szCs w:val="18"/>
              </w:rPr>
              <w:t xml:space="preserve"> </w:t>
            </w:r>
            <w:r w:rsidRPr="00AE298E">
              <w:rPr>
                <w:rFonts w:asciiTheme="majorEastAsia" w:eastAsiaTheme="majorEastAsia" w:hAnsiTheme="majorEastAsia"/>
                <w:bCs/>
                <w:kern w:val="0"/>
                <w:sz w:val="18"/>
                <w:szCs w:val="18"/>
              </w:rPr>
              <w:t>Recreation</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4"/>
              <w:ind w:left="285"/>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w w:val="110"/>
                <w:kern w:val="0"/>
                <w:sz w:val="18"/>
                <w:szCs w:val="18"/>
              </w:rPr>
              <w:t>一</w:t>
            </w:r>
            <w:proofErr w:type="gramEnd"/>
            <w:r w:rsidRPr="00AE298E">
              <w:rPr>
                <w:rFonts w:asciiTheme="majorEastAsia" w:eastAsiaTheme="majorEastAsia" w:hAnsiTheme="majorEastAsia"/>
                <w:bCs/>
                <w:w w:val="110"/>
                <w:kern w:val="0"/>
                <w:sz w:val="18"/>
                <w:szCs w:val="18"/>
              </w:rPr>
              <w:t>,</w:t>
            </w:r>
            <w:r w:rsidRPr="00AE298E">
              <w:rPr>
                <w:rFonts w:asciiTheme="majorEastAsia" w:eastAsiaTheme="majorEastAsia" w:hAnsiTheme="majorEastAsia" w:cs="Courier New"/>
                <w:bCs/>
                <w:w w:val="110"/>
                <w:kern w:val="0"/>
                <w:sz w:val="18"/>
                <w:szCs w:val="18"/>
              </w:rPr>
              <w:t>二</w:t>
            </w:r>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2,4</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運動營養專題研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9"/>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9"/>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20"/>
                <w:w w:val="105"/>
                <w:kern w:val="0"/>
                <w:sz w:val="18"/>
                <w:szCs w:val="18"/>
              </w:rPr>
              <w:t xml:space="preserve"> </w:t>
            </w:r>
            <w:r w:rsidRPr="00AE298E">
              <w:rPr>
                <w:rFonts w:asciiTheme="majorEastAsia" w:eastAsiaTheme="majorEastAsia" w:hAnsiTheme="majorEastAsia"/>
                <w:bCs/>
                <w:w w:val="105"/>
                <w:kern w:val="0"/>
                <w:sz w:val="18"/>
                <w:szCs w:val="18"/>
              </w:rPr>
              <w:t>Nutrition</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1,4,5</w:t>
            </w:r>
          </w:p>
        </w:tc>
      </w:tr>
      <w:tr w:rsidR="00B01B79" w:rsidRPr="00AE298E" w:rsidTr="00692E36">
        <w:trPr>
          <w:gridAfter w:val="1"/>
          <w:wAfter w:w="37" w:type="dxa"/>
          <w:trHeight w:hRule="exact" w:val="423"/>
        </w:trPr>
        <w:tc>
          <w:tcPr>
            <w:tcW w:w="6168" w:type="dxa"/>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應用運動心理學專題研究</w:t>
            </w:r>
            <w:r w:rsidRPr="00AE298E">
              <w:rPr>
                <w:rFonts w:asciiTheme="majorEastAsia" w:eastAsiaTheme="majorEastAsia" w:hAnsiTheme="majorEastAsia"/>
                <w:bCs/>
                <w:kern w:val="0"/>
                <w:sz w:val="18"/>
                <w:szCs w:val="18"/>
              </w:rPr>
              <w:t xml:space="preserve">Seminar </w:t>
            </w:r>
            <w:r w:rsidRPr="00AE298E">
              <w:rPr>
                <w:rFonts w:asciiTheme="majorEastAsia" w:eastAsiaTheme="majorEastAsia" w:hAnsiTheme="majorEastAsia"/>
                <w:bCs/>
                <w:spacing w:val="19"/>
                <w:kern w:val="0"/>
                <w:sz w:val="18"/>
                <w:szCs w:val="18"/>
              </w:rPr>
              <w:t xml:space="preserve"> </w:t>
            </w:r>
            <w:r w:rsidRPr="00AE298E">
              <w:rPr>
                <w:rFonts w:asciiTheme="majorEastAsia" w:eastAsiaTheme="majorEastAsia" w:hAnsiTheme="majorEastAsia"/>
                <w:bCs/>
                <w:kern w:val="0"/>
                <w:sz w:val="18"/>
                <w:szCs w:val="18"/>
              </w:rPr>
              <w:t xml:space="preserve">in </w:t>
            </w:r>
            <w:r w:rsidRPr="00AE298E">
              <w:rPr>
                <w:rFonts w:asciiTheme="majorEastAsia" w:eastAsiaTheme="majorEastAsia" w:hAnsiTheme="majorEastAsia"/>
                <w:bCs/>
                <w:spacing w:val="18"/>
                <w:kern w:val="0"/>
                <w:sz w:val="18"/>
                <w:szCs w:val="18"/>
              </w:rPr>
              <w:t xml:space="preserve"> </w:t>
            </w:r>
            <w:r w:rsidRPr="00AE298E">
              <w:rPr>
                <w:rFonts w:asciiTheme="majorEastAsia" w:eastAsiaTheme="majorEastAsia" w:hAnsiTheme="majorEastAsia"/>
                <w:bCs/>
                <w:kern w:val="0"/>
                <w:sz w:val="18"/>
                <w:szCs w:val="18"/>
              </w:rPr>
              <w:t xml:space="preserve">Applied </w:t>
            </w:r>
            <w:r w:rsidRPr="00AE298E">
              <w:rPr>
                <w:rFonts w:asciiTheme="majorEastAsia" w:eastAsiaTheme="majorEastAsia" w:hAnsiTheme="majorEastAsia"/>
                <w:bCs/>
                <w:spacing w:val="19"/>
                <w:kern w:val="0"/>
                <w:sz w:val="18"/>
                <w:szCs w:val="18"/>
              </w:rPr>
              <w:t xml:space="preserve"> </w:t>
            </w:r>
            <w:r w:rsidRPr="00AE298E">
              <w:rPr>
                <w:rFonts w:asciiTheme="majorEastAsia" w:eastAsiaTheme="majorEastAsia" w:hAnsiTheme="majorEastAsia"/>
                <w:bCs/>
                <w:kern w:val="0"/>
                <w:sz w:val="18"/>
                <w:szCs w:val="18"/>
              </w:rPr>
              <w:t xml:space="preserve">Soprt </w:t>
            </w:r>
            <w:r w:rsidRPr="00AE298E">
              <w:rPr>
                <w:rFonts w:asciiTheme="majorEastAsia" w:eastAsiaTheme="majorEastAsia" w:hAnsiTheme="majorEastAsia"/>
                <w:bCs/>
                <w:spacing w:val="19"/>
                <w:kern w:val="0"/>
                <w:sz w:val="18"/>
                <w:szCs w:val="18"/>
              </w:rPr>
              <w:t xml:space="preserve"> </w:t>
            </w:r>
            <w:r w:rsidRPr="00AE298E">
              <w:rPr>
                <w:rFonts w:asciiTheme="majorEastAsia" w:eastAsiaTheme="majorEastAsia" w:hAnsiTheme="majorEastAsia"/>
                <w:bCs/>
                <w:kern w:val="0"/>
                <w:sz w:val="18"/>
                <w:szCs w:val="18"/>
              </w:rPr>
              <w:t>Psychology</w:t>
            </w:r>
          </w:p>
        </w:tc>
        <w:tc>
          <w:tcPr>
            <w:tcW w:w="630"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5"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A439B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1,4</w:t>
            </w:r>
          </w:p>
        </w:tc>
      </w:tr>
      <w:tr w:rsidR="00B01B79" w:rsidRPr="00AE298E" w:rsidTr="00692E36">
        <w:trPr>
          <w:trHeight w:hRule="exact" w:val="440"/>
        </w:trPr>
        <w:tc>
          <w:tcPr>
            <w:tcW w:w="10181" w:type="dxa"/>
            <w:gridSpan w:val="12"/>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77"/>
              <w:ind w:left="4725" w:right="4665"/>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lastRenderedPageBreak/>
              <w:t>第一學年</w:t>
            </w:r>
          </w:p>
        </w:tc>
      </w:tr>
      <w:tr w:rsidR="00B01B79" w:rsidRPr="00AE298E" w:rsidTr="00692E36">
        <w:trPr>
          <w:trHeight w:hRule="exact" w:val="465"/>
        </w:trPr>
        <w:tc>
          <w:tcPr>
            <w:tcW w:w="10181" w:type="dxa"/>
            <w:gridSpan w:val="12"/>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90"/>
              <w:ind w:left="5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必選修類別</w:t>
            </w:r>
            <w:r w:rsidRPr="00AE298E">
              <w:rPr>
                <w:rFonts w:asciiTheme="majorEastAsia" w:eastAsiaTheme="majorEastAsia" w:hAnsiTheme="majorEastAsia" w:cs="Courier New"/>
                <w:bCs/>
                <w:spacing w:val="-31"/>
                <w:kern w:val="0"/>
                <w:sz w:val="18"/>
                <w:szCs w:val="18"/>
              </w:rPr>
              <w:t>：</w:t>
            </w:r>
            <w:r w:rsidRPr="00AE298E">
              <w:rPr>
                <w:rFonts w:asciiTheme="majorEastAsia" w:eastAsiaTheme="majorEastAsia" w:hAnsiTheme="majorEastAsia" w:cs="Courier New"/>
                <w:bCs/>
                <w:kern w:val="0"/>
                <w:sz w:val="18"/>
                <w:szCs w:val="18"/>
              </w:rPr>
              <w:t>專業選修</w:t>
            </w:r>
          </w:p>
        </w:tc>
      </w:tr>
      <w:tr w:rsidR="00B01B79" w:rsidRPr="00AE298E" w:rsidTr="00692E36">
        <w:trPr>
          <w:trHeight w:hRule="exact" w:val="503"/>
        </w:trPr>
        <w:tc>
          <w:tcPr>
            <w:tcW w:w="6206"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B01B79" w:rsidRPr="00AE298E" w:rsidRDefault="00B01B79" w:rsidP="006D4474">
            <w:pPr>
              <w:kinsoku w:val="0"/>
              <w:overflowPunct w:val="0"/>
              <w:autoSpaceDE w:val="0"/>
              <w:autoSpaceDN w:val="0"/>
              <w:adjustRightInd w:val="0"/>
              <w:ind w:left="2355" w:right="234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中英文科目名稱</w:t>
            </w:r>
          </w:p>
        </w:tc>
        <w:tc>
          <w:tcPr>
            <w:tcW w:w="630"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B01B79" w:rsidRPr="00AE298E" w:rsidRDefault="00B01B79" w:rsidP="006D4474">
            <w:pPr>
              <w:kinsoku w:val="0"/>
              <w:overflowPunct w:val="0"/>
              <w:autoSpaceDE w:val="0"/>
              <w:autoSpaceDN w:val="0"/>
              <w:adjustRightInd w:val="0"/>
              <w:ind w:left="6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學期</w:t>
            </w:r>
          </w:p>
        </w:tc>
        <w:tc>
          <w:tcPr>
            <w:tcW w:w="645"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18" w:line="254" w:lineRule="auto"/>
              <w:ind w:left="10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授課</w:t>
            </w:r>
            <w:r w:rsidRPr="00AE298E">
              <w:rPr>
                <w:rFonts w:asciiTheme="majorEastAsia" w:eastAsiaTheme="majorEastAsia" w:hAnsiTheme="majorEastAsia"/>
                <w:bCs/>
                <w:kern w:val="0"/>
                <w:sz w:val="18"/>
                <w:szCs w:val="18"/>
              </w:rPr>
              <w:t xml:space="preserve"> </w:t>
            </w:r>
            <w:r w:rsidRPr="00AE298E">
              <w:rPr>
                <w:rFonts w:asciiTheme="majorEastAsia" w:eastAsiaTheme="majorEastAsia" w:hAnsiTheme="majorEastAsia" w:cs="Courier New"/>
                <w:bCs/>
                <w:kern w:val="0"/>
                <w:sz w:val="18"/>
                <w:szCs w:val="18"/>
              </w:rPr>
              <w:t>時數</w:t>
            </w:r>
          </w:p>
        </w:tc>
        <w:tc>
          <w:tcPr>
            <w:tcW w:w="661"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18"/>
              <w:ind w:left="100" w:right="100"/>
              <w:jc w:val="center"/>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學分</w:t>
            </w:r>
          </w:p>
          <w:p w:rsidR="00B01B79" w:rsidRPr="00AE298E" w:rsidRDefault="00B01B79" w:rsidP="006D4474">
            <w:pPr>
              <w:kinsoku w:val="0"/>
              <w:overflowPunct w:val="0"/>
              <w:autoSpaceDE w:val="0"/>
              <w:autoSpaceDN w:val="0"/>
              <w:adjustRightInd w:val="0"/>
              <w:spacing w:before="13"/>
              <w:ind w:left="100" w:right="10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數</w:t>
            </w:r>
          </w:p>
        </w:tc>
        <w:tc>
          <w:tcPr>
            <w:tcW w:w="1084"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B01B79" w:rsidRPr="00AE298E" w:rsidRDefault="00B01B79" w:rsidP="006D4474">
            <w:pPr>
              <w:kinsoku w:val="0"/>
              <w:overflowPunct w:val="0"/>
              <w:autoSpaceDE w:val="0"/>
              <w:autoSpaceDN w:val="0"/>
              <w:adjustRightInd w:val="0"/>
              <w:ind w:left="28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備註</w:t>
            </w:r>
          </w:p>
        </w:tc>
        <w:tc>
          <w:tcPr>
            <w:tcW w:w="955"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35"/>
              <w:ind w:left="112"/>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核心能力</w:t>
            </w:r>
          </w:p>
          <w:p w:rsidR="00B01B79" w:rsidRPr="00AE298E" w:rsidRDefault="00B01B79" w:rsidP="006D4474">
            <w:pPr>
              <w:kinsoku w:val="0"/>
              <w:overflowPunct w:val="0"/>
              <w:autoSpaceDE w:val="0"/>
              <w:autoSpaceDN w:val="0"/>
              <w:adjustRightInd w:val="0"/>
              <w:spacing w:before="6"/>
              <w:ind w:left="112"/>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對應項次</w:t>
            </w:r>
          </w:p>
        </w:tc>
      </w:tr>
      <w:tr w:rsidR="00B01B79" w:rsidRPr="00AE298E" w:rsidTr="00692E36">
        <w:trPr>
          <w:trHeight w:hRule="exact" w:val="503"/>
        </w:trPr>
        <w:tc>
          <w:tcPr>
            <w:tcW w:w="6206" w:type="dxa"/>
            <w:gridSpan w:val="2"/>
            <w:tcBorders>
              <w:top w:val="single" w:sz="8" w:space="0" w:color="000000"/>
              <w:left w:val="single" w:sz="8" w:space="0" w:color="000000"/>
              <w:bottom w:val="nil"/>
              <w:right w:val="single" w:sz="8" w:space="0" w:color="000000"/>
            </w:tcBorders>
          </w:tcPr>
          <w:p w:rsidR="00B01B79" w:rsidRPr="00AE298E" w:rsidRDefault="00B01B79" w:rsidP="00490E27">
            <w:pPr>
              <w:kinsoku w:val="0"/>
              <w:overflowPunct w:val="0"/>
              <w:autoSpaceDE w:val="0"/>
              <w:autoSpaceDN w:val="0"/>
              <w:adjustRightInd w:val="0"/>
              <w:spacing w:before="44"/>
              <w:ind w:left="58"/>
              <w:rPr>
                <w:rFonts w:asciiTheme="majorEastAsia" w:eastAsiaTheme="majorEastAsia" w:hAnsiTheme="majorEastAsia" w:cs="Courier New"/>
                <w:bCs/>
                <w:w w:val="95"/>
                <w:kern w:val="0"/>
                <w:sz w:val="18"/>
                <w:szCs w:val="18"/>
              </w:rPr>
            </w:pPr>
            <w:r w:rsidRPr="00AE298E">
              <w:rPr>
                <w:rFonts w:asciiTheme="majorEastAsia" w:eastAsiaTheme="majorEastAsia" w:hAnsiTheme="majorEastAsia" w:cs="Courier New"/>
                <w:bCs/>
                <w:w w:val="105"/>
                <w:kern w:val="0"/>
                <w:sz w:val="18"/>
                <w:szCs w:val="18"/>
              </w:rPr>
              <w:t>體育教學方法與策略專題研究Seminar   in   Teaching   Methods   &amp; Strategies  for  Physical  Education</w:t>
            </w:r>
          </w:p>
        </w:tc>
        <w:tc>
          <w:tcPr>
            <w:tcW w:w="630"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30"/>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2</w:t>
            </w:r>
          </w:p>
        </w:tc>
        <w:tc>
          <w:tcPr>
            <w:tcW w:w="645"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29"/>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29"/>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4"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70"/>
              <w:ind w:left="413"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5" w:type="dxa"/>
            <w:gridSpan w:val="2"/>
            <w:tcBorders>
              <w:top w:val="single" w:sz="8" w:space="0" w:color="000000"/>
              <w:left w:val="single" w:sz="8" w:space="0" w:color="000000"/>
              <w:bottom w:val="nil"/>
              <w:right w:val="single" w:sz="8" w:space="0" w:color="000000"/>
            </w:tcBorders>
          </w:tcPr>
          <w:p w:rsidR="00B01B79" w:rsidRPr="00AE298E" w:rsidRDefault="00B01B79" w:rsidP="006D4474">
            <w:pPr>
              <w:kinsoku w:val="0"/>
              <w:overflowPunct w:val="0"/>
              <w:autoSpaceDE w:val="0"/>
              <w:autoSpaceDN w:val="0"/>
              <w:adjustRightInd w:val="0"/>
              <w:spacing w:before="55"/>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3,4,5</w:t>
            </w:r>
          </w:p>
        </w:tc>
      </w:tr>
      <w:tr w:rsidR="00B01B79" w:rsidRPr="00AE298E" w:rsidTr="00692E36">
        <w:trPr>
          <w:trHeight w:hRule="exact" w:val="387"/>
        </w:trPr>
        <w:tc>
          <w:tcPr>
            <w:tcW w:w="7481" w:type="dxa"/>
            <w:gridSpan w:val="6"/>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73"/>
              <w:ind w:right="95"/>
              <w:jc w:val="right"/>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專業選修小計</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46"/>
              <w:ind w:left="245"/>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57</w:t>
            </w:r>
          </w:p>
        </w:tc>
        <w:tc>
          <w:tcPr>
            <w:tcW w:w="2039" w:type="dxa"/>
            <w:gridSpan w:val="4"/>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autoSpaceDE w:val="0"/>
              <w:autoSpaceDN w:val="0"/>
              <w:adjustRightInd w:val="0"/>
              <w:rPr>
                <w:rFonts w:asciiTheme="majorEastAsia" w:eastAsiaTheme="majorEastAsia" w:hAnsiTheme="majorEastAsia"/>
                <w:kern w:val="0"/>
                <w:sz w:val="18"/>
                <w:szCs w:val="18"/>
              </w:rPr>
            </w:pPr>
          </w:p>
        </w:tc>
      </w:tr>
      <w:tr w:rsidR="00B01B79" w:rsidRPr="00AE298E" w:rsidTr="00692E36">
        <w:trPr>
          <w:trHeight w:hRule="exact" w:val="405"/>
        </w:trPr>
        <w:tc>
          <w:tcPr>
            <w:tcW w:w="7481" w:type="dxa"/>
            <w:gridSpan w:val="6"/>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75"/>
              <w:ind w:right="94"/>
              <w:jc w:val="right"/>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學年小計</w:t>
            </w:r>
          </w:p>
        </w:tc>
        <w:tc>
          <w:tcPr>
            <w:tcW w:w="661" w:type="dxa"/>
            <w:gridSpan w:val="2"/>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kinsoku w:val="0"/>
              <w:overflowPunct w:val="0"/>
              <w:autoSpaceDE w:val="0"/>
              <w:autoSpaceDN w:val="0"/>
              <w:adjustRightInd w:val="0"/>
              <w:spacing w:before="48"/>
              <w:ind w:left="245"/>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66</w:t>
            </w:r>
          </w:p>
        </w:tc>
        <w:tc>
          <w:tcPr>
            <w:tcW w:w="2039" w:type="dxa"/>
            <w:gridSpan w:val="4"/>
            <w:tcBorders>
              <w:top w:val="single" w:sz="8" w:space="0" w:color="000000"/>
              <w:left w:val="single" w:sz="8" w:space="0" w:color="000000"/>
              <w:bottom w:val="single" w:sz="8" w:space="0" w:color="000000"/>
              <w:right w:val="single" w:sz="8" w:space="0" w:color="000000"/>
            </w:tcBorders>
          </w:tcPr>
          <w:p w:rsidR="00B01B79" w:rsidRPr="00AE298E" w:rsidRDefault="00B01B79" w:rsidP="006D4474">
            <w:pPr>
              <w:autoSpaceDE w:val="0"/>
              <w:autoSpaceDN w:val="0"/>
              <w:adjustRightInd w:val="0"/>
              <w:rPr>
                <w:rFonts w:asciiTheme="majorEastAsia" w:eastAsiaTheme="majorEastAsia" w:hAnsiTheme="majorEastAsia"/>
                <w:kern w:val="0"/>
                <w:sz w:val="18"/>
                <w:szCs w:val="18"/>
              </w:rPr>
            </w:pPr>
          </w:p>
        </w:tc>
      </w:tr>
    </w:tbl>
    <w:p w:rsidR="00A439B4" w:rsidRPr="00385A70" w:rsidRDefault="006D4474" w:rsidP="006D4474">
      <w:pPr>
        <w:spacing w:line="480" w:lineRule="exact"/>
        <w:ind w:left="244" w:hangingChars="97" w:hanging="244"/>
        <w:rPr>
          <w:rFonts w:eastAsia="標楷體"/>
          <w:b/>
          <w:szCs w:val="24"/>
        </w:rPr>
      </w:pPr>
      <w:r w:rsidRPr="00385A70">
        <w:rPr>
          <w:rFonts w:eastAsia="標楷體" w:hint="eastAsia"/>
          <w:b/>
          <w:szCs w:val="24"/>
        </w:rPr>
        <w:t>*</w:t>
      </w:r>
      <w:r w:rsidRPr="00385A70">
        <w:rPr>
          <w:rFonts w:eastAsia="標楷體" w:hint="eastAsia"/>
          <w:b/>
          <w:szCs w:val="24"/>
        </w:rPr>
        <w:t>選修課程名稱，得依科技發展與特色重點產業異動。</w:t>
      </w:r>
    </w:p>
    <w:tbl>
      <w:tblPr>
        <w:tblW w:w="10349" w:type="dxa"/>
        <w:tblInd w:w="-841" w:type="dxa"/>
        <w:tblLayout w:type="fixed"/>
        <w:tblCellMar>
          <w:left w:w="0" w:type="dxa"/>
          <w:right w:w="0" w:type="dxa"/>
        </w:tblCellMar>
        <w:tblLook w:val="0000" w:firstRow="0" w:lastRow="0" w:firstColumn="0" w:lastColumn="0" w:noHBand="0" w:noVBand="0"/>
      </w:tblPr>
      <w:tblGrid>
        <w:gridCol w:w="142"/>
        <w:gridCol w:w="6205"/>
        <w:gridCol w:w="630"/>
        <w:gridCol w:w="645"/>
        <w:gridCol w:w="661"/>
        <w:gridCol w:w="1085"/>
        <w:gridCol w:w="956"/>
        <w:gridCol w:w="25"/>
      </w:tblGrid>
      <w:tr w:rsidR="006D4474" w:rsidRPr="00AE298E" w:rsidTr="004B58D2">
        <w:trPr>
          <w:gridBefore w:val="1"/>
          <w:gridAfter w:val="1"/>
          <w:wBefore w:w="142" w:type="dxa"/>
          <w:wAfter w:w="25" w:type="dxa"/>
          <w:trHeight w:hRule="exact" w:val="440"/>
        </w:trPr>
        <w:tc>
          <w:tcPr>
            <w:tcW w:w="10182" w:type="dxa"/>
            <w:gridSpan w:val="6"/>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7"/>
              <w:ind w:left="4725" w:right="4666"/>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第二學年</w:t>
            </w:r>
          </w:p>
        </w:tc>
      </w:tr>
      <w:tr w:rsidR="006D4474" w:rsidRPr="00AE298E" w:rsidTr="004B58D2">
        <w:trPr>
          <w:gridBefore w:val="1"/>
          <w:gridAfter w:val="1"/>
          <w:wBefore w:w="142" w:type="dxa"/>
          <w:wAfter w:w="25" w:type="dxa"/>
          <w:trHeight w:hRule="exact" w:val="465"/>
        </w:trPr>
        <w:tc>
          <w:tcPr>
            <w:tcW w:w="10182" w:type="dxa"/>
            <w:gridSpan w:val="6"/>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0"/>
              <w:ind w:left="5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必選修類別</w:t>
            </w:r>
            <w:r w:rsidRPr="00AE298E">
              <w:rPr>
                <w:rFonts w:asciiTheme="majorEastAsia" w:eastAsiaTheme="majorEastAsia" w:hAnsiTheme="majorEastAsia" w:cs="Courier New"/>
                <w:bCs/>
                <w:spacing w:val="-31"/>
                <w:kern w:val="0"/>
                <w:sz w:val="18"/>
                <w:szCs w:val="18"/>
              </w:rPr>
              <w:t>：</w:t>
            </w:r>
            <w:r w:rsidRPr="00AE298E">
              <w:rPr>
                <w:rFonts w:asciiTheme="majorEastAsia" w:eastAsiaTheme="majorEastAsia" w:hAnsiTheme="majorEastAsia" w:cs="Courier New"/>
                <w:bCs/>
                <w:kern w:val="0"/>
                <w:sz w:val="18"/>
                <w:szCs w:val="18"/>
              </w:rPr>
              <w:t>專業必修</w:t>
            </w:r>
          </w:p>
        </w:tc>
      </w:tr>
      <w:tr w:rsidR="006D4474" w:rsidRPr="00AE298E" w:rsidTr="004B58D2">
        <w:trPr>
          <w:gridBefore w:val="1"/>
          <w:gridAfter w:val="1"/>
          <w:wBefore w:w="142" w:type="dxa"/>
          <w:wAfter w:w="25" w:type="dxa"/>
          <w:trHeight w:hRule="exact" w:val="552"/>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2355" w:right="234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6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學期</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18" w:line="254" w:lineRule="auto"/>
              <w:ind w:left="10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授課</w:t>
            </w:r>
            <w:r w:rsidRPr="00AE298E">
              <w:rPr>
                <w:rFonts w:asciiTheme="majorEastAsia" w:eastAsiaTheme="majorEastAsia" w:hAnsiTheme="majorEastAsia"/>
                <w:bCs/>
                <w:kern w:val="0"/>
                <w:sz w:val="18"/>
                <w:szCs w:val="18"/>
              </w:rPr>
              <w:t xml:space="preserve"> </w:t>
            </w:r>
            <w:r w:rsidRPr="00AE298E">
              <w:rPr>
                <w:rFonts w:asciiTheme="majorEastAsia" w:eastAsiaTheme="majorEastAsia" w:hAnsiTheme="majorEastAsia" w:cs="Courier New"/>
                <w:bCs/>
                <w:kern w:val="0"/>
                <w:sz w:val="18"/>
                <w:szCs w:val="18"/>
              </w:rPr>
              <w:t>時數</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18"/>
              <w:ind w:left="100" w:right="100"/>
              <w:jc w:val="center"/>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學分</w:t>
            </w:r>
          </w:p>
          <w:p w:rsidR="006D4474" w:rsidRPr="00AE298E" w:rsidRDefault="006D4474" w:rsidP="006D4474">
            <w:pPr>
              <w:kinsoku w:val="0"/>
              <w:overflowPunct w:val="0"/>
              <w:autoSpaceDE w:val="0"/>
              <w:autoSpaceDN w:val="0"/>
              <w:adjustRightInd w:val="0"/>
              <w:spacing w:before="13"/>
              <w:ind w:left="100" w:right="10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數</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28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備註</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35"/>
              <w:ind w:left="112"/>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核心能力</w:t>
            </w:r>
          </w:p>
          <w:p w:rsidR="006D4474" w:rsidRPr="00AE298E" w:rsidRDefault="006D4474" w:rsidP="006D4474">
            <w:pPr>
              <w:kinsoku w:val="0"/>
              <w:overflowPunct w:val="0"/>
              <w:autoSpaceDE w:val="0"/>
              <w:autoSpaceDN w:val="0"/>
              <w:adjustRightInd w:val="0"/>
              <w:spacing w:before="6"/>
              <w:ind w:left="112"/>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對應項次</w:t>
            </w:r>
          </w:p>
        </w:tc>
      </w:tr>
      <w:tr w:rsidR="006D4474" w:rsidRPr="00AE298E" w:rsidTr="004B58D2">
        <w:trPr>
          <w:gridBefore w:val="1"/>
          <w:gridAfter w:val="1"/>
          <w:wBefore w:w="142" w:type="dxa"/>
          <w:wAfter w:w="25" w:type="dxa"/>
          <w:trHeight w:hRule="exact" w:val="571"/>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826696">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當代體育與健康休閒書報討論（Ⅱ）Seminar:       Contemporary Issues  in  Physical  Education,  Health,  and  Leisure  Studies  (Ⅱ)</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19"/>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1</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autoSpaceDE w:val="0"/>
              <w:autoSpaceDN w:val="0"/>
              <w:adjustRightInd w:val="0"/>
              <w:rPr>
                <w:rFonts w:asciiTheme="majorEastAsia" w:eastAsiaTheme="majorEastAsia" w:hAnsiTheme="majorEastAsia"/>
                <w:kern w:val="0"/>
                <w:sz w:val="18"/>
                <w:szCs w:val="18"/>
              </w:rPr>
            </w:pP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107"/>
              <w:rPr>
                <w:rFonts w:asciiTheme="majorEastAsia" w:eastAsiaTheme="majorEastAsia" w:hAnsiTheme="majorEastAsia"/>
                <w:kern w:val="0"/>
                <w:sz w:val="18"/>
                <w:szCs w:val="18"/>
              </w:rPr>
            </w:pPr>
            <w:r w:rsidRPr="00AE298E">
              <w:rPr>
                <w:rFonts w:asciiTheme="majorEastAsia" w:eastAsiaTheme="majorEastAsia" w:hAnsiTheme="majorEastAsia"/>
                <w:bCs/>
                <w:w w:val="130"/>
                <w:kern w:val="0"/>
                <w:sz w:val="18"/>
                <w:szCs w:val="18"/>
              </w:rPr>
              <w:t>1,2,3,4,5</w:t>
            </w:r>
          </w:p>
        </w:tc>
      </w:tr>
      <w:tr w:rsidR="006D4474" w:rsidRPr="00AE298E" w:rsidTr="004B58D2">
        <w:trPr>
          <w:gridBefore w:val="1"/>
          <w:gridAfter w:val="1"/>
          <w:wBefore w:w="142" w:type="dxa"/>
          <w:wAfter w:w="25" w:type="dxa"/>
          <w:trHeight w:hRule="exact" w:val="392"/>
        </w:trPr>
        <w:tc>
          <w:tcPr>
            <w:tcW w:w="7480" w:type="dxa"/>
            <w:gridSpan w:val="3"/>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3"/>
              <w:ind w:right="95"/>
              <w:jc w:val="right"/>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專業必修小計</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6"/>
              <w:ind w:left="285" w:right="195"/>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2041" w:type="dxa"/>
            <w:gridSpan w:val="2"/>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autoSpaceDE w:val="0"/>
              <w:autoSpaceDN w:val="0"/>
              <w:adjustRightInd w:val="0"/>
              <w:rPr>
                <w:rFonts w:asciiTheme="majorEastAsia" w:eastAsiaTheme="majorEastAsia" w:hAnsiTheme="majorEastAsia"/>
                <w:kern w:val="0"/>
                <w:sz w:val="18"/>
                <w:szCs w:val="18"/>
              </w:rPr>
            </w:pPr>
          </w:p>
        </w:tc>
      </w:tr>
      <w:tr w:rsidR="006D4474" w:rsidRPr="00AE298E" w:rsidTr="004B58D2">
        <w:trPr>
          <w:gridBefore w:val="1"/>
          <w:gridAfter w:val="1"/>
          <w:wBefore w:w="142" w:type="dxa"/>
          <w:wAfter w:w="25" w:type="dxa"/>
          <w:trHeight w:hRule="exact" w:val="445"/>
        </w:trPr>
        <w:tc>
          <w:tcPr>
            <w:tcW w:w="10182" w:type="dxa"/>
            <w:gridSpan w:val="6"/>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82"/>
              <w:ind w:left="4725" w:right="4666"/>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第二學年</w:t>
            </w:r>
          </w:p>
        </w:tc>
      </w:tr>
      <w:tr w:rsidR="006D4474" w:rsidRPr="00AE298E" w:rsidTr="004B58D2">
        <w:trPr>
          <w:gridBefore w:val="1"/>
          <w:gridAfter w:val="1"/>
          <w:wBefore w:w="142" w:type="dxa"/>
          <w:wAfter w:w="25" w:type="dxa"/>
          <w:trHeight w:hRule="exact" w:val="465"/>
        </w:trPr>
        <w:tc>
          <w:tcPr>
            <w:tcW w:w="10182" w:type="dxa"/>
            <w:gridSpan w:val="6"/>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0"/>
              <w:ind w:left="5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必選修類別</w:t>
            </w:r>
            <w:r w:rsidRPr="00AE298E">
              <w:rPr>
                <w:rFonts w:asciiTheme="majorEastAsia" w:eastAsiaTheme="majorEastAsia" w:hAnsiTheme="majorEastAsia" w:cs="Courier New"/>
                <w:bCs/>
                <w:spacing w:val="-31"/>
                <w:kern w:val="0"/>
                <w:sz w:val="18"/>
                <w:szCs w:val="18"/>
              </w:rPr>
              <w:t>：</w:t>
            </w:r>
            <w:r w:rsidRPr="00AE298E">
              <w:rPr>
                <w:rFonts w:asciiTheme="majorEastAsia" w:eastAsiaTheme="majorEastAsia" w:hAnsiTheme="majorEastAsia" w:cs="Courier New"/>
                <w:bCs/>
                <w:kern w:val="0"/>
                <w:sz w:val="18"/>
                <w:szCs w:val="18"/>
              </w:rPr>
              <w:t>專業選修</w:t>
            </w:r>
          </w:p>
        </w:tc>
      </w:tr>
      <w:tr w:rsidR="006D4474" w:rsidRPr="00AE298E" w:rsidTr="004B58D2">
        <w:trPr>
          <w:gridBefore w:val="1"/>
          <w:gridAfter w:val="1"/>
          <w:wBefore w:w="142" w:type="dxa"/>
          <w:wAfter w:w="25" w:type="dxa"/>
          <w:trHeight w:hRule="exact" w:val="552"/>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2355" w:right="234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6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學期</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18" w:line="254" w:lineRule="auto"/>
              <w:ind w:left="105"/>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授課</w:t>
            </w:r>
            <w:r w:rsidRPr="00AE298E">
              <w:rPr>
                <w:rFonts w:asciiTheme="majorEastAsia" w:eastAsiaTheme="majorEastAsia" w:hAnsiTheme="majorEastAsia"/>
                <w:bCs/>
                <w:kern w:val="0"/>
                <w:sz w:val="18"/>
                <w:szCs w:val="18"/>
              </w:rPr>
              <w:t xml:space="preserve"> </w:t>
            </w:r>
            <w:r w:rsidRPr="00AE298E">
              <w:rPr>
                <w:rFonts w:asciiTheme="majorEastAsia" w:eastAsiaTheme="majorEastAsia" w:hAnsiTheme="majorEastAsia" w:cs="Courier New"/>
                <w:bCs/>
                <w:kern w:val="0"/>
                <w:sz w:val="18"/>
                <w:szCs w:val="18"/>
              </w:rPr>
              <w:t>時數</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18"/>
              <w:ind w:left="100" w:right="101"/>
              <w:jc w:val="center"/>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學分</w:t>
            </w:r>
          </w:p>
          <w:p w:rsidR="006D4474" w:rsidRPr="00AE298E" w:rsidRDefault="006D4474" w:rsidP="006D4474">
            <w:pPr>
              <w:kinsoku w:val="0"/>
              <w:overflowPunct w:val="0"/>
              <w:autoSpaceDE w:val="0"/>
              <w:autoSpaceDN w:val="0"/>
              <w:adjustRightInd w:val="0"/>
              <w:spacing w:before="13"/>
              <w:ind w:left="100" w:right="101"/>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數</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 w:line="100" w:lineRule="exact"/>
              <w:rPr>
                <w:rFonts w:asciiTheme="majorEastAsia" w:eastAsiaTheme="majorEastAsia" w:hAnsiTheme="majorEastAsia"/>
                <w:kern w:val="0"/>
                <w:sz w:val="18"/>
                <w:szCs w:val="18"/>
              </w:rPr>
            </w:pPr>
          </w:p>
          <w:p w:rsidR="006D4474" w:rsidRPr="00AE298E" w:rsidRDefault="006D4474" w:rsidP="006D4474">
            <w:pPr>
              <w:kinsoku w:val="0"/>
              <w:overflowPunct w:val="0"/>
              <w:autoSpaceDE w:val="0"/>
              <w:autoSpaceDN w:val="0"/>
              <w:adjustRightInd w:val="0"/>
              <w:ind w:left="290"/>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備註</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35"/>
              <w:ind w:left="112"/>
              <w:rPr>
                <w:rFonts w:asciiTheme="majorEastAsia" w:eastAsiaTheme="majorEastAsia" w:hAnsiTheme="majorEastAsia" w:cs="Courier New"/>
                <w:kern w:val="0"/>
                <w:sz w:val="18"/>
                <w:szCs w:val="18"/>
              </w:rPr>
            </w:pPr>
            <w:r w:rsidRPr="00AE298E">
              <w:rPr>
                <w:rFonts w:asciiTheme="majorEastAsia" w:eastAsiaTheme="majorEastAsia" w:hAnsiTheme="majorEastAsia" w:cs="Courier New"/>
                <w:bCs/>
                <w:kern w:val="0"/>
                <w:sz w:val="18"/>
                <w:szCs w:val="18"/>
              </w:rPr>
              <w:t>核心能力</w:t>
            </w:r>
          </w:p>
          <w:p w:rsidR="006D4474" w:rsidRPr="00AE298E" w:rsidRDefault="006D4474" w:rsidP="006D4474">
            <w:pPr>
              <w:kinsoku w:val="0"/>
              <w:overflowPunct w:val="0"/>
              <w:autoSpaceDE w:val="0"/>
              <w:autoSpaceDN w:val="0"/>
              <w:adjustRightInd w:val="0"/>
              <w:spacing w:before="6"/>
              <w:ind w:left="112"/>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對應項次</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水上休閒活動設計專題研究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Activity</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Planning</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for</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Water</w:t>
            </w:r>
            <w:r w:rsidRPr="00AE298E">
              <w:rPr>
                <w:rFonts w:asciiTheme="majorEastAsia" w:eastAsiaTheme="majorEastAsia" w:hAnsiTheme="majorEastAsia"/>
                <w:bCs/>
                <w:w w:val="91"/>
                <w:kern w:val="0"/>
                <w:sz w:val="18"/>
                <w:szCs w:val="18"/>
              </w:rPr>
              <w:t xml:space="preserve"> </w:t>
            </w:r>
            <w:r w:rsidRPr="00AE298E">
              <w:rPr>
                <w:rFonts w:asciiTheme="majorEastAsia" w:eastAsiaTheme="majorEastAsia" w:hAnsiTheme="majorEastAsia"/>
                <w:bCs/>
                <w:w w:val="105"/>
                <w:kern w:val="0"/>
                <w:sz w:val="18"/>
                <w:szCs w:val="18"/>
              </w:rPr>
              <w:t>Leisure</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2,3</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步態分析專題研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22"/>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1"/>
                <w:w w:val="105"/>
                <w:kern w:val="0"/>
                <w:sz w:val="18"/>
                <w:szCs w:val="18"/>
              </w:rPr>
              <w:t xml:space="preserve"> </w:t>
            </w:r>
            <w:r w:rsidRPr="00AE298E">
              <w:rPr>
                <w:rFonts w:asciiTheme="majorEastAsia" w:eastAsiaTheme="majorEastAsia" w:hAnsiTheme="majorEastAsia"/>
                <w:bCs/>
                <w:w w:val="105"/>
                <w:kern w:val="0"/>
                <w:sz w:val="18"/>
                <w:szCs w:val="18"/>
              </w:rPr>
              <w:t>Research</w:t>
            </w:r>
            <w:r w:rsidRPr="00AE298E">
              <w:rPr>
                <w:rFonts w:asciiTheme="majorEastAsia" w:eastAsiaTheme="majorEastAsia" w:hAnsiTheme="majorEastAsia"/>
                <w:bCs/>
                <w:spacing w:val="22"/>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2"/>
                <w:w w:val="105"/>
                <w:kern w:val="0"/>
                <w:sz w:val="18"/>
                <w:szCs w:val="18"/>
              </w:rPr>
              <w:t xml:space="preserve"> </w:t>
            </w:r>
            <w:r w:rsidRPr="00AE298E">
              <w:rPr>
                <w:rFonts w:asciiTheme="majorEastAsia" w:eastAsiaTheme="majorEastAsia" w:hAnsiTheme="majorEastAsia"/>
                <w:bCs/>
                <w:w w:val="105"/>
                <w:kern w:val="0"/>
                <w:sz w:val="18"/>
                <w:szCs w:val="18"/>
              </w:rPr>
              <w:t>Gait</w:t>
            </w:r>
            <w:r w:rsidRPr="00AE298E">
              <w:rPr>
                <w:rFonts w:asciiTheme="majorEastAsia" w:eastAsiaTheme="majorEastAsia" w:hAnsiTheme="majorEastAsia"/>
                <w:bCs/>
                <w:spacing w:val="21"/>
                <w:w w:val="105"/>
                <w:kern w:val="0"/>
                <w:sz w:val="18"/>
                <w:szCs w:val="18"/>
              </w:rPr>
              <w:t xml:space="preserve"> </w:t>
            </w:r>
            <w:r w:rsidRPr="00AE298E">
              <w:rPr>
                <w:rFonts w:asciiTheme="majorEastAsia" w:eastAsiaTheme="majorEastAsia" w:hAnsiTheme="majorEastAsia"/>
                <w:bCs/>
                <w:w w:val="105"/>
                <w:kern w:val="0"/>
                <w:sz w:val="18"/>
                <w:szCs w:val="18"/>
              </w:rPr>
              <w:t>Analysis</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活力老化</w:t>
            </w:r>
            <w:proofErr w:type="gramStart"/>
            <w:r w:rsidRPr="00AE298E">
              <w:rPr>
                <w:rFonts w:asciiTheme="majorEastAsia" w:eastAsiaTheme="majorEastAsia" w:hAnsiTheme="majorEastAsia" w:cs="Courier New"/>
                <w:bCs/>
                <w:w w:val="105"/>
                <w:kern w:val="0"/>
                <w:sz w:val="18"/>
                <w:szCs w:val="18"/>
              </w:rPr>
              <w:t>與防跌專題</w:t>
            </w:r>
            <w:proofErr w:type="gramEnd"/>
            <w:r w:rsidRPr="00AE298E">
              <w:rPr>
                <w:rFonts w:asciiTheme="majorEastAsia" w:eastAsiaTheme="majorEastAsia" w:hAnsiTheme="majorEastAsia" w:cs="Courier New"/>
                <w:bCs/>
                <w:w w:val="105"/>
                <w:kern w:val="0"/>
                <w:sz w:val="18"/>
                <w:szCs w:val="18"/>
              </w:rPr>
              <w:t>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8"/>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9"/>
                <w:w w:val="105"/>
                <w:kern w:val="0"/>
                <w:sz w:val="18"/>
                <w:szCs w:val="18"/>
              </w:rPr>
              <w:t xml:space="preserve"> </w:t>
            </w:r>
            <w:r w:rsidRPr="00AE298E">
              <w:rPr>
                <w:rFonts w:asciiTheme="majorEastAsia" w:eastAsiaTheme="majorEastAsia" w:hAnsiTheme="majorEastAsia"/>
                <w:bCs/>
                <w:w w:val="105"/>
                <w:kern w:val="0"/>
                <w:sz w:val="18"/>
                <w:szCs w:val="18"/>
              </w:rPr>
              <w:t>Active</w:t>
            </w:r>
            <w:r w:rsidRPr="00AE298E">
              <w:rPr>
                <w:rFonts w:asciiTheme="majorEastAsia" w:eastAsiaTheme="majorEastAsia" w:hAnsiTheme="majorEastAsia"/>
                <w:bCs/>
                <w:spacing w:val="9"/>
                <w:w w:val="105"/>
                <w:kern w:val="0"/>
                <w:sz w:val="18"/>
                <w:szCs w:val="18"/>
              </w:rPr>
              <w:t xml:space="preserve"> </w:t>
            </w:r>
            <w:r w:rsidRPr="00AE298E">
              <w:rPr>
                <w:rFonts w:asciiTheme="majorEastAsia" w:eastAsiaTheme="majorEastAsia" w:hAnsiTheme="majorEastAsia"/>
                <w:bCs/>
                <w:w w:val="105"/>
                <w:kern w:val="0"/>
                <w:sz w:val="18"/>
                <w:szCs w:val="18"/>
              </w:rPr>
              <w:t>Aging</w:t>
            </w:r>
            <w:r w:rsidRPr="00AE298E">
              <w:rPr>
                <w:rFonts w:asciiTheme="majorEastAsia" w:eastAsiaTheme="majorEastAsia" w:hAnsiTheme="majorEastAsia"/>
                <w:bCs/>
                <w:spacing w:val="8"/>
                <w:w w:val="105"/>
                <w:kern w:val="0"/>
                <w:sz w:val="18"/>
                <w:szCs w:val="18"/>
              </w:rPr>
              <w:t xml:space="preserve"> </w:t>
            </w:r>
            <w:r w:rsidRPr="00AE298E">
              <w:rPr>
                <w:rFonts w:asciiTheme="majorEastAsia" w:eastAsiaTheme="majorEastAsia" w:hAnsiTheme="majorEastAsia"/>
                <w:bCs/>
                <w:w w:val="105"/>
                <w:kern w:val="0"/>
                <w:sz w:val="18"/>
                <w:szCs w:val="18"/>
              </w:rPr>
              <w:t>and</w:t>
            </w:r>
            <w:r w:rsidRPr="00AE298E">
              <w:rPr>
                <w:rFonts w:asciiTheme="majorEastAsia" w:eastAsiaTheme="majorEastAsia" w:hAnsiTheme="majorEastAsia"/>
                <w:bCs/>
                <w:spacing w:val="9"/>
                <w:w w:val="105"/>
                <w:kern w:val="0"/>
                <w:sz w:val="18"/>
                <w:szCs w:val="18"/>
              </w:rPr>
              <w:t xml:space="preserve"> </w:t>
            </w:r>
            <w:r w:rsidRPr="00AE298E">
              <w:rPr>
                <w:rFonts w:asciiTheme="majorEastAsia" w:eastAsiaTheme="majorEastAsia" w:hAnsiTheme="majorEastAsia"/>
                <w:bCs/>
                <w:w w:val="105"/>
                <w:kern w:val="0"/>
                <w:sz w:val="18"/>
                <w:szCs w:val="18"/>
              </w:rPr>
              <w:t>Fall</w:t>
            </w:r>
            <w:r w:rsidRPr="00AE298E">
              <w:rPr>
                <w:rFonts w:asciiTheme="majorEastAsia" w:eastAsiaTheme="majorEastAsia" w:hAnsiTheme="majorEastAsia"/>
                <w:bCs/>
                <w:w w:val="119"/>
                <w:kern w:val="0"/>
                <w:sz w:val="18"/>
                <w:szCs w:val="18"/>
              </w:rPr>
              <w:t xml:space="preserve"> </w:t>
            </w:r>
            <w:r w:rsidRPr="00AE298E">
              <w:rPr>
                <w:rFonts w:asciiTheme="majorEastAsia" w:eastAsiaTheme="majorEastAsia" w:hAnsiTheme="majorEastAsia"/>
                <w:bCs/>
                <w:w w:val="105"/>
                <w:kern w:val="0"/>
                <w:sz w:val="18"/>
                <w:szCs w:val="18"/>
              </w:rPr>
              <w:t>Prevention</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神經肌肉控制專題研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Neuromuscular</w:t>
            </w:r>
            <w:r w:rsidRPr="00AE298E">
              <w:rPr>
                <w:rFonts w:asciiTheme="majorEastAsia" w:eastAsiaTheme="majorEastAsia" w:hAnsiTheme="majorEastAsia"/>
                <w:bCs/>
                <w:spacing w:val="-14"/>
                <w:w w:val="105"/>
                <w:kern w:val="0"/>
                <w:sz w:val="18"/>
                <w:szCs w:val="18"/>
              </w:rPr>
              <w:t xml:space="preserve"> </w:t>
            </w:r>
            <w:r w:rsidRPr="00AE298E">
              <w:rPr>
                <w:rFonts w:asciiTheme="majorEastAsia" w:eastAsiaTheme="majorEastAsia" w:hAnsiTheme="majorEastAsia"/>
                <w:bCs/>
                <w:w w:val="105"/>
                <w:kern w:val="0"/>
                <w:sz w:val="18"/>
                <w:szCs w:val="18"/>
              </w:rPr>
              <w:t>Control</w:t>
            </w:r>
            <w:r w:rsidRPr="00AE298E">
              <w:rPr>
                <w:rFonts w:asciiTheme="majorEastAsia" w:eastAsiaTheme="majorEastAsia" w:hAnsiTheme="majorEastAsia"/>
                <w:bCs/>
                <w:spacing w:val="-13"/>
                <w:w w:val="105"/>
                <w:kern w:val="0"/>
                <w:sz w:val="18"/>
                <w:szCs w:val="18"/>
              </w:rPr>
              <w:t xml:space="preserve"> </w:t>
            </w:r>
            <w:r w:rsidRPr="00AE298E">
              <w:rPr>
                <w:rFonts w:asciiTheme="majorEastAsia" w:eastAsiaTheme="majorEastAsia" w:hAnsiTheme="majorEastAsia"/>
                <w:bCs/>
                <w:w w:val="105"/>
                <w:kern w:val="0"/>
                <w:sz w:val="18"/>
                <w:szCs w:val="18"/>
              </w:rPr>
              <w:t>of</w:t>
            </w:r>
            <w:r w:rsidRPr="00AE298E">
              <w:rPr>
                <w:rFonts w:asciiTheme="majorEastAsia" w:eastAsiaTheme="majorEastAsia" w:hAnsiTheme="majorEastAsia"/>
                <w:bCs/>
                <w:w w:val="120"/>
                <w:kern w:val="0"/>
                <w:sz w:val="18"/>
                <w:szCs w:val="18"/>
              </w:rPr>
              <w:t xml:space="preserve"> </w:t>
            </w:r>
            <w:r w:rsidRPr="00AE298E">
              <w:rPr>
                <w:rFonts w:asciiTheme="majorEastAsia" w:eastAsiaTheme="majorEastAsia" w:hAnsiTheme="majorEastAsia"/>
                <w:bCs/>
                <w:w w:val="105"/>
                <w:kern w:val="0"/>
                <w:sz w:val="18"/>
                <w:szCs w:val="18"/>
              </w:rPr>
              <w:t>Movement</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ight="593"/>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高齡運動與休閒活動設計專題研究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2"/>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2"/>
                <w:w w:val="105"/>
                <w:kern w:val="0"/>
                <w:sz w:val="18"/>
                <w:szCs w:val="18"/>
              </w:rPr>
              <w:t xml:space="preserve"> </w:t>
            </w:r>
            <w:r w:rsidRPr="00AE298E">
              <w:rPr>
                <w:rFonts w:asciiTheme="majorEastAsia" w:eastAsiaTheme="majorEastAsia" w:hAnsiTheme="majorEastAsia"/>
                <w:bCs/>
                <w:w w:val="105"/>
                <w:kern w:val="0"/>
                <w:sz w:val="18"/>
                <w:szCs w:val="18"/>
              </w:rPr>
              <w:t>Exercise</w:t>
            </w:r>
            <w:r w:rsidRPr="00AE298E">
              <w:rPr>
                <w:rFonts w:asciiTheme="majorEastAsia" w:eastAsiaTheme="majorEastAsia" w:hAnsiTheme="majorEastAsia"/>
                <w:bCs/>
                <w:spacing w:val="24"/>
                <w:w w:val="105"/>
                <w:kern w:val="0"/>
                <w:sz w:val="18"/>
                <w:szCs w:val="18"/>
              </w:rPr>
              <w:t xml:space="preserve"> </w:t>
            </w:r>
            <w:r w:rsidRPr="00AE298E">
              <w:rPr>
                <w:rFonts w:asciiTheme="majorEastAsia" w:eastAsiaTheme="majorEastAsia" w:hAnsiTheme="majorEastAsia"/>
                <w:bCs/>
                <w:w w:val="105"/>
                <w:kern w:val="0"/>
                <w:sz w:val="18"/>
                <w:szCs w:val="18"/>
              </w:rPr>
              <w:t>and</w:t>
            </w:r>
            <w:r w:rsidRPr="00AE298E">
              <w:rPr>
                <w:rFonts w:asciiTheme="majorEastAsia" w:eastAsiaTheme="majorEastAsia" w:hAnsiTheme="majorEastAsia"/>
                <w:bCs/>
                <w:w w:val="93"/>
                <w:kern w:val="0"/>
                <w:sz w:val="18"/>
                <w:szCs w:val="18"/>
              </w:rPr>
              <w:t xml:space="preserve"> </w:t>
            </w:r>
            <w:r w:rsidRPr="00AE298E">
              <w:rPr>
                <w:rFonts w:asciiTheme="majorEastAsia" w:eastAsiaTheme="majorEastAsia" w:hAnsiTheme="majorEastAsia"/>
                <w:bCs/>
                <w:w w:val="105"/>
                <w:kern w:val="0"/>
                <w:sz w:val="18"/>
                <w:szCs w:val="18"/>
              </w:rPr>
              <w:t>Recreational</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Programming</w:t>
            </w:r>
            <w:r w:rsidRPr="00AE298E">
              <w:rPr>
                <w:rFonts w:asciiTheme="majorEastAsia" w:eastAsiaTheme="majorEastAsia" w:hAnsiTheme="majorEastAsia"/>
                <w:bCs/>
                <w:spacing w:val="5"/>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4"/>
                <w:w w:val="105"/>
                <w:kern w:val="0"/>
                <w:sz w:val="18"/>
                <w:szCs w:val="18"/>
              </w:rPr>
              <w:t xml:space="preserve"> </w:t>
            </w:r>
            <w:r w:rsidRPr="00AE298E">
              <w:rPr>
                <w:rFonts w:asciiTheme="majorEastAsia" w:eastAsiaTheme="majorEastAsia" w:hAnsiTheme="majorEastAsia"/>
                <w:bCs/>
                <w:w w:val="105"/>
                <w:kern w:val="0"/>
                <w:sz w:val="18"/>
                <w:szCs w:val="18"/>
              </w:rPr>
              <w:t>Aging</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2,3,4,5</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運動生理學</w:t>
            </w:r>
            <w:r w:rsidRPr="00AE298E">
              <w:rPr>
                <w:rFonts w:asciiTheme="majorEastAsia" w:eastAsiaTheme="majorEastAsia" w:hAnsiTheme="majorEastAsia" w:cs="Courier New"/>
                <w:bCs/>
                <w:spacing w:val="1"/>
                <w:w w:val="105"/>
                <w:kern w:val="0"/>
                <w:sz w:val="18"/>
                <w:szCs w:val="18"/>
              </w:rPr>
              <w:t>實</w:t>
            </w:r>
            <w:r w:rsidRPr="00AE298E">
              <w:rPr>
                <w:rFonts w:asciiTheme="majorEastAsia" w:eastAsiaTheme="majorEastAsia" w:hAnsiTheme="majorEastAsia" w:cs="Courier New"/>
                <w:bCs/>
                <w:spacing w:val="-3"/>
                <w:w w:val="105"/>
                <w:kern w:val="0"/>
                <w:sz w:val="18"/>
                <w:szCs w:val="18"/>
              </w:rPr>
              <w:t>驗</w:t>
            </w:r>
            <w:r w:rsidRPr="00AE298E">
              <w:rPr>
                <w:rFonts w:asciiTheme="majorEastAsia" w:eastAsiaTheme="majorEastAsia" w:hAnsiTheme="majorEastAsia"/>
                <w:bCs/>
                <w:w w:val="105"/>
                <w:kern w:val="0"/>
                <w:sz w:val="18"/>
                <w:szCs w:val="18"/>
              </w:rPr>
              <w:t>Experiments</w:t>
            </w:r>
            <w:r w:rsidRPr="00AE298E">
              <w:rPr>
                <w:rFonts w:asciiTheme="majorEastAsia" w:eastAsiaTheme="majorEastAsia" w:hAnsiTheme="majorEastAsia"/>
                <w:bCs/>
                <w:spacing w:val="30"/>
                <w:w w:val="105"/>
                <w:kern w:val="0"/>
                <w:sz w:val="18"/>
                <w:szCs w:val="18"/>
              </w:rPr>
              <w:t xml:space="preserve"> </w:t>
            </w:r>
            <w:r w:rsidRPr="00AE298E">
              <w:rPr>
                <w:rFonts w:asciiTheme="majorEastAsia" w:eastAsiaTheme="majorEastAsia" w:hAnsiTheme="majorEastAsia"/>
                <w:bCs/>
                <w:w w:val="105"/>
                <w:kern w:val="0"/>
                <w:sz w:val="18"/>
                <w:szCs w:val="18"/>
              </w:rPr>
              <w:t>of</w:t>
            </w:r>
            <w:r w:rsidRPr="00AE298E">
              <w:rPr>
                <w:rFonts w:asciiTheme="majorEastAsia" w:eastAsiaTheme="majorEastAsia" w:hAnsiTheme="majorEastAsia"/>
                <w:bCs/>
                <w:spacing w:val="29"/>
                <w:w w:val="105"/>
                <w:kern w:val="0"/>
                <w:sz w:val="18"/>
                <w:szCs w:val="18"/>
              </w:rPr>
              <w:t xml:space="preserve"> </w:t>
            </w:r>
            <w:r w:rsidRPr="00AE298E">
              <w:rPr>
                <w:rFonts w:asciiTheme="majorEastAsia" w:eastAsiaTheme="majorEastAsia" w:hAnsiTheme="majorEastAsia"/>
                <w:bCs/>
                <w:w w:val="105"/>
                <w:kern w:val="0"/>
                <w:sz w:val="18"/>
                <w:szCs w:val="18"/>
              </w:rPr>
              <w:t>Exercise</w:t>
            </w:r>
            <w:r w:rsidRPr="00AE298E">
              <w:rPr>
                <w:rFonts w:asciiTheme="majorEastAsia" w:eastAsiaTheme="majorEastAsia" w:hAnsiTheme="majorEastAsia"/>
                <w:bCs/>
                <w:spacing w:val="29"/>
                <w:w w:val="105"/>
                <w:kern w:val="0"/>
                <w:sz w:val="18"/>
                <w:szCs w:val="18"/>
              </w:rPr>
              <w:t xml:space="preserve"> </w:t>
            </w:r>
            <w:r w:rsidRPr="00AE298E">
              <w:rPr>
                <w:rFonts w:asciiTheme="majorEastAsia" w:eastAsiaTheme="majorEastAsia" w:hAnsiTheme="majorEastAsia"/>
                <w:bCs/>
                <w:w w:val="105"/>
                <w:kern w:val="0"/>
                <w:sz w:val="18"/>
                <w:szCs w:val="18"/>
              </w:rPr>
              <w:t>Physiology</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2</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1,4,5</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運動身體學專題研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44"/>
                <w:w w:val="105"/>
                <w:kern w:val="0"/>
                <w:sz w:val="18"/>
                <w:szCs w:val="18"/>
              </w:rPr>
              <w:t xml:space="preserve"> </w:t>
            </w:r>
            <w:r w:rsidRPr="00AE298E">
              <w:rPr>
                <w:rFonts w:asciiTheme="majorEastAsia" w:eastAsiaTheme="majorEastAsia" w:hAnsiTheme="majorEastAsia"/>
                <w:bCs/>
                <w:w w:val="105"/>
                <w:kern w:val="0"/>
                <w:sz w:val="18"/>
                <w:szCs w:val="18"/>
              </w:rPr>
              <w:t>Somatology</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運動社會學專題研究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10"/>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10"/>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11"/>
                <w:w w:val="105"/>
                <w:kern w:val="0"/>
                <w:sz w:val="18"/>
                <w:szCs w:val="18"/>
              </w:rPr>
              <w:t xml:space="preserve"> </w:t>
            </w:r>
            <w:r w:rsidRPr="00AE298E">
              <w:rPr>
                <w:rFonts w:asciiTheme="majorEastAsia" w:eastAsiaTheme="majorEastAsia" w:hAnsiTheme="majorEastAsia"/>
                <w:bCs/>
                <w:w w:val="105"/>
                <w:kern w:val="0"/>
                <w:sz w:val="18"/>
                <w:szCs w:val="18"/>
              </w:rPr>
              <w:t>Sociology</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1,3</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運動處方專題研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35"/>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35"/>
                <w:w w:val="105"/>
                <w:kern w:val="0"/>
                <w:sz w:val="18"/>
                <w:szCs w:val="18"/>
              </w:rPr>
              <w:t xml:space="preserve"> </w:t>
            </w:r>
            <w:r w:rsidRPr="00AE298E">
              <w:rPr>
                <w:rFonts w:asciiTheme="majorEastAsia" w:eastAsiaTheme="majorEastAsia" w:hAnsiTheme="majorEastAsia"/>
                <w:bCs/>
                <w:w w:val="105"/>
                <w:kern w:val="0"/>
                <w:sz w:val="18"/>
                <w:szCs w:val="18"/>
              </w:rPr>
              <w:t>Exercise</w:t>
            </w:r>
            <w:r w:rsidRPr="00AE298E">
              <w:rPr>
                <w:rFonts w:asciiTheme="majorEastAsia" w:eastAsiaTheme="majorEastAsia" w:hAnsiTheme="majorEastAsia"/>
                <w:bCs/>
                <w:spacing w:val="36"/>
                <w:w w:val="105"/>
                <w:kern w:val="0"/>
                <w:sz w:val="18"/>
                <w:szCs w:val="18"/>
              </w:rPr>
              <w:t xml:space="preserve"> </w:t>
            </w:r>
            <w:r w:rsidRPr="00AE298E">
              <w:rPr>
                <w:rFonts w:asciiTheme="majorEastAsia" w:eastAsiaTheme="majorEastAsia" w:hAnsiTheme="majorEastAsia"/>
                <w:bCs/>
                <w:w w:val="105"/>
                <w:kern w:val="0"/>
                <w:sz w:val="18"/>
                <w:szCs w:val="18"/>
              </w:rPr>
              <w:t>Prescription</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1,4,5</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B01B79">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運動與休</w:t>
            </w:r>
            <w:r w:rsidRPr="00AE298E">
              <w:rPr>
                <w:rFonts w:asciiTheme="majorEastAsia" w:eastAsiaTheme="majorEastAsia" w:hAnsiTheme="majorEastAsia" w:cs="Courier New"/>
                <w:bCs/>
                <w:spacing w:val="1"/>
                <w:kern w:val="0"/>
                <w:sz w:val="18"/>
                <w:szCs w:val="18"/>
              </w:rPr>
              <w:t>閒</w:t>
            </w:r>
            <w:r w:rsidRPr="00AE298E">
              <w:rPr>
                <w:rFonts w:asciiTheme="majorEastAsia" w:eastAsiaTheme="majorEastAsia" w:hAnsiTheme="majorEastAsia" w:cs="Courier New"/>
                <w:bCs/>
                <w:kern w:val="0"/>
                <w:sz w:val="18"/>
                <w:szCs w:val="18"/>
              </w:rPr>
              <w:t>賽會管理專題研</w:t>
            </w:r>
            <w:r w:rsidRPr="00AE298E">
              <w:rPr>
                <w:rFonts w:asciiTheme="majorEastAsia" w:eastAsiaTheme="majorEastAsia" w:hAnsiTheme="majorEastAsia" w:cs="Courier New"/>
                <w:bCs/>
                <w:spacing w:val="-2"/>
                <w:kern w:val="0"/>
                <w:sz w:val="18"/>
                <w:szCs w:val="18"/>
              </w:rPr>
              <w:t>究</w:t>
            </w:r>
            <w:r w:rsidRPr="00AE298E">
              <w:rPr>
                <w:rFonts w:asciiTheme="majorEastAsia" w:eastAsiaTheme="majorEastAsia" w:hAnsiTheme="majorEastAsia"/>
                <w:bCs/>
                <w:kern w:val="0"/>
                <w:sz w:val="18"/>
                <w:szCs w:val="18"/>
              </w:rPr>
              <w:t>Seminar</w:t>
            </w:r>
            <w:r w:rsidRPr="00AE298E">
              <w:rPr>
                <w:rFonts w:asciiTheme="majorEastAsia" w:eastAsiaTheme="majorEastAsia" w:hAnsiTheme="majorEastAsia"/>
                <w:bCs/>
                <w:spacing w:val="31"/>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spacing w:val="30"/>
                <w:kern w:val="0"/>
                <w:sz w:val="18"/>
                <w:szCs w:val="18"/>
              </w:rPr>
              <w:t xml:space="preserve"> </w:t>
            </w:r>
            <w:r w:rsidRPr="00AE298E">
              <w:rPr>
                <w:rFonts w:asciiTheme="majorEastAsia" w:eastAsiaTheme="majorEastAsia" w:hAnsiTheme="majorEastAsia"/>
                <w:bCs/>
                <w:kern w:val="0"/>
                <w:sz w:val="18"/>
                <w:szCs w:val="18"/>
              </w:rPr>
              <w:t>Event</w:t>
            </w:r>
            <w:r w:rsidRPr="00AE298E">
              <w:rPr>
                <w:rFonts w:asciiTheme="majorEastAsia" w:eastAsiaTheme="majorEastAsia" w:hAnsiTheme="majorEastAsia"/>
                <w:bCs/>
                <w:spacing w:val="31"/>
                <w:kern w:val="0"/>
                <w:sz w:val="18"/>
                <w:szCs w:val="18"/>
              </w:rPr>
              <w:t xml:space="preserve"> </w:t>
            </w:r>
            <w:r w:rsidRPr="00AE298E">
              <w:rPr>
                <w:rFonts w:asciiTheme="majorEastAsia" w:eastAsiaTheme="majorEastAsia" w:hAnsiTheme="majorEastAsia"/>
                <w:bCs/>
                <w:kern w:val="0"/>
                <w:sz w:val="18"/>
                <w:szCs w:val="18"/>
              </w:rPr>
              <w:t>Management</w:t>
            </w:r>
            <w:r w:rsidRPr="00AE298E">
              <w:rPr>
                <w:rFonts w:asciiTheme="majorEastAsia" w:eastAsiaTheme="majorEastAsia" w:hAnsiTheme="majorEastAsia"/>
                <w:bCs/>
                <w:spacing w:val="30"/>
                <w:kern w:val="0"/>
                <w:sz w:val="18"/>
                <w:szCs w:val="18"/>
              </w:rPr>
              <w:t xml:space="preserve"> </w:t>
            </w:r>
            <w:r w:rsidRPr="00AE298E">
              <w:rPr>
                <w:rFonts w:asciiTheme="majorEastAsia" w:eastAsiaTheme="majorEastAsia" w:hAnsiTheme="majorEastAsia"/>
                <w:bCs/>
                <w:kern w:val="0"/>
                <w:sz w:val="18"/>
                <w:szCs w:val="18"/>
              </w:rPr>
              <w:t>in</w:t>
            </w:r>
            <w:r w:rsidRPr="00AE298E">
              <w:rPr>
                <w:rFonts w:asciiTheme="majorEastAsia" w:eastAsiaTheme="majorEastAsia" w:hAnsiTheme="majorEastAsia"/>
                <w:bCs/>
                <w:w w:val="119"/>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39"/>
                <w:w w:val="105"/>
                <w:kern w:val="0"/>
                <w:sz w:val="18"/>
                <w:szCs w:val="18"/>
              </w:rPr>
              <w:t xml:space="preserve"> </w:t>
            </w:r>
            <w:r w:rsidRPr="00AE298E">
              <w:rPr>
                <w:rFonts w:asciiTheme="majorEastAsia" w:eastAsiaTheme="majorEastAsia" w:hAnsiTheme="majorEastAsia"/>
                <w:bCs/>
                <w:w w:val="105"/>
                <w:kern w:val="0"/>
                <w:sz w:val="18"/>
                <w:szCs w:val="18"/>
              </w:rPr>
              <w:t>and</w:t>
            </w:r>
            <w:r w:rsidRPr="00AE298E">
              <w:rPr>
                <w:rFonts w:asciiTheme="majorEastAsia" w:eastAsiaTheme="majorEastAsia" w:hAnsiTheme="majorEastAsia"/>
                <w:bCs/>
                <w:spacing w:val="39"/>
                <w:w w:val="105"/>
                <w:kern w:val="0"/>
                <w:sz w:val="18"/>
                <w:szCs w:val="18"/>
              </w:rPr>
              <w:t xml:space="preserve"> </w:t>
            </w:r>
            <w:r w:rsidRPr="00AE298E">
              <w:rPr>
                <w:rFonts w:asciiTheme="majorEastAsia" w:eastAsiaTheme="majorEastAsia" w:hAnsiTheme="majorEastAsia"/>
                <w:bCs/>
                <w:w w:val="105"/>
                <w:kern w:val="0"/>
                <w:sz w:val="18"/>
                <w:szCs w:val="18"/>
              </w:rPr>
              <w:t>Recreation</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18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2,3,4,5</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ight="3"/>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環境運動生理學專題研究</w:t>
            </w:r>
            <w:r w:rsidRPr="00AE298E">
              <w:rPr>
                <w:rFonts w:asciiTheme="majorEastAsia" w:eastAsiaTheme="majorEastAsia" w:hAnsiTheme="majorEastAsia"/>
                <w:bCs/>
                <w:kern w:val="0"/>
                <w:sz w:val="18"/>
                <w:szCs w:val="18"/>
              </w:rPr>
              <w:t xml:space="preserve">Seminar </w:t>
            </w:r>
            <w:r w:rsidRPr="00AE298E">
              <w:rPr>
                <w:rFonts w:asciiTheme="majorEastAsia" w:eastAsiaTheme="majorEastAsia" w:hAnsiTheme="majorEastAsia"/>
                <w:bCs/>
                <w:spacing w:val="23"/>
                <w:kern w:val="0"/>
                <w:sz w:val="18"/>
                <w:szCs w:val="18"/>
              </w:rPr>
              <w:t xml:space="preserve"> </w:t>
            </w:r>
            <w:r w:rsidRPr="00AE298E">
              <w:rPr>
                <w:rFonts w:asciiTheme="majorEastAsia" w:eastAsiaTheme="majorEastAsia" w:hAnsiTheme="majorEastAsia"/>
                <w:bCs/>
                <w:kern w:val="0"/>
                <w:sz w:val="18"/>
                <w:szCs w:val="18"/>
              </w:rPr>
              <w:t xml:space="preserve">in </w:t>
            </w:r>
            <w:r w:rsidRPr="00AE298E">
              <w:rPr>
                <w:rFonts w:asciiTheme="majorEastAsia" w:eastAsiaTheme="majorEastAsia" w:hAnsiTheme="majorEastAsia"/>
                <w:bCs/>
                <w:spacing w:val="22"/>
                <w:kern w:val="0"/>
                <w:sz w:val="18"/>
                <w:szCs w:val="18"/>
              </w:rPr>
              <w:t xml:space="preserve"> </w:t>
            </w:r>
            <w:r w:rsidRPr="00AE298E">
              <w:rPr>
                <w:rFonts w:asciiTheme="majorEastAsia" w:eastAsiaTheme="majorEastAsia" w:hAnsiTheme="majorEastAsia"/>
                <w:bCs/>
                <w:kern w:val="0"/>
                <w:sz w:val="18"/>
                <w:szCs w:val="18"/>
              </w:rPr>
              <w:t xml:space="preserve">Environmental </w:t>
            </w:r>
            <w:r w:rsidRPr="00AE298E">
              <w:rPr>
                <w:rFonts w:asciiTheme="majorEastAsia" w:eastAsiaTheme="majorEastAsia" w:hAnsiTheme="majorEastAsia"/>
                <w:bCs/>
                <w:spacing w:val="25"/>
                <w:kern w:val="0"/>
                <w:sz w:val="18"/>
                <w:szCs w:val="18"/>
              </w:rPr>
              <w:t xml:space="preserve"> </w:t>
            </w:r>
            <w:r w:rsidRPr="00AE298E">
              <w:rPr>
                <w:rFonts w:asciiTheme="majorEastAsia" w:eastAsiaTheme="majorEastAsia" w:hAnsiTheme="majorEastAsia"/>
                <w:bCs/>
                <w:kern w:val="0"/>
                <w:sz w:val="18"/>
                <w:szCs w:val="18"/>
              </w:rPr>
              <w:t>Exercise</w:t>
            </w:r>
            <w:r w:rsidRPr="00AE298E">
              <w:rPr>
                <w:rFonts w:asciiTheme="majorEastAsia" w:eastAsiaTheme="majorEastAsia" w:hAnsiTheme="majorEastAsia"/>
                <w:bCs/>
                <w:w w:val="110"/>
                <w:kern w:val="0"/>
                <w:sz w:val="18"/>
                <w:szCs w:val="18"/>
              </w:rPr>
              <w:t xml:space="preserve"> </w:t>
            </w:r>
            <w:r w:rsidRPr="00AE298E">
              <w:rPr>
                <w:rFonts w:asciiTheme="majorEastAsia" w:eastAsiaTheme="majorEastAsia" w:hAnsiTheme="majorEastAsia"/>
                <w:bCs/>
                <w:w w:val="105"/>
                <w:kern w:val="0"/>
                <w:sz w:val="18"/>
                <w:szCs w:val="18"/>
              </w:rPr>
              <w:t>Physiology</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w w:val="120"/>
                <w:kern w:val="0"/>
                <w:sz w:val="18"/>
                <w:szCs w:val="18"/>
              </w:rPr>
              <w:t>1,5</w:t>
            </w:r>
          </w:p>
        </w:tc>
      </w:tr>
      <w:tr w:rsidR="006D4474" w:rsidRPr="00AE298E" w:rsidTr="004B58D2">
        <w:trPr>
          <w:gridBefore w:val="1"/>
          <w:gridAfter w:val="1"/>
          <w:wBefore w:w="142" w:type="dxa"/>
          <w:wAfter w:w="25" w:type="dxa"/>
          <w:trHeight w:hRule="exact" w:val="423"/>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臨床運動醫學專題研</w:t>
            </w:r>
            <w:r w:rsidRPr="00AE298E">
              <w:rPr>
                <w:rFonts w:asciiTheme="majorEastAsia" w:eastAsiaTheme="majorEastAsia" w:hAnsiTheme="majorEastAsia" w:cs="Courier New"/>
                <w:bCs/>
                <w:spacing w:val="-2"/>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20"/>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1"/>
                <w:w w:val="105"/>
                <w:kern w:val="0"/>
                <w:sz w:val="18"/>
                <w:szCs w:val="18"/>
              </w:rPr>
              <w:t xml:space="preserve"> </w:t>
            </w:r>
            <w:r w:rsidRPr="00AE298E">
              <w:rPr>
                <w:rFonts w:asciiTheme="majorEastAsia" w:eastAsiaTheme="majorEastAsia" w:hAnsiTheme="majorEastAsia"/>
                <w:bCs/>
                <w:w w:val="105"/>
                <w:kern w:val="0"/>
                <w:sz w:val="18"/>
                <w:szCs w:val="18"/>
              </w:rPr>
              <w:t>Clinical</w:t>
            </w:r>
            <w:r w:rsidRPr="00AE298E">
              <w:rPr>
                <w:rFonts w:asciiTheme="majorEastAsia" w:eastAsiaTheme="majorEastAsia" w:hAnsiTheme="majorEastAsia"/>
                <w:bCs/>
                <w:spacing w:val="21"/>
                <w:w w:val="105"/>
                <w:kern w:val="0"/>
                <w:sz w:val="18"/>
                <w:szCs w:val="18"/>
              </w:rPr>
              <w:t xml:space="preserve"> </w:t>
            </w:r>
            <w:r w:rsidRPr="00AE298E">
              <w:rPr>
                <w:rFonts w:asciiTheme="majorEastAsia" w:eastAsiaTheme="majorEastAsia" w:hAnsiTheme="majorEastAsia"/>
                <w:bCs/>
                <w:w w:val="105"/>
                <w:kern w:val="0"/>
                <w:sz w:val="18"/>
                <w:szCs w:val="18"/>
              </w:rPr>
              <w:t>Sports</w:t>
            </w:r>
            <w:r w:rsidRPr="00AE298E">
              <w:rPr>
                <w:rFonts w:asciiTheme="majorEastAsia" w:eastAsiaTheme="majorEastAsia" w:hAnsiTheme="majorEastAsia"/>
                <w:bCs/>
                <w:spacing w:val="21"/>
                <w:w w:val="105"/>
                <w:kern w:val="0"/>
                <w:sz w:val="18"/>
                <w:szCs w:val="18"/>
              </w:rPr>
              <w:t xml:space="preserve"> </w:t>
            </w:r>
            <w:r w:rsidRPr="00AE298E">
              <w:rPr>
                <w:rFonts w:asciiTheme="majorEastAsia" w:eastAsiaTheme="majorEastAsia" w:hAnsiTheme="majorEastAsia"/>
                <w:bCs/>
                <w:w w:val="105"/>
                <w:kern w:val="0"/>
                <w:sz w:val="18"/>
                <w:szCs w:val="18"/>
              </w:rPr>
              <w:t>Medicine</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proofErr w:type="gramStart"/>
            <w:r w:rsidRPr="00AE298E">
              <w:rPr>
                <w:rFonts w:asciiTheme="majorEastAsia" w:eastAsiaTheme="majorEastAsia" w:hAnsiTheme="majorEastAsia" w:cs="Courier New"/>
                <w:bCs/>
                <w:kern w:val="0"/>
                <w:sz w:val="18"/>
                <w:szCs w:val="18"/>
              </w:rPr>
              <w:t>一</w:t>
            </w:r>
            <w:proofErr w:type="gramEnd"/>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327" w:right="328"/>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r>
      <w:tr w:rsidR="006D4474" w:rsidRPr="00AE298E" w:rsidTr="004B58D2">
        <w:trPr>
          <w:gridBefore w:val="1"/>
          <w:gridAfter w:val="1"/>
          <w:wBefore w:w="142" w:type="dxa"/>
          <w:wAfter w:w="25" w:type="dxa"/>
          <w:trHeight w:hRule="exact" w:val="578"/>
        </w:trPr>
        <w:tc>
          <w:tcPr>
            <w:tcW w:w="620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44"/>
              <w:ind w:left="58"/>
              <w:rPr>
                <w:rFonts w:asciiTheme="majorEastAsia" w:eastAsiaTheme="majorEastAsia" w:hAnsiTheme="majorEastAsia"/>
                <w:kern w:val="0"/>
                <w:sz w:val="18"/>
                <w:szCs w:val="18"/>
              </w:rPr>
            </w:pPr>
            <w:r w:rsidRPr="00AE298E">
              <w:rPr>
                <w:rFonts w:asciiTheme="majorEastAsia" w:eastAsiaTheme="majorEastAsia" w:hAnsiTheme="majorEastAsia" w:cs="Courier New"/>
                <w:bCs/>
                <w:w w:val="105"/>
                <w:kern w:val="0"/>
                <w:sz w:val="18"/>
                <w:szCs w:val="18"/>
              </w:rPr>
              <w:t>體育教學</w:t>
            </w:r>
            <w:r w:rsidRPr="00AE298E">
              <w:rPr>
                <w:rFonts w:asciiTheme="majorEastAsia" w:eastAsiaTheme="majorEastAsia" w:hAnsiTheme="majorEastAsia" w:cs="Courier New"/>
                <w:bCs/>
                <w:spacing w:val="1"/>
                <w:w w:val="105"/>
                <w:kern w:val="0"/>
                <w:sz w:val="18"/>
                <w:szCs w:val="18"/>
              </w:rPr>
              <w:t>分</w:t>
            </w:r>
            <w:r w:rsidRPr="00AE298E">
              <w:rPr>
                <w:rFonts w:asciiTheme="majorEastAsia" w:eastAsiaTheme="majorEastAsia" w:hAnsiTheme="majorEastAsia" w:cs="Courier New"/>
                <w:bCs/>
                <w:w w:val="105"/>
                <w:kern w:val="0"/>
                <w:sz w:val="18"/>
                <w:szCs w:val="18"/>
              </w:rPr>
              <w:t>析專題研</w:t>
            </w:r>
            <w:r w:rsidRPr="00AE298E">
              <w:rPr>
                <w:rFonts w:asciiTheme="majorEastAsia" w:eastAsiaTheme="majorEastAsia" w:hAnsiTheme="majorEastAsia" w:cs="Courier New"/>
                <w:bCs/>
                <w:spacing w:val="-3"/>
                <w:w w:val="105"/>
                <w:kern w:val="0"/>
                <w:sz w:val="18"/>
                <w:szCs w:val="18"/>
              </w:rPr>
              <w:t>究</w:t>
            </w:r>
            <w:r w:rsidRPr="00AE298E">
              <w:rPr>
                <w:rFonts w:asciiTheme="majorEastAsia" w:eastAsiaTheme="majorEastAsia" w:hAnsiTheme="majorEastAsia"/>
                <w:bCs/>
                <w:w w:val="105"/>
                <w:kern w:val="0"/>
                <w:sz w:val="18"/>
                <w:szCs w:val="18"/>
              </w:rPr>
              <w:t>Seminar</w:t>
            </w:r>
            <w:r w:rsidRPr="00AE298E">
              <w:rPr>
                <w:rFonts w:asciiTheme="majorEastAsia" w:eastAsiaTheme="majorEastAsia" w:hAnsiTheme="majorEastAsia"/>
                <w:bCs/>
                <w:spacing w:val="26"/>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5"/>
                <w:w w:val="105"/>
                <w:kern w:val="0"/>
                <w:sz w:val="18"/>
                <w:szCs w:val="18"/>
              </w:rPr>
              <w:t xml:space="preserve"> </w:t>
            </w:r>
            <w:r w:rsidRPr="00AE298E">
              <w:rPr>
                <w:rFonts w:asciiTheme="majorEastAsia" w:eastAsiaTheme="majorEastAsia" w:hAnsiTheme="majorEastAsia"/>
                <w:bCs/>
                <w:w w:val="105"/>
                <w:kern w:val="0"/>
                <w:sz w:val="18"/>
                <w:szCs w:val="18"/>
              </w:rPr>
              <w:t>Teaching</w:t>
            </w:r>
            <w:r w:rsidRPr="00AE298E">
              <w:rPr>
                <w:rFonts w:asciiTheme="majorEastAsia" w:eastAsiaTheme="majorEastAsia" w:hAnsiTheme="majorEastAsia"/>
                <w:bCs/>
                <w:spacing w:val="27"/>
                <w:w w:val="105"/>
                <w:kern w:val="0"/>
                <w:sz w:val="18"/>
                <w:szCs w:val="18"/>
              </w:rPr>
              <w:t xml:space="preserve"> </w:t>
            </w:r>
            <w:r w:rsidRPr="00AE298E">
              <w:rPr>
                <w:rFonts w:asciiTheme="majorEastAsia" w:eastAsiaTheme="majorEastAsia" w:hAnsiTheme="majorEastAsia"/>
                <w:bCs/>
                <w:w w:val="105"/>
                <w:kern w:val="0"/>
                <w:sz w:val="18"/>
                <w:szCs w:val="18"/>
              </w:rPr>
              <w:t>Analysis</w:t>
            </w:r>
            <w:r w:rsidRPr="00AE298E">
              <w:rPr>
                <w:rFonts w:asciiTheme="majorEastAsia" w:eastAsiaTheme="majorEastAsia" w:hAnsiTheme="majorEastAsia"/>
                <w:bCs/>
                <w:spacing w:val="26"/>
                <w:w w:val="105"/>
                <w:kern w:val="0"/>
                <w:sz w:val="18"/>
                <w:szCs w:val="18"/>
              </w:rPr>
              <w:t xml:space="preserve"> </w:t>
            </w:r>
            <w:r w:rsidRPr="00AE298E">
              <w:rPr>
                <w:rFonts w:asciiTheme="majorEastAsia" w:eastAsiaTheme="majorEastAsia" w:hAnsiTheme="majorEastAsia"/>
                <w:bCs/>
                <w:w w:val="105"/>
                <w:kern w:val="0"/>
                <w:sz w:val="18"/>
                <w:szCs w:val="18"/>
              </w:rPr>
              <w:t>in</w:t>
            </w:r>
            <w:r w:rsidRPr="00AE298E">
              <w:rPr>
                <w:rFonts w:asciiTheme="majorEastAsia" w:eastAsiaTheme="majorEastAsia" w:hAnsiTheme="majorEastAsia"/>
                <w:bCs/>
                <w:spacing w:val="26"/>
                <w:w w:val="105"/>
                <w:kern w:val="0"/>
                <w:sz w:val="18"/>
                <w:szCs w:val="18"/>
              </w:rPr>
              <w:t xml:space="preserve"> </w:t>
            </w:r>
            <w:r w:rsidRPr="00AE298E">
              <w:rPr>
                <w:rFonts w:asciiTheme="majorEastAsia" w:eastAsiaTheme="majorEastAsia" w:hAnsiTheme="majorEastAsia"/>
                <w:bCs/>
                <w:w w:val="105"/>
                <w:kern w:val="0"/>
                <w:sz w:val="18"/>
                <w:szCs w:val="18"/>
              </w:rPr>
              <w:t>Physical</w:t>
            </w:r>
            <w:r w:rsidRPr="00AE298E">
              <w:rPr>
                <w:rFonts w:asciiTheme="majorEastAsia" w:eastAsiaTheme="majorEastAsia" w:hAnsiTheme="majorEastAsia"/>
                <w:bCs/>
                <w:w w:val="112"/>
                <w:kern w:val="0"/>
                <w:sz w:val="18"/>
                <w:szCs w:val="18"/>
              </w:rPr>
              <w:t xml:space="preserve"> </w:t>
            </w:r>
            <w:r w:rsidRPr="00AE298E">
              <w:rPr>
                <w:rFonts w:asciiTheme="majorEastAsia" w:eastAsiaTheme="majorEastAsia" w:hAnsiTheme="majorEastAsia"/>
                <w:bCs/>
                <w:w w:val="105"/>
                <w:kern w:val="0"/>
                <w:sz w:val="18"/>
                <w:szCs w:val="18"/>
              </w:rPr>
              <w:t>Education</w:t>
            </w:r>
          </w:p>
        </w:tc>
        <w:tc>
          <w:tcPr>
            <w:tcW w:w="630"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4"/>
              <w:ind w:left="217" w:right="233"/>
              <w:jc w:val="center"/>
              <w:rPr>
                <w:rFonts w:asciiTheme="majorEastAsia" w:eastAsiaTheme="majorEastAsia" w:hAnsiTheme="majorEastAsia"/>
                <w:kern w:val="0"/>
                <w:sz w:val="18"/>
                <w:szCs w:val="18"/>
              </w:rPr>
            </w:pPr>
            <w:r w:rsidRPr="00AE298E">
              <w:rPr>
                <w:rFonts w:asciiTheme="majorEastAsia" w:eastAsiaTheme="majorEastAsia" w:hAnsiTheme="maj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187"/>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53"/>
              <w:ind w:left="267" w:right="220"/>
              <w:jc w:val="center"/>
              <w:rPr>
                <w:rFonts w:asciiTheme="majorEastAsia" w:eastAsiaTheme="majorEastAsia" w:hAnsiTheme="majorEastAsia"/>
                <w:kern w:val="0"/>
                <w:sz w:val="18"/>
                <w:szCs w:val="18"/>
              </w:rPr>
            </w:pPr>
            <w:r w:rsidRPr="00AE298E">
              <w:rPr>
                <w:rFonts w:asciiTheme="majorEastAsia" w:eastAsiaTheme="majorEastAsia" w:hAnsiTheme="maj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4"/>
              <w:ind w:left="415" w:right="410"/>
              <w:jc w:val="center"/>
              <w:rPr>
                <w:rFonts w:asciiTheme="majorEastAsia" w:eastAsiaTheme="majorEastAsia" w:hAnsiTheme="majorEastAsia"/>
                <w:kern w:val="0"/>
                <w:sz w:val="18"/>
                <w:szCs w:val="18"/>
              </w:rPr>
            </w:pPr>
            <w:r w:rsidRPr="00AE298E">
              <w:rPr>
                <w:rFonts w:asciiTheme="majorEastAsia" w:eastAsiaTheme="majorEastAsia" w:hAnsiTheme="majorEastAsia" w:cs="Courier New"/>
                <w:bCs/>
                <w:kern w:val="0"/>
                <w:sz w:val="18"/>
                <w:szCs w:val="18"/>
              </w:rPr>
              <w:t>二</w:t>
            </w:r>
          </w:p>
        </w:tc>
        <w:tc>
          <w:tcPr>
            <w:tcW w:w="956" w:type="dxa"/>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9"/>
              <w:ind w:left="267"/>
              <w:rPr>
                <w:rFonts w:asciiTheme="majorEastAsia" w:eastAsiaTheme="majorEastAsia" w:hAnsiTheme="majorEastAsia"/>
                <w:kern w:val="0"/>
                <w:sz w:val="18"/>
                <w:szCs w:val="18"/>
              </w:rPr>
            </w:pPr>
            <w:r w:rsidRPr="00AE298E">
              <w:rPr>
                <w:rFonts w:asciiTheme="majorEastAsia" w:eastAsiaTheme="majorEastAsia" w:hAnsiTheme="majorEastAsia"/>
                <w:bCs/>
                <w:w w:val="125"/>
                <w:kern w:val="0"/>
                <w:sz w:val="18"/>
                <w:szCs w:val="18"/>
              </w:rPr>
              <w:t>3,4,5</w:t>
            </w:r>
          </w:p>
        </w:tc>
      </w:tr>
      <w:tr w:rsidR="006D4474" w:rsidRPr="00AE298E" w:rsidTr="004B58D2">
        <w:trPr>
          <w:trHeight w:hRule="exact" w:val="440"/>
        </w:trPr>
        <w:tc>
          <w:tcPr>
            <w:tcW w:w="10349" w:type="dxa"/>
            <w:gridSpan w:val="8"/>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77"/>
              <w:ind w:left="4725" w:right="4665"/>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lastRenderedPageBreak/>
              <w:t>第二學年</w:t>
            </w:r>
          </w:p>
        </w:tc>
      </w:tr>
      <w:tr w:rsidR="006D4474" w:rsidRPr="00AE298E" w:rsidTr="004B58D2">
        <w:trPr>
          <w:trHeight w:hRule="exact" w:val="465"/>
        </w:trPr>
        <w:tc>
          <w:tcPr>
            <w:tcW w:w="10349" w:type="dxa"/>
            <w:gridSpan w:val="8"/>
            <w:tcBorders>
              <w:top w:val="single" w:sz="8" w:space="0" w:color="000000"/>
              <w:left w:val="single" w:sz="8" w:space="0" w:color="000000"/>
              <w:bottom w:val="single" w:sz="8" w:space="0" w:color="000000"/>
              <w:right w:val="single" w:sz="8" w:space="0" w:color="000000"/>
            </w:tcBorders>
          </w:tcPr>
          <w:p w:rsidR="006D4474" w:rsidRPr="00AE298E" w:rsidRDefault="006D4474" w:rsidP="006D4474">
            <w:pPr>
              <w:kinsoku w:val="0"/>
              <w:overflowPunct w:val="0"/>
              <w:autoSpaceDE w:val="0"/>
              <w:autoSpaceDN w:val="0"/>
              <w:adjustRightInd w:val="0"/>
              <w:spacing w:before="90"/>
              <w:ind w:left="50"/>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必選修類別</w:t>
            </w:r>
            <w:r w:rsidRPr="00AE298E">
              <w:rPr>
                <w:rFonts w:asciiTheme="minorEastAsia" w:eastAsiaTheme="minorEastAsia" w:hAnsiTheme="minorEastAsia" w:cs="Courier New"/>
                <w:bCs/>
                <w:spacing w:val="-31"/>
                <w:kern w:val="0"/>
                <w:sz w:val="18"/>
                <w:szCs w:val="18"/>
              </w:rPr>
              <w:t>：</w:t>
            </w:r>
            <w:r w:rsidRPr="00AE298E">
              <w:rPr>
                <w:rFonts w:asciiTheme="minorEastAsia" w:eastAsiaTheme="minorEastAsia" w:hAnsiTheme="minorEastAsia" w:cs="Courier New"/>
                <w:bCs/>
                <w:kern w:val="0"/>
                <w:sz w:val="18"/>
                <w:szCs w:val="18"/>
              </w:rPr>
              <w:t>專業選修</w:t>
            </w:r>
          </w:p>
        </w:tc>
      </w:tr>
      <w:tr w:rsidR="00826696" w:rsidRPr="00AE298E" w:rsidTr="004B58D2">
        <w:trPr>
          <w:trHeight w:hRule="exact" w:val="680"/>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826696">
            <w:pPr>
              <w:kinsoku w:val="0"/>
              <w:overflowPunct w:val="0"/>
              <w:autoSpaceDE w:val="0"/>
              <w:autoSpaceDN w:val="0"/>
              <w:adjustRightInd w:val="0"/>
              <w:spacing w:before="20"/>
              <w:ind w:left="58"/>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826696">
            <w:pPr>
              <w:kinsoku w:val="0"/>
              <w:overflowPunct w:val="0"/>
              <w:autoSpaceDE w:val="0"/>
              <w:autoSpaceDN w:val="0"/>
              <w:adjustRightInd w:val="0"/>
              <w:spacing w:before="5" w:line="100" w:lineRule="exact"/>
              <w:jc w:val="center"/>
              <w:rPr>
                <w:rFonts w:asciiTheme="minorEastAsia" w:eastAsiaTheme="minorEastAsia" w:hAnsiTheme="minorEastAsia"/>
                <w:kern w:val="0"/>
                <w:sz w:val="18"/>
                <w:szCs w:val="18"/>
              </w:rPr>
            </w:pPr>
          </w:p>
          <w:p w:rsidR="00826696" w:rsidRPr="00AE298E" w:rsidRDefault="00826696" w:rsidP="00826696">
            <w:pPr>
              <w:kinsoku w:val="0"/>
              <w:overflowPunct w:val="0"/>
              <w:autoSpaceDE w:val="0"/>
              <w:autoSpaceDN w:val="0"/>
              <w:adjustRightInd w:val="0"/>
              <w:ind w:left="65"/>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學期</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826696">
            <w:pPr>
              <w:kinsoku w:val="0"/>
              <w:overflowPunct w:val="0"/>
              <w:autoSpaceDE w:val="0"/>
              <w:autoSpaceDN w:val="0"/>
              <w:adjustRightInd w:val="0"/>
              <w:spacing w:before="18" w:line="254" w:lineRule="auto"/>
              <w:ind w:left="105"/>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授課</w:t>
            </w:r>
            <w:r w:rsidRPr="00AE298E">
              <w:rPr>
                <w:rFonts w:asciiTheme="minorEastAsia" w:eastAsiaTheme="minorEastAsia" w:hAnsiTheme="minorEastAsia"/>
                <w:bCs/>
                <w:kern w:val="0"/>
                <w:sz w:val="18"/>
                <w:szCs w:val="18"/>
              </w:rPr>
              <w:t xml:space="preserve"> </w:t>
            </w:r>
            <w:r w:rsidRPr="00AE298E">
              <w:rPr>
                <w:rFonts w:asciiTheme="minorEastAsia" w:eastAsiaTheme="minorEastAsia" w:hAnsiTheme="minorEastAsia" w:cs="Courier New"/>
                <w:bCs/>
                <w:kern w:val="0"/>
                <w:sz w:val="18"/>
                <w:szCs w:val="18"/>
              </w:rPr>
              <w:t>時數</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826696">
            <w:pPr>
              <w:kinsoku w:val="0"/>
              <w:overflowPunct w:val="0"/>
              <w:autoSpaceDE w:val="0"/>
              <w:autoSpaceDN w:val="0"/>
              <w:adjustRightInd w:val="0"/>
              <w:spacing w:before="18"/>
              <w:ind w:left="100" w:right="100"/>
              <w:jc w:val="center"/>
              <w:rPr>
                <w:rFonts w:asciiTheme="minorEastAsia" w:eastAsiaTheme="minorEastAsia" w:hAnsiTheme="minorEastAsia" w:cs="Courier New"/>
                <w:kern w:val="0"/>
                <w:sz w:val="18"/>
                <w:szCs w:val="18"/>
              </w:rPr>
            </w:pPr>
            <w:r w:rsidRPr="00AE298E">
              <w:rPr>
                <w:rFonts w:asciiTheme="minorEastAsia" w:eastAsiaTheme="minorEastAsia" w:hAnsiTheme="minorEastAsia" w:cs="Courier New"/>
                <w:bCs/>
                <w:kern w:val="0"/>
                <w:sz w:val="18"/>
                <w:szCs w:val="18"/>
              </w:rPr>
              <w:t>學分</w:t>
            </w:r>
          </w:p>
          <w:p w:rsidR="00826696" w:rsidRPr="00AE298E" w:rsidRDefault="00826696" w:rsidP="00826696">
            <w:pPr>
              <w:kinsoku w:val="0"/>
              <w:overflowPunct w:val="0"/>
              <w:autoSpaceDE w:val="0"/>
              <w:autoSpaceDN w:val="0"/>
              <w:adjustRightInd w:val="0"/>
              <w:spacing w:before="13"/>
              <w:ind w:left="100" w:right="10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數</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826696">
            <w:pPr>
              <w:kinsoku w:val="0"/>
              <w:overflowPunct w:val="0"/>
              <w:autoSpaceDE w:val="0"/>
              <w:autoSpaceDN w:val="0"/>
              <w:adjustRightInd w:val="0"/>
              <w:spacing w:before="5" w:line="100" w:lineRule="exact"/>
              <w:jc w:val="center"/>
              <w:rPr>
                <w:rFonts w:asciiTheme="minorEastAsia" w:eastAsiaTheme="minorEastAsia" w:hAnsiTheme="minorEastAsia"/>
                <w:kern w:val="0"/>
                <w:sz w:val="18"/>
                <w:szCs w:val="18"/>
              </w:rPr>
            </w:pPr>
          </w:p>
          <w:p w:rsidR="00826696" w:rsidRPr="00AE298E" w:rsidRDefault="00826696" w:rsidP="00826696">
            <w:pPr>
              <w:kinsoku w:val="0"/>
              <w:overflowPunct w:val="0"/>
              <w:autoSpaceDE w:val="0"/>
              <w:autoSpaceDN w:val="0"/>
              <w:adjustRightInd w:val="0"/>
              <w:ind w:left="288"/>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備註</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35"/>
              <w:ind w:left="112"/>
              <w:rPr>
                <w:rFonts w:asciiTheme="majorEastAsia" w:eastAsiaTheme="majorEastAsia" w:hAnsiTheme="majorEastAsia" w:cs="Courier New"/>
                <w:bCs/>
                <w:kern w:val="0"/>
                <w:sz w:val="18"/>
                <w:szCs w:val="18"/>
              </w:rPr>
            </w:pPr>
            <w:r w:rsidRPr="004B58D2">
              <w:rPr>
                <w:rFonts w:asciiTheme="majorEastAsia" w:eastAsiaTheme="majorEastAsia" w:hAnsiTheme="majorEastAsia" w:cs="Courier New"/>
                <w:bCs/>
                <w:kern w:val="0"/>
                <w:sz w:val="18"/>
                <w:szCs w:val="18"/>
              </w:rPr>
              <w:t>核心能力</w:t>
            </w:r>
          </w:p>
          <w:p w:rsidR="00826696" w:rsidRPr="00AE298E" w:rsidRDefault="00826696" w:rsidP="004B58D2">
            <w:pPr>
              <w:kinsoku w:val="0"/>
              <w:overflowPunct w:val="0"/>
              <w:autoSpaceDE w:val="0"/>
              <w:autoSpaceDN w:val="0"/>
              <w:adjustRightInd w:val="0"/>
              <w:spacing w:before="35"/>
              <w:ind w:left="112"/>
              <w:rPr>
                <w:rFonts w:asciiTheme="minorEastAsia" w:eastAsiaTheme="minorEastAsia" w:hAnsiTheme="minorEastAsia"/>
                <w:kern w:val="0"/>
                <w:sz w:val="18"/>
                <w:szCs w:val="18"/>
              </w:rPr>
            </w:pPr>
            <w:r w:rsidRPr="004B58D2">
              <w:rPr>
                <w:rFonts w:asciiTheme="majorEastAsia" w:eastAsiaTheme="majorEastAsia" w:hAnsiTheme="majorEastAsia" w:cs="Courier New"/>
                <w:bCs/>
                <w:kern w:val="0"/>
                <w:sz w:val="18"/>
                <w:szCs w:val="18"/>
              </w:rPr>
              <w:t>對應項</w:t>
            </w:r>
            <w:r w:rsidRPr="00AE298E">
              <w:rPr>
                <w:rFonts w:asciiTheme="minorEastAsia" w:eastAsiaTheme="minorEastAsia" w:hAnsiTheme="minorEastAsia" w:cs="Courier New"/>
                <w:bCs/>
                <w:kern w:val="0"/>
                <w:sz w:val="18"/>
                <w:szCs w:val="18"/>
              </w:rPr>
              <w:t>次</w:t>
            </w:r>
          </w:p>
        </w:tc>
      </w:tr>
      <w:tr w:rsidR="00826696" w:rsidRPr="00AE298E" w:rsidTr="004B58D2">
        <w:trPr>
          <w:trHeight w:hRule="exact" w:val="567"/>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FA674C">
            <w:pPr>
              <w:kinsoku w:val="0"/>
              <w:overflowPunct w:val="0"/>
              <w:autoSpaceDE w:val="0"/>
              <w:autoSpaceDN w:val="0"/>
              <w:adjustRightInd w:val="0"/>
              <w:spacing w:line="190" w:lineRule="exact"/>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體育測驗與評量專題研</w:t>
            </w:r>
            <w:r w:rsidRPr="00AE298E">
              <w:rPr>
                <w:rFonts w:asciiTheme="minorEastAsia" w:eastAsiaTheme="minorEastAsia" w:hAnsiTheme="minorEastAsia" w:cs="Courier New"/>
                <w:bCs/>
                <w:spacing w:val="-1"/>
                <w:kern w:val="0"/>
                <w:sz w:val="18"/>
                <w:szCs w:val="18"/>
              </w:rPr>
              <w:t>究</w:t>
            </w:r>
            <w:r w:rsidRPr="00AE298E">
              <w:rPr>
                <w:rFonts w:asciiTheme="minorEastAsia" w:eastAsiaTheme="minorEastAsia" w:hAnsiTheme="minorEastAsia"/>
                <w:bCs/>
                <w:kern w:val="0"/>
                <w:sz w:val="18"/>
                <w:szCs w:val="18"/>
              </w:rPr>
              <w:t xml:space="preserve">Seminar </w:t>
            </w:r>
            <w:r w:rsidRPr="00AE298E">
              <w:rPr>
                <w:rFonts w:asciiTheme="minorEastAsia" w:eastAsiaTheme="minorEastAsia" w:hAnsiTheme="minorEastAsia"/>
                <w:bCs/>
                <w:spacing w:val="4"/>
                <w:kern w:val="0"/>
                <w:sz w:val="18"/>
                <w:szCs w:val="18"/>
              </w:rPr>
              <w:t xml:space="preserve"> </w:t>
            </w:r>
            <w:r w:rsidRPr="00AE298E">
              <w:rPr>
                <w:rFonts w:asciiTheme="minorEastAsia" w:eastAsiaTheme="minorEastAsia" w:hAnsiTheme="minorEastAsia"/>
                <w:bCs/>
                <w:kern w:val="0"/>
                <w:sz w:val="18"/>
                <w:szCs w:val="18"/>
              </w:rPr>
              <w:t xml:space="preserve">in </w:t>
            </w:r>
            <w:r w:rsidRPr="00AE298E">
              <w:rPr>
                <w:rFonts w:asciiTheme="minorEastAsia" w:eastAsiaTheme="minorEastAsia" w:hAnsiTheme="minorEastAsia"/>
                <w:bCs/>
                <w:spacing w:val="3"/>
                <w:kern w:val="0"/>
                <w:sz w:val="18"/>
                <w:szCs w:val="18"/>
              </w:rPr>
              <w:t xml:space="preserve"> </w:t>
            </w:r>
            <w:r w:rsidRPr="00AE298E">
              <w:rPr>
                <w:rFonts w:asciiTheme="minorEastAsia" w:eastAsiaTheme="minorEastAsia" w:hAnsiTheme="minorEastAsia"/>
                <w:bCs/>
                <w:kern w:val="0"/>
                <w:sz w:val="18"/>
                <w:szCs w:val="18"/>
              </w:rPr>
              <w:t xml:space="preserve">Test </w:t>
            </w:r>
            <w:r w:rsidRPr="00AE298E">
              <w:rPr>
                <w:rFonts w:asciiTheme="minorEastAsia" w:eastAsiaTheme="minorEastAsia" w:hAnsiTheme="minorEastAsia"/>
                <w:bCs/>
                <w:spacing w:val="3"/>
                <w:kern w:val="0"/>
                <w:sz w:val="18"/>
                <w:szCs w:val="18"/>
              </w:rPr>
              <w:t xml:space="preserve"> </w:t>
            </w:r>
            <w:r w:rsidRPr="00AE298E">
              <w:rPr>
                <w:rFonts w:asciiTheme="minorEastAsia" w:eastAsiaTheme="minorEastAsia" w:hAnsiTheme="minorEastAsia"/>
                <w:bCs/>
                <w:w w:val="90"/>
                <w:kern w:val="0"/>
                <w:sz w:val="18"/>
                <w:szCs w:val="18"/>
              </w:rPr>
              <w:t xml:space="preserve">&amp; </w:t>
            </w:r>
            <w:r w:rsidRPr="00AE298E">
              <w:rPr>
                <w:rFonts w:asciiTheme="minorEastAsia" w:eastAsiaTheme="minorEastAsia" w:hAnsiTheme="minorEastAsia"/>
                <w:bCs/>
                <w:spacing w:val="13"/>
                <w:w w:val="90"/>
                <w:kern w:val="0"/>
                <w:sz w:val="18"/>
                <w:szCs w:val="18"/>
              </w:rPr>
              <w:t xml:space="preserve"> </w:t>
            </w:r>
            <w:r w:rsidRPr="00AE298E">
              <w:rPr>
                <w:rFonts w:asciiTheme="minorEastAsia" w:eastAsiaTheme="minorEastAsia" w:hAnsiTheme="minorEastAsia"/>
                <w:bCs/>
                <w:kern w:val="0"/>
                <w:sz w:val="18"/>
                <w:szCs w:val="18"/>
              </w:rPr>
              <w:t xml:space="preserve">Measurement </w:t>
            </w:r>
            <w:r w:rsidRPr="00AE298E">
              <w:rPr>
                <w:rFonts w:asciiTheme="minorEastAsia" w:eastAsiaTheme="minorEastAsia" w:hAnsiTheme="minorEastAsia"/>
                <w:bCs/>
                <w:spacing w:val="5"/>
                <w:kern w:val="0"/>
                <w:sz w:val="18"/>
                <w:szCs w:val="18"/>
              </w:rPr>
              <w:t xml:space="preserve"> </w:t>
            </w:r>
            <w:r w:rsidRPr="00AE298E">
              <w:rPr>
                <w:rFonts w:asciiTheme="minorEastAsia" w:eastAsiaTheme="minorEastAsia" w:hAnsiTheme="minorEastAsia"/>
                <w:bCs/>
                <w:kern w:val="0"/>
                <w:sz w:val="18"/>
                <w:szCs w:val="18"/>
              </w:rPr>
              <w:t xml:space="preserve">of </w:t>
            </w:r>
            <w:r w:rsidRPr="00AE298E">
              <w:rPr>
                <w:rFonts w:asciiTheme="minorEastAsia" w:eastAsiaTheme="minorEastAsia" w:hAnsiTheme="minorEastAsia"/>
                <w:bCs/>
                <w:spacing w:val="3"/>
                <w:kern w:val="0"/>
                <w:sz w:val="18"/>
                <w:szCs w:val="18"/>
              </w:rPr>
              <w:t xml:space="preserve"> </w:t>
            </w:r>
            <w:r w:rsidRPr="00AE298E">
              <w:rPr>
                <w:rFonts w:asciiTheme="minorEastAsia" w:eastAsiaTheme="minorEastAsia" w:hAnsiTheme="minorEastAsia"/>
                <w:bCs/>
                <w:kern w:val="0"/>
                <w:sz w:val="18"/>
                <w:szCs w:val="18"/>
              </w:rPr>
              <w:t>Physical Education</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bCs/>
                <w:kern w:val="0"/>
                <w:sz w:val="18"/>
                <w:szCs w:val="18"/>
              </w:rPr>
            </w:pPr>
            <w:r w:rsidRPr="00AE298E">
              <w:rPr>
                <w:rFonts w:asciiTheme="minorEastAsia" w:eastAsiaTheme="minorEastAsia" w:hAnsiTheme="minorEastAsia" w:hint="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cs="Arial"/>
                <w:w w:val="85"/>
                <w:kern w:val="0"/>
                <w:sz w:val="18"/>
                <w:szCs w:val="18"/>
              </w:rPr>
            </w:pPr>
            <w:r w:rsidRPr="00AE298E">
              <w:rPr>
                <w:rFonts w:asciiTheme="minorEastAsia" w:eastAsiaTheme="minorEastAsia" w:hAnsiTheme="minorEastAsia" w:cs="Arial" w:hint="eastAsia"/>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cs="Arial"/>
                <w:w w:val="85"/>
                <w:kern w:val="0"/>
                <w:sz w:val="18"/>
                <w:szCs w:val="18"/>
              </w:rPr>
            </w:pPr>
            <w:r w:rsidRPr="00AE298E">
              <w:rPr>
                <w:rFonts w:asciiTheme="minorEastAsia" w:eastAsiaTheme="minorEastAsia" w:hAnsiTheme="minorEastAsia" w:cs="Arial" w:hint="eastAsia"/>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cs="Courier New"/>
                <w:bCs/>
                <w:kern w:val="0"/>
                <w:sz w:val="18"/>
                <w:szCs w:val="18"/>
              </w:rPr>
            </w:pPr>
            <w:r w:rsidRPr="00AE298E">
              <w:rPr>
                <w:rFonts w:asciiTheme="minorEastAsia" w:eastAsiaTheme="minorEastAsia" w:hAnsiTheme="minorEastAsia" w:cs="Courier New" w:hint="eastAsia"/>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FA674C">
            <w:pPr>
              <w:kinsoku w:val="0"/>
              <w:overflowPunct w:val="0"/>
              <w:autoSpaceDE w:val="0"/>
              <w:autoSpaceDN w:val="0"/>
              <w:adjustRightInd w:val="0"/>
              <w:spacing w:before="79"/>
              <w:ind w:left="267"/>
              <w:rPr>
                <w:rFonts w:asciiTheme="minorEastAsia" w:eastAsiaTheme="minorEastAsia" w:hAnsiTheme="minorEastAsia" w:cs="Courier New"/>
                <w:bCs/>
                <w:kern w:val="0"/>
                <w:sz w:val="18"/>
                <w:szCs w:val="18"/>
              </w:rPr>
            </w:pPr>
            <w:r w:rsidRPr="00AE298E">
              <w:rPr>
                <w:rFonts w:asciiTheme="minorEastAsia" w:eastAsiaTheme="minorEastAsia" w:hAnsiTheme="minorEastAsia" w:hint="eastAsia"/>
                <w:bCs/>
                <w:w w:val="125"/>
                <w:kern w:val="0"/>
                <w:sz w:val="18"/>
                <w:szCs w:val="18"/>
              </w:rPr>
              <w:t>2,3,4</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休閒活動與高齡學專題研究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16"/>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16"/>
                <w:w w:val="105"/>
                <w:kern w:val="0"/>
                <w:sz w:val="18"/>
                <w:szCs w:val="18"/>
              </w:rPr>
              <w:t xml:space="preserve"> </w:t>
            </w:r>
            <w:r w:rsidRPr="00AE298E">
              <w:rPr>
                <w:rFonts w:asciiTheme="minorEastAsia" w:eastAsiaTheme="minorEastAsia" w:hAnsiTheme="minorEastAsia"/>
                <w:bCs/>
                <w:w w:val="105"/>
                <w:kern w:val="0"/>
                <w:sz w:val="18"/>
                <w:szCs w:val="18"/>
              </w:rPr>
              <w:t>Leisure</w:t>
            </w:r>
            <w:r w:rsidRPr="00AE298E">
              <w:rPr>
                <w:rFonts w:asciiTheme="minorEastAsia" w:eastAsiaTheme="minorEastAsia" w:hAnsiTheme="minorEastAsia"/>
                <w:bCs/>
                <w:spacing w:val="-15"/>
                <w:w w:val="105"/>
                <w:kern w:val="0"/>
                <w:sz w:val="18"/>
                <w:szCs w:val="18"/>
              </w:rPr>
              <w:t xml:space="preserve"> </w:t>
            </w:r>
            <w:r w:rsidRPr="00AE298E">
              <w:rPr>
                <w:rFonts w:asciiTheme="minorEastAsia" w:eastAsiaTheme="minorEastAsia" w:hAnsiTheme="minorEastAsia"/>
                <w:bCs/>
                <w:w w:val="105"/>
                <w:kern w:val="0"/>
                <w:sz w:val="18"/>
                <w:szCs w:val="18"/>
              </w:rPr>
              <w:t>and</w:t>
            </w:r>
            <w:r w:rsidRPr="00AE298E">
              <w:rPr>
                <w:rFonts w:asciiTheme="minorEastAsia" w:eastAsiaTheme="minorEastAsia" w:hAnsiTheme="minorEastAsia"/>
                <w:bCs/>
                <w:spacing w:val="-16"/>
                <w:w w:val="105"/>
                <w:kern w:val="0"/>
                <w:sz w:val="18"/>
                <w:szCs w:val="18"/>
              </w:rPr>
              <w:t xml:space="preserve"> </w:t>
            </w:r>
            <w:r w:rsidRPr="00AE298E">
              <w:rPr>
                <w:rFonts w:asciiTheme="minorEastAsia" w:eastAsiaTheme="minorEastAsia" w:hAnsiTheme="minorEastAsia"/>
                <w:bCs/>
                <w:w w:val="105"/>
                <w:kern w:val="0"/>
                <w:sz w:val="18"/>
                <w:szCs w:val="18"/>
              </w:rPr>
              <w:t>Aging</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2,5</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高齡化社會學專題研究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10"/>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9"/>
                <w:w w:val="105"/>
                <w:kern w:val="0"/>
                <w:sz w:val="18"/>
                <w:szCs w:val="18"/>
              </w:rPr>
              <w:t xml:space="preserve"> </w:t>
            </w:r>
            <w:r w:rsidRPr="00AE298E">
              <w:rPr>
                <w:rFonts w:asciiTheme="minorEastAsia" w:eastAsiaTheme="minorEastAsia" w:hAnsiTheme="minorEastAsia"/>
                <w:bCs/>
                <w:w w:val="105"/>
                <w:kern w:val="0"/>
                <w:sz w:val="18"/>
                <w:szCs w:val="18"/>
              </w:rPr>
              <w:t>Aging</w:t>
            </w:r>
            <w:r w:rsidRPr="00AE298E">
              <w:rPr>
                <w:rFonts w:asciiTheme="minorEastAsia" w:eastAsiaTheme="minorEastAsia" w:hAnsiTheme="minorEastAsia"/>
                <w:bCs/>
                <w:spacing w:val="-9"/>
                <w:w w:val="105"/>
                <w:kern w:val="0"/>
                <w:sz w:val="18"/>
                <w:szCs w:val="18"/>
              </w:rPr>
              <w:t xml:space="preserve"> </w:t>
            </w:r>
            <w:r w:rsidRPr="00AE298E">
              <w:rPr>
                <w:rFonts w:asciiTheme="minorEastAsia" w:eastAsiaTheme="minorEastAsia" w:hAnsiTheme="minorEastAsia"/>
                <w:bCs/>
                <w:w w:val="105"/>
                <w:kern w:val="0"/>
                <w:sz w:val="18"/>
                <w:szCs w:val="18"/>
              </w:rPr>
              <w:t>Sociology</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1,3</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高齡體適能專題研究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2"/>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2"/>
                <w:w w:val="105"/>
                <w:kern w:val="0"/>
                <w:sz w:val="18"/>
                <w:szCs w:val="18"/>
              </w:rPr>
              <w:t xml:space="preserve"> </w:t>
            </w:r>
            <w:r w:rsidRPr="00AE298E">
              <w:rPr>
                <w:rFonts w:asciiTheme="minorEastAsia" w:eastAsiaTheme="minorEastAsia" w:hAnsiTheme="minorEastAsia"/>
                <w:bCs/>
                <w:w w:val="105"/>
                <w:kern w:val="0"/>
                <w:sz w:val="18"/>
                <w:szCs w:val="18"/>
              </w:rPr>
              <w:t>Aging</w:t>
            </w:r>
            <w:r w:rsidRPr="00AE298E">
              <w:rPr>
                <w:rFonts w:asciiTheme="minorEastAsia" w:eastAsiaTheme="minorEastAsia" w:hAnsiTheme="minorEastAsia"/>
                <w:bCs/>
                <w:spacing w:val="3"/>
                <w:w w:val="105"/>
                <w:kern w:val="0"/>
                <w:sz w:val="18"/>
                <w:szCs w:val="18"/>
              </w:rPr>
              <w:t xml:space="preserve"> </w:t>
            </w:r>
            <w:r w:rsidRPr="00AE298E">
              <w:rPr>
                <w:rFonts w:asciiTheme="minorEastAsia" w:eastAsiaTheme="minorEastAsia" w:hAnsiTheme="minorEastAsia"/>
                <w:bCs/>
                <w:w w:val="105"/>
                <w:kern w:val="0"/>
                <w:sz w:val="18"/>
                <w:szCs w:val="18"/>
              </w:rPr>
              <w:t>Fitness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6D4474">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AE298E">
              <w:rPr>
                <w:rFonts w:asciiTheme="minorEastAsia" w:eastAsiaTheme="minorEastAsia" w:hAnsiTheme="minorEastAsia"/>
                <w:bCs/>
                <w:w w:val="125"/>
                <w:kern w:val="0"/>
                <w:sz w:val="18"/>
                <w:szCs w:val="18"/>
              </w:rPr>
              <w:t>1,2,4</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運動心理學</w:t>
            </w:r>
            <w:r w:rsidRPr="00AE298E">
              <w:rPr>
                <w:rFonts w:asciiTheme="minorEastAsia" w:eastAsiaTheme="minorEastAsia" w:hAnsiTheme="minorEastAsia" w:cs="Courier New"/>
                <w:bCs/>
                <w:spacing w:val="1"/>
                <w:w w:val="105"/>
                <w:kern w:val="0"/>
                <w:sz w:val="18"/>
                <w:szCs w:val="18"/>
              </w:rPr>
              <w:t>實</w:t>
            </w:r>
            <w:r w:rsidRPr="00AE298E">
              <w:rPr>
                <w:rFonts w:asciiTheme="minorEastAsia" w:eastAsiaTheme="minorEastAsia" w:hAnsiTheme="minorEastAsia" w:cs="Courier New"/>
                <w:bCs/>
                <w:spacing w:val="-3"/>
                <w:w w:val="105"/>
                <w:kern w:val="0"/>
                <w:sz w:val="18"/>
                <w:szCs w:val="18"/>
              </w:rPr>
              <w:t>驗</w:t>
            </w:r>
            <w:r w:rsidRPr="00AE298E">
              <w:rPr>
                <w:rFonts w:asciiTheme="minorEastAsia" w:eastAsiaTheme="minorEastAsia" w:hAnsiTheme="minorEastAsia"/>
                <w:bCs/>
                <w:w w:val="105"/>
                <w:kern w:val="0"/>
                <w:sz w:val="18"/>
                <w:szCs w:val="18"/>
              </w:rPr>
              <w:t>Experiments</w:t>
            </w:r>
            <w:r w:rsidRPr="00AE298E">
              <w:rPr>
                <w:rFonts w:asciiTheme="minorEastAsia" w:eastAsiaTheme="minorEastAsia" w:hAnsiTheme="minorEastAsia"/>
                <w:bCs/>
                <w:spacing w:val="11"/>
                <w:w w:val="105"/>
                <w:kern w:val="0"/>
                <w:sz w:val="18"/>
                <w:szCs w:val="18"/>
              </w:rPr>
              <w:t xml:space="preserve"> </w:t>
            </w:r>
            <w:r w:rsidRPr="00AE298E">
              <w:rPr>
                <w:rFonts w:asciiTheme="minorEastAsia" w:eastAsiaTheme="minorEastAsia" w:hAnsiTheme="minorEastAsia"/>
                <w:bCs/>
                <w:w w:val="105"/>
                <w:kern w:val="0"/>
                <w:sz w:val="18"/>
                <w:szCs w:val="18"/>
              </w:rPr>
              <w:t>of</w:t>
            </w:r>
            <w:r w:rsidRPr="00AE298E">
              <w:rPr>
                <w:rFonts w:asciiTheme="minorEastAsia" w:eastAsiaTheme="minorEastAsia" w:hAnsiTheme="minorEastAsia"/>
                <w:bCs/>
                <w:spacing w:val="10"/>
                <w:w w:val="105"/>
                <w:kern w:val="0"/>
                <w:sz w:val="18"/>
                <w:szCs w:val="18"/>
              </w:rPr>
              <w:t xml:space="preserve"> </w:t>
            </w:r>
            <w:r w:rsidRPr="00AE298E">
              <w:rPr>
                <w:rFonts w:asciiTheme="minorEastAsia" w:eastAsiaTheme="minorEastAsia" w:hAnsiTheme="minorEastAsia"/>
                <w:bCs/>
                <w:w w:val="105"/>
                <w:kern w:val="0"/>
                <w:sz w:val="18"/>
                <w:szCs w:val="18"/>
              </w:rPr>
              <w:t>Sports</w:t>
            </w:r>
            <w:r w:rsidRPr="00AE298E">
              <w:rPr>
                <w:rFonts w:asciiTheme="minorEastAsia" w:eastAsiaTheme="minorEastAsia" w:hAnsiTheme="minorEastAsia"/>
                <w:bCs/>
                <w:spacing w:val="11"/>
                <w:w w:val="105"/>
                <w:kern w:val="0"/>
                <w:sz w:val="18"/>
                <w:szCs w:val="18"/>
              </w:rPr>
              <w:t xml:space="preserve"> </w:t>
            </w:r>
            <w:r w:rsidRPr="00AE298E">
              <w:rPr>
                <w:rFonts w:asciiTheme="minorEastAsia" w:eastAsiaTheme="minorEastAsia" w:hAnsiTheme="minorEastAsia"/>
                <w:bCs/>
                <w:w w:val="105"/>
                <w:kern w:val="0"/>
                <w:sz w:val="18"/>
                <w:szCs w:val="18"/>
              </w:rPr>
              <w:t>Psychology</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2.0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2</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運動生物力學</w:t>
            </w:r>
            <w:r w:rsidRPr="00AE298E">
              <w:rPr>
                <w:rFonts w:asciiTheme="minorEastAsia" w:eastAsiaTheme="minorEastAsia" w:hAnsiTheme="minorEastAsia" w:cs="Courier New"/>
                <w:bCs/>
                <w:spacing w:val="1"/>
                <w:w w:val="105"/>
                <w:kern w:val="0"/>
                <w:sz w:val="18"/>
                <w:szCs w:val="18"/>
              </w:rPr>
              <w:t>實</w:t>
            </w:r>
            <w:r w:rsidRPr="00AE298E">
              <w:rPr>
                <w:rFonts w:asciiTheme="minorEastAsia" w:eastAsiaTheme="minorEastAsia" w:hAnsiTheme="minorEastAsia" w:cs="Courier New"/>
                <w:bCs/>
                <w:spacing w:val="-3"/>
                <w:w w:val="105"/>
                <w:kern w:val="0"/>
                <w:sz w:val="18"/>
                <w:szCs w:val="18"/>
              </w:rPr>
              <w:t>驗</w:t>
            </w:r>
            <w:r w:rsidRPr="00AE298E">
              <w:rPr>
                <w:rFonts w:asciiTheme="minorEastAsia" w:eastAsiaTheme="minorEastAsia" w:hAnsiTheme="minorEastAsia"/>
                <w:bCs/>
                <w:w w:val="105"/>
                <w:kern w:val="0"/>
                <w:sz w:val="18"/>
                <w:szCs w:val="18"/>
              </w:rPr>
              <w:t>Experiments</w:t>
            </w:r>
            <w:r w:rsidRPr="00AE298E">
              <w:rPr>
                <w:rFonts w:asciiTheme="minorEastAsia" w:eastAsiaTheme="minorEastAsia" w:hAnsiTheme="minorEastAsia"/>
                <w:bCs/>
                <w:spacing w:val="-4"/>
                <w:w w:val="105"/>
                <w:kern w:val="0"/>
                <w:sz w:val="18"/>
                <w:szCs w:val="18"/>
              </w:rPr>
              <w:t xml:space="preserve"> </w:t>
            </w:r>
            <w:r w:rsidRPr="00AE298E">
              <w:rPr>
                <w:rFonts w:asciiTheme="minorEastAsia" w:eastAsiaTheme="minorEastAsia" w:hAnsiTheme="minorEastAsia"/>
                <w:bCs/>
                <w:w w:val="105"/>
                <w:kern w:val="0"/>
                <w:sz w:val="18"/>
                <w:szCs w:val="18"/>
              </w:rPr>
              <w:t>of</w:t>
            </w:r>
            <w:r w:rsidRPr="00AE298E">
              <w:rPr>
                <w:rFonts w:asciiTheme="minorEastAsia" w:eastAsiaTheme="minorEastAsia" w:hAnsiTheme="minorEastAsia"/>
                <w:bCs/>
                <w:spacing w:val="-5"/>
                <w:w w:val="105"/>
                <w:kern w:val="0"/>
                <w:sz w:val="18"/>
                <w:szCs w:val="18"/>
              </w:rPr>
              <w:t xml:space="preserve"> </w:t>
            </w:r>
            <w:r w:rsidRPr="00AE298E">
              <w:rPr>
                <w:rFonts w:asciiTheme="minorEastAsia" w:eastAsiaTheme="minorEastAsia" w:hAnsiTheme="minorEastAsia"/>
                <w:bCs/>
                <w:w w:val="105"/>
                <w:kern w:val="0"/>
                <w:sz w:val="18"/>
                <w:szCs w:val="18"/>
              </w:rPr>
              <w:t>Sports</w:t>
            </w:r>
            <w:r w:rsidRPr="00AE298E">
              <w:rPr>
                <w:rFonts w:asciiTheme="minorEastAsia" w:eastAsiaTheme="minorEastAsia" w:hAnsiTheme="minorEastAsia"/>
                <w:bCs/>
                <w:spacing w:val="-4"/>
                <w:w w:val="105"/>
                <w:kern w:val="0"/>
                <w:sz w:val="18"/>
                <w:szCs w:val="18"/>
              </w:rPr>
              <w:t xml:space="preserve"> </w:t>
            </w:r>
            <w:r w:rsidRPr="00AE298E">
              <w:rPr>
                <w:rFonts w:asciiTheme="minorEastAsia" w:eastAsiaTheme="minorEastAsia" w:hAnsiTheme="minorEastAsia"/>
                <w:bCs/>
                <w:w w:val="105"/>
                <w:kern w:val="0"/>
                <w:sz w:val="18"/>
                <w:szCs w:val="18"/>
              </w:rPr>
              <w:t>Biomechanics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2.0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2</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1,4</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運動技術分析專題研</w:t>
            </w:r>
            <w:r w:rsidRPr="00AE298E">
              <w:rPr>
                <w:rFonts w:asciiTheme="minorEastAsia" w:eastAsiaTheme="minorEastAsia" w:hAnsiTheme="minorEastAsia" w:cs="Courier New"/>
                <w:bCs/>
                <w:spacing w:val="-2"/>
                <w:w w:val="105"/>
                <w:kern w:val="0"/>
                <w:sz w:val="18"/>
                <w:szCs w:val="18"/>
              </w:rPr>
              <w:t>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8"/>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8"/>
                <w:w w:val="105"/>
                <w:kern w:val="0"/>
                <w:sz w:val="18"/>
                <w:szCs w:val="18"/>
              </w:rPr>
              <w:t xml:space="preserve"> </w:t>
            </w:r>
            <w:r w:rsidRPr="00AE298E">
              <w:rPr>
                <w:rFonts w:asciiTheme="minorEastAsia" w:eastAsiaTheme="minorEastAsia" w:hAnsiTheme="minorEastAsia"/>
                <w:bCs/>
                <w:w w:val="105"/>
                <w:kern w:val="0"/>
                <w:sz w:val="18"/>
                <w:szCs w:val="18"/>
              </w:rPr>
              <w:t>Sports</w:t>
            </w:r>
            <w:r w:rsidRPr="00AE298E">
              <w:rPr>
                <w:rFonts w:asciiTheme="minorEastAsia" w:eastAsiaTheme="minorEastAsia" w:hAnsiTheme="minorEastAsia"/>
                <w:bCs/>
                <w:spacing w:val="9"/>
                <w:w w:val="105"/>
                <w:kern w:val="0"/>
                <w:sz w:val="18"/>
                <w:szCs w:val="18"/>
              </w:rPr>
              <w:t xml:space="preserve"> </w:t>
            </w:r>
            <w:r w:rsidRPr="00AE298E">
              <w:rPr>
                <w:rFonts w:asciiTheme="minorEastAsia" w:eastAsiaTheme="minorEastAsia" w:hAnsiTheme="minorEastAsia"/>
                <w:bCs/>
                <w:w w:val="105"/>
                <w:kern w:val="0"/>
                <w:sz w:val="18"/>
                <w:szCs w:val="18"/>
              </w:rPr>
              <w:t>Techniques</w:t>
            </w:r>
            <w:r w:rsidRPr="00AE298E">
              <w:rPr>
                <w:rFonts w:asciiTheme="minorEastAsia" w:eastAsiaTheme="minorEastAsia" w:hAnsiTheme="minorEastAsia"/>
                <w:bCs/>
                <w:spacing w:val="8"/>
                <w:w w:val="105"/>
                <w:kern w:val="0"/>
                <w:sz w:val="18"/>
                <w:szCs w:val="18"/>
              </w:rPr>
              <w:t xml:space="preserve"> </w:t>
            </w:r>
            <w:r w:rsidRPr="00AE298E">
              <w:rPr>
                <w:rFonts w:asciiTheme="minorEastAsia" w:eastAsiaTheme="minorEastAsia" w:hAnsiTheme="minorEastAsia"/>
                <w:bCs/>
                <w:w w:val="105"/>
                <w:kern w:val="0"/>
                <w:sz w:val="18"/>
                <w:szCs w:val="18"/>
              </w:rPr>
              <w:t>Analysis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1,5</w:t>
            </w:r>
          </w:p>
        </w:tc>
      </w:tr>
      <w:tr w:rsidR="00826696" w:rsidRPr="00AE298E" w:rsidTr="004B58D2">
        <w:trPr>
          <w:trHeight w:hRule="exact" w:val="578"/>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運動員復健與體能訓練專題研</w:t>
            </w:r>
            <w:r w:rsidRPr="00AE298E">
              <w:rPr>
                <w:rFonts w:asciiTheme="minorEastAsia" w:eastAsiaTheme="minorEastAsia" w:hAnsiTheme="minorEastAsia" w:cs="Courier New"/>
                <w:bCs/>
                <w:spacing w:val="-3"/>
                <w:w w:val="105"/>
                <w:kern w:val="0"/>
                <w:sz w:val="18"/>
                <w:szCs w:val="18"/>
              </w:rPr>
              <w:t>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3"/>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4"/>
                <w:w w:val="105"/>
                <w:kern w:val="0"/>
                <w:sz w:val="18"/>
                <w:szCs w:val="18"/>
              </w:rPr>
              <w:t xml:space="preserve"> </w:t>
            </w:r>
            <w:r w:rsidRPr="00AE298E">
              <w:rPr>
                <w:rFonts w:asciiTheme="minorEastAsia" w:eastAsiaTheme="minorEastAsia" w:hAnsiTheme="minorEastAsia"/>
                <w:bCs/>
                <w:w w:val="105"/>
                <w:kern w:val="0"/>
                <w:sz w:val="18"/>
                <w:szCs w:val="18"/>
              </w:rPr>
              <w:t>Rehabilitation</w:t>
            </w:r>
            <w:r w:rsidRPr="00AE298E">
              <w:rPr>
                <w:rFonts w:asciiTheme="minorEastAsia" w:eastAsiaTheme="minorEastAsia" w:hAnsiTheme="minorEastAsia"/>
                <w:bCs/>
                <w:spacing w:val="-3"/>
                <w:w w:val="105"/>
                <w:kern w:val="0"/>
                <w:sz w:val="18"/>
                <w:szCs w:val="18"/>
              </w:rPr>
              <w:t xml:space="preserve"> </w:t>
            </w:r>
            <w:r w:rsidRPr="00AE298E">
              <w:rPr>
                <w:rFonts w:asciiTheme="minorEastAsia" w:eastAsiaTheme="minorEastAsia" w:hAnsiTheme="minorEastAsia"/>
                <w:bCs/>
                <w:w w:val="105"/>
                <w:kern w:val="0"/>
                <w:sz w:val="18"/>
                <w:szCs w:val="18"/>
              </w:rPr>
              <w:t>and</w:t>
            </w:r>
            <w:r w:rsidRPr="00AE298E">
              <w:rPr>
                <w:rFonts w:asciiTheme="minorEastAsia" w:eastAsiaTheme="minorEastAsia" w:hAnsiTheme="minorEastAsia"/>
                <w:bCs/>
                <w:w w:val="93"/>
                <w:kern w:val="0"/>
                <w:sz w:val="18"/>
                <w:szCs w:val="18"/>
              </w:rPr>
              <w:t xml:space="preserve"> </w:t>
            </w:r>
            <w:r w:rsidRPr="00AE298E">
              <w:rPr>
                <w:rFonts w:asciiTheme="minorEastAsia" w:eastAsiaTheme="minorEastAsia" w:hAnsiTheme="minorEastAsia"/>
                <w:bCs/>
                <w:w w:val="105"/>
                <w:kern w:val="0"/>
                <w:sz w:val="18"/>
                <w:szCs w:val="18"/>
              </w:rPr>
              <w:t xml:space="preserve">Conditioning </w:t>
            </w:r>
            <w:r w:rsidRPr="00AE298E">
              <w:rPr>
                <w:rFonts w:asciiTheme="minorEastAsia" w:eastAsiaTheme="minorEastAsia" w:hAnsiTheme="minorEastAsia"/>
                <w:bCs/>
                <w:spacing w:val="42"/>
                <w:w w:val="105"/>
                <w:kern w:val="0"/>
                <w:sz w:val="18"/>
                <w:szCs w:val="18"/>
              </w:rPr>
              <w:t xml:space="preserve"> </w:t>
            </w:r>
            <w:r w:rsidRPr="00AE298E">
              <w:rPr>
                <w:rFonts w:asciiTheme="minorEastAsia" w:eastAsiaTheme="minorEastAsia" w:hAnsiTheme="minorEastAsia"/>
                <w:bCs/>
                <w:w w:val="105"/>
                <w:kern w:val="0"/>
                <w:sz w:val="18"/>
                <w:szCs w:val="18"/>
              </w:rPr>
              <w:t xml:space="preserve">of </w:t>
            </w:r>
            <w:r w:rsidRPr="00AE298E">
              <w:rPr>
                <w:rFonts w:asciiTheme="minorEastAsia" w:eastAsiaTheme="minorEastAsia" w:hAnsiTheme="minorEastAsia"/>
                <w:bCs/>
                <w:spacing w:val="40"/>
                <w:w w:val="105"/>
                <w:kern w:val="0"/>
                <w:sz w:val="18"/>
                <w:szCs w:val="18"/>
              </w:rPr>
              <w:t xml:space="preserve"> </w:t>
            </w:r>
            <w:r w:rsidRPr="00AE298E">
              <w:rPr>
                <w:rFonts w:asciiTheme="minorEastAsia" w:eastAsiaTheme="minorEastAsia" w:hAnsiTheme="minorEastAsia"/>
                <w:bCs/>
                <w:w w:val="105"/>
                <w:kern w:val="0"/>
                <w:sz w:val="18"/>
                <w:szCs w:val="18"/>
              </w:rPr>
              <w:t>Athletes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w:t>
            </w:r>
          </w:p>
        </w:tc>
      </w:tr>
      <w:tr w:rsidR="00826696" w:rsidRPr="00AE298E" w:rsidTr="004B58D2">
        <w:trPr>
          <w:trHeight w:hRule="exact" w:val="423"/>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運動教育學專題研究</w:t>
            </w:r>
            <w:r w:rsidRPr="00AE298E">
              <w:rPr>
                <w:rFonts w:asciiTheme="minorEastAsia" w:eastAsiaTheme="minorEastAsia" w:hAnsiTheme="minorEastAsia"/>
                <w:bCs/>
                <w:kern w:val="0"/>
                <w:sz w:val="18"/>
                <w:szCs w:val="18"/>
              </w:rPr>
              <w:t xml:space="preserve">Seminar </w:t>
            </w:r>
            <w:r w:rsidRPr="00AE298E">
              <w:rPr>
                <w:rFonts w:asciiTheme="minorEastAsia" w:eastAsiaTheme="minorEastAsia" w:hAnsiTheme="minorEastAsia"/>
                <w:bCs/>
                <w:spacing w:val="6"/>
                <w:kern w:val="0"/>
                <w:sz w:val="18"/>
                <w:szCs w:val="18"/>
              </w:rPr>
              <w:t xml:space="preserve"> </w:t>
            </w:r>
            <w:r w:rsidRPr="00AE298E">
              <w:rPr>
                <w:rFonts w:asciiTheme="minorEastAsia" w:eastAsiaTheme="minorEastAsia" w:hAnsiTheme="minorEastAsia"/>
                <w:bCs/>
                <w:kern w:val="0"/>
                <w:sz w:val="18"/>
                <w:szCs w:val="18"/>
              </w:rPr>
              <w:t xml:space="preserve">in </w:t>
            </w:r>
            <w:r w:rsidRPr="00AE298E">
              <w:rPr>
                <w:rFonts w:asciiTheme="minorEastAsia" w:eastAsiaTheme="minorEastAsia" w:hAnsiTheme="minorEastAsia"/>
                <w:bCs/>
                <w:spacing w:val="5"/>
                <w:kern w:val="0"/>
                <w:sz w:val="18"/>
                <w:szCs w:val="18"/>
              </w:rPr>
              <w:t xml:space="preserve"> </w:t>
            </w:r>
            <w:r w:rsidRPr="00AE298E">
              <w:rPr>
                <w:rFonts w:asciiTheme="minorEastAsia" w:eastAsiaTheme="minorEastAsia" w:hAnsiTheme="minorEastAsia"/>
                <w:bCs/>
                <w:kern w:val="0"/>
                <w:sz w:val="18"/>
                <w:szCs w:val="18"/>
              </w:rPr>
              <w:t xml:space="preserve">Sports </w:t>
            </w:r>
            <w:r w:rsidRPr="00AE298E">
              <w:rPr>
                <w:rFonts w:asciiTheme="minorEastAsia" w:eastAsiaTheme="minorEastAsia" w:hAnsiTheme="minorEastAsia"/>
                <w:bCs/>
                <w:spacing w:val="6"/>
                <w:kern w:val="0"/>
                <w:sz w:val="18"/>
                <w:szCs w:val="18"/>
              </w:rPr>
              <w:t xml:space="preserve"> </w:t>
            </w:r>
            <w:r w:rsidRPr="00AE298E">
              <w:rPr>
                <w:rFonts w:asciiTheme="minorEastAsia" w:eastAsiaTheme="minorEastAsia" w:hAnsiTheme="minorEastAsia"/>
                <w:bCs/>
                <w:kern w:val="0"/>
                <w:sz w:val="18"/>
                <w:szCs w:val="18"/>
              </w:rPr>
              <w:t>Pedagogy</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3</w:t>
            </w:r>
          </w:p>
        </w:tc>
      </w:tr>
      <w:tr w:rsidR="00826696" w:rsidRPr="00AE298E" w:rsidTr="004B58D2">
        <w:trPr>
          <w:trHeight w:hRule="exact" w:val="578"/>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ight="3"/>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運動傷害與復健心理學專題研</w:t>
            </w:r>
            <w:r w:rsidRPr="00AE298E">
              <w:rPr>
                <w:rFonts w:asciiTheme="minorEastAsia" w:eastAsiaTheme="minorEastAsia" w:hAnsiTheme="minorEastAsia" w:cs="Courier New"/>
                <w:bCs/>
                <w:spacing w:val="-2"/>
                <w:w w:val="105"/>
                <w:kern w:val="0"/>
                <w:sz w:val="18"/>
                <w:szCs w:val="18"/>
              </w:rPr>
              <w:t>究</w:t>
            </w:r>
            <w:r w:rsidRPr="00AE298E">
              <w:rPr>
                <w:rFonts w:asciiTheme="minorEastAsia" w:eastAsiaTheme="minorEastAsia" w:hAnsiTheme="minorEastAsia"/>
                <w:bCs/>
                <w:w w:val="105"/>
                <w:kern w:val="0"/>
                <w:sz w:val="18"/>
                <w:szCs w:val="18"/>
              </w:rPr>
              <w:t>Seminar</w:t>
            </w:r>
            <w:r w:rsidRPr="00AE298E">
              <w:rPr>
                <w:rFonts w:asciiTheme="minorEastAsia" w:eastAsiaTheme="minorEastAsia" w:hAnsiTheme="minorEastAsia"/>
                <w:bCs/>
                <w:spacing w:val="-7"/>
                <w:w w:val="105"/>
                <w:kern w:val="0"/>
                <w:sz w:val="18"/>
                <w:szCs w:val="18"/>
              </w:rPr>
              <w:t xml:space="preserve"> </w:t>
            </w:r>
            <w:r w:rsidRPr="00AE298E">
              <w:rPr>
                <w:rFonts w:asciiTheme="minorEastAsia" w:eastAsiaTheme="minorEastAsia" w:hAnsiTheme="minorEastAsia"/>
                <w:bCs/>
                <w:w w:val="105"/>
                <w:kern w:val="0"/>
                <w:sz w:val="18"/>
                <w:szCs w:val="18"/>
              </w:rPr>
              <w:t>in</w:t>
            </w:r>
            <w:r w:rsidRPr="00AE298E">
              <w:rPr>
                <w:rFonts w:asciiTheme="minorEastAsia" w:eastAsiaTheme="minorEastAsia" w:hAnsiTheme="minorEastAsia"/>
                <w:bCs/>
                <w:spacing w:val="-7"/>
                <w:w w:val="105"/>
                <w:kern w:val="0"/>
                <w:sz w:val="18"/>
                <w:szCs w:val="18"/>
              </w:rPr>
              <w:t xml:space="preserve"> </w:t>
            </w:r>
            <w:r w:rsidRPr="00AE298E">
              <w:rPr>
                <w:rFonts w:asciiTheme="minorEastAsia" w:eastAsiaTheme="minorEastAsia" w:hAnsiTheme="minorEastAsia"/>
                <w:bCs/>
                <w:w w:val="105"/>
                <w:kern w:val="0"/>
                <w:sz w:val="18"/>
                <w:szCs w:val="18"/>
              </w:rPr>
              <w:t>Psychology</w:t>
            </w:r>
            <w:r w:rsidRPr="00AE298E">
              <w:rPr>
                <w:rFonts w:asciiTheme="minorEastAsia" w:eastAsiaTheme="minorEastAsia" w:hAnsiTheme="minorEastAsia"/>
                <w:bCs/>
                <w:spacing w:val="-7"/>
                <w:w w:val="105"/>
                <w:kern w:val="0"/>
                <w:sz w:val="18"/>
                <w:szCs w:val="18"/>
              </w:rPr>
              <w:t xml:space="preserve"> </w:t>
            </w:r>
            <w:r w:rsidRPr="00AE298E">
              <w:rPr>
                <w:rFonts w:asciiTheme="minorEastAsia" w:eastAsiaTheme="minorEastAsia" w:hAnsiTheme="minorEastAsia"/>
                <w:bCs/>
                <w:w w:val="105"/>
                <w:kern w:val="0"/>
                <w:sz w:val="18"/>
                <w:szCs w:val="18"/>
              </w:rPr>
              <w:t>of</w:t>
            </w:r>
            <w:r w:rsidRPr="00AE298E">
              <w:rPr>
                <w:rFonts w:asciiTheme="minorEastAsia" w:eastAsiaTheme="minorEastAsia" w:hAnsiTheme="minorEastAsia"/>
                <w:bCs/>
                <w:spacing w:val="-7"/>
                <w:w w:val="105"/>
                <w:kern w:val="0"/>
                <w:sz w:val="18"/>
                <w:szCs w:val="18"/>
              </w:rPr>
              <w:t xml:space="preserve"> </w:t>
            </w:r>
            <w:r w:rsidRPr="00AE298E">
              <w:rPr>
                <w:rFonts w:asciiTheme="minorEastAsia" w:eastAsiaTheme="minorEastAsia" w:hAnsiTheme="minorEastAsia"/>
                <w:bCs/>
                <w:w w:val="105"/>
                <w:kern w:val="0"/>
                <w:sz w:val="18"/>
                <w:szCs w:val="18"/>
              </w:rPr>
              <w:t>Soport</w:t>
            </w:r>
            <w:r w:rsidRPr="00AE298E">
              <w:rPr>
                <w:rFonts w:asciiTheme="minorEastAsia" w:eastAsiaTheme="minorEastAsia" w:hAnsiTheme="minorEastAsia"/>
                <w:bCs/>
                <w:w w:val="103"/>
                <w:kern w:val="0"/>
                <w:sz w:val="18"/>
                <w:szCs w:val="18"/>
              </w:rPr>
              <w:t xml:space="preserve"> </w:t>
            </w:r>
            <w:r w:rsidRPr="00AE298E">
              <w:rPr>
                <w:rFonts w:asciiTheme="minorEastAsia" w:eastAsiaTheme="minorEastAsia" w:hAnsiTheme="minorEastAsia"/>
                <w:bCs/>
                <w:w w:val="105"/>
                <w:kern w:val="0"/>
                <w:sz w:val="18"/>
                <w:szCs w:val="18"/>
              </w:rPr>
              <w:t xml:space="preserve">Injury </w:t>
            </w:r>
            <w:r w:rsidRPr="00AE298E">
              <w:rPr>
                <w:rFonts w:asciiTheme="minorEastAsia" w:eastAsiaTheme="minorEastAsia" w:hAnsiTheme="minorEastAsia"/>
                <w:bCs/>
                <w:spacing w:val="28"/>
                <w:w w:val="105"/>
                <w:kern w:val="0"/>
                <w:sz w:val="18"/>
                <w:szCs w:val="18"/>
              </w:rPr>
              <w:t xml:space="preserve"> </w:t>
            </w:r>
            <w:r w:rsidRPr="00AE298E">
              <w:rPr>
                <w:rFonts w:asciiTheme="minorEastAsia" w:eastAsiaTheme="minorEastAsia" w:hAnsiTheme="minorEastAsia"/>
                <w:bCs/>
                <w:w w:val="90"/>
                <w:kern w:val="0"/>
                <w:sz w:val="18"/>
                <w:szCs w:val="18"/>
              </w:rPr>
              <w:t xml:space="preserve">&amp;  </w:t>
            </w:r>
            <w:r w:rsidRPr="00AE298E">
              <w:rPr>
                <w:rFonts w:asciiTheme="minorEastAsia" w:eastAsiaTheme="minorEastAsia" w:hAnsiTheme="minorEastAsia"/>
                <w:bCs/>
                <w:spacing w:val="1"/>
                <w:w w:val="90"/>
                <w:kern w:val="0"/>
                <w:sz w:val="18"/>
                <w:szCs w:val="18"/>
              </w:rPr>
              <w:t xml:space="preserve"> </w:t>
            </w:r>
            <w:r w:rsidRPr="00AE298E">
              <w:rPr>
                <w:rFonts w:asciiTheme="minorEastAsia" w:eastAsiaTheme="minorEastAsia" w:hAnsiTheme="minorEastAsia"/>
                <w:bCs/>
                <w:w w:val="105"/>
                <w:kern w:val="0"/>
                <w:sz w:val="18"/>
                <w:szCs w:val="18"/>
              </w:rPr>
              <w:t>Rehabilitation</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proofErr w:type="gramStart"/>
            <w:r w:rsidRPr="00AE298E">
              <w:rPr>
                <w:rFonts w:asciiTheme="minorEastAsia" w:eastAsiaTheme="minorEastAsia" w:hAnsiTheme="minorEastAsia" w:cs="Courier New"/>
                <w:bCs/>
                <w:kern w:val="0"/>
                <w:sz w:val="18"/>
                <w:szCs w:val="18"/>
              </w:rPr>
              <w:t>一</w:t>
            </w:r>
            <w:proofErr w:type="gramEnd"/>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w:t>
            </w:r>
          </w:p>
        </w:tc>
      </w:tr>
      <w:tr w:rsidR="00826696" w:rsidRPr="00AE298E" w:rsidTr="004B58D2">
        <w:trPr>
          <w:trHeight w:hRule="exact" w:val="578"/>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ight="591"/>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運動與休閒</w:t>
            </w:r>
            <w:r w:rsidRPr="00AE298E">
              <w:rPr>
                <w:rFonts w:asciiTheme="minorEastAsia" w:eastAsiaTheme="minorEastAsia" w:hAnsiTheme="minorEastAsia" w:cs="Courier New"/>
                <w:bCs/>
                <w:spacing w:val="1"/>
                <w:kern w:val="0"/>
                <w:sz w:val="18"/>
                <w:szCs w:val="18"/>
              </w:rPr>
              <w:t>行</w:t>
            </w:r>
            <w:r w:rsidRPr="00AE298E">
              <w:rPr>
                <w:rFonts w:asciiTheme="minorEastAsia" w:eastAsiaTheme="minorEastAsia" w:hAnsiTheme="minorEastAsia" w:cs="Courier New"/>
                <w:bCs/>
                <w:kern w:val="0"/>
                <w:sz w:val="18"/>
                <w:szCs w:val="18"/>
              </w:rPr>
              <w:t>銷學專題研</w:t>
            </w:r>
            <w:r w:rsidRPr="00AE298E">
              <w:rPr>
                <w:rFonts w:asciiTheme="minorEastAsia" w:eastAsiaTheme="minorEastAsia" w:hAnsiTheme="minorEastAsia" w:cs="Courier New"/>
                <w:bCs/>
                <w:spacing w:val="-2"/>
                <w:kern w:val="0"/>
                <w:sz w:val="18"/>
                <w:szCs w:val="18"/>
              </w:rPr>
              <w:t>究</w:t>
            </w:r>
            <w:r w:rsidRPr="00AE298E">
              <w:rPr>
                <w:rFonts w:asciiTheme="minorEastAsia" w:eastAsiaTheme="minorEastAsia" w:hAnsiTheme="minorEastAsia"/>
                <w:bCs/>
                <w:kern w:val="0"/>
                <w:sz w:val="18"/>
                <w:szCs w:val="18"/>
              </w:rPr>
              <w:t xml:space="preserve">Seminar </w:t>
            </w:r>
            <w:r w:rsidRPr="00AE298E">
              <w:rPr>
                <w:rFonts w:asciiTheme="minorEastAsia" w:eastAsiaTheme="minorEastAsia" w:hAnsiTheme="minorEastAsia"/>
                <w:bCs/>
                <w:spacing w:val="1"/>
                <w:kern w:val="0"/>
                <w:sz w:val="18"/>
                <w:szCs w:val="18"/>
              </w:rPr>
              <w:t xml:space="preserve"> </w:t>
            </w:r>
            <w:r w:rsidRPr="00AE298E">
              <w:rPr>
                <w:rFonts w:asciiTheme="minorEastAsia" w:eastAsiaTheme="minorEastAsia" w:hAnsiTheme="minorEastAsia"/>
                <w:bCs/>
                <w:kern w:val="0"/>
                <w:sz w:val="18"/>
                <w:szCs w:val="18"/>
              </w:rPr>
              <w:t xml:space="preserve">in </w:t>
            </w:r>
            <w:r w:rsidRPr="00AE298E">
              <w:rPr>
                <w:rFonts w:asciiTheme="minorEastAsia" w:eastAsiaTheme="minorEastAsia" w:hAnsiTheme="minorEastAsia"/>
                <w:bCs/>
                <w:spacing w:val="1"/>
                <w:kern w:val="0"/>
                <w:sz w:val="18"/>
                <w:szCs w:val="18"/>
              </w:rPr>
              <w:t xml:space="preserve"> </w:t>
            </w:r>
            <w:r w:rsidRPr="00AE298E">
              <w:rPr>
                <w:rFonts w:asciiTheme="minorEastAsia" w:eastAsiaTheme="minorEastAsia" w:hAnsiTheme="minorEastAsia"/>
                <w:bCs/>
                <w:kern w:val="0"/>
                <w:sz w:val="18"/>
                <w:szCs w:val="18"/>
              </w:rPr>
              <w:t xml:space="preserve">Marketing </w:t>
            </w:r>
            <w:r w:rsidRPr="00AE298E">
              <w:rPr>
                <w:rFonts w:asciiTheme="minorEastAsia" w:eastAsiaTheme="minorEastAsia" w:hAnsiTheme="minorEastAsia"/>
                <w:bCs/>
                <w:spacing w:val="2"/>
                <w:kern w:val="0"/>
                <w:sz w:val="18"/>
                <w:szCs w:val="18"/>
              </w:rPr>
              <w:t xml:space="preserve"> </w:t>
            </w:r>
            <w:r w:rsidRPr="00AE298E">
              <w:rPr>
                <w:rFonts w:asciiTheme="minorEastAsia" w:eastAsiaTheme="minorEastAsia" w:hAnsiTheme="minorEastAsia"/>
                <w:bCs/>
                <w:kern w:val="0"/>
                <w:sz w:val="18"/>
                <w:szCs w:val="18"/>
              </w:rPr>
              <w:t xml:space="preserve">in </w:t>
            </w:r>
            <w:r w:rsidRPr="00AE298E">
              <w:rPr>
                <w:rFonts w:asciiTheme="minorEastAsia" w:eastAsiaTheme="minorEastAsia" w:hAnsiTheme="minorEastAsia"/>
                <w:bCs/>
                <w:spacing w:val="1"/>
                <w:kern w:val="0"/>
                <w:sz w:val="18"/>
                <w:szCs w:val="18"/>
              </w:rPr>
              <w:t xml:space="preserve"> </w:t>
            </w:r>
            <w:r w:rsidRPr="00AE298E">
              <w:rPr>
                <w:rFonts w:asciiTheme="minorEastAsia" w:eastAsiaTheme="minorEastAsia" w:hAnsiTheme="minorEastAsia"/>
                <w:bCs/>
                <w:kern w:val="0"/>
                <w:sz w:val="18"/>
                <w:szCs w:val="18"/>
              </w:rPr>
              <w:t xml:space="preserve">Sports </w:t>
            </w:r>
            <w:r w:rsidRPr="00AE298E">
              <w:rPr>
                <w:rFonts w:asciiTheme="minorEastAsia" w:eastAsiaTheme="minorEastAsia" w:hAnsiTheme="minorEastAsia"/>
                <w:bCs/>
                <w:spacing w:val="2"/>
                <w:kern w:val="0"/>
                <w:sz w:val="18"/>
                <w:szCs w:val="18"/>
              </w:rPr>
              <w:t xml:space="preserve"> </w:t>
            </w:r>
            <w:r w:rsidRPr="00AE298E">
              <w:rPr>
                <w:rFonts w:asciiTheme="minorEastAsia" w:eastAsiaTheme="minorEastAsia" w:hAnsiTheme="minorEastAsia"/>
                <w:bCs/>
                <w:w w:val="90"/>
                <w:kern w:val="0"/>
                <w:sz w:val="18"/>
                <w:szCs w:val="18"/>
              </w:rPr>
              <w:t>&amp;</w:t>
            </w:r>
            <w:r w:rsidRPr="00AE298E">
              <w:rPr>
                <w:rFonts w:asciiTheme="minorEastAsia" w:eastAsiaTheme="minorEastAsia" w:hAnsiTheme="minorEastAsia"/>
                <w:bCs/>
                <w:w w:val="60"/>
                <w:kern w:val="0"/>
                <w:sz w:val="18"/>
                <w:szCs w:val="18"/>
              </w:rPr>
              <w:t xml:space="preserve"> </w:t>
            </w:r>
            <w:r w:rsidRPr="00AE298E">
              <w:rPr>
                <w:rFonts w:asciiTheme="minorEastAsia" w:eastAsiaTheme="minorEastAsia" w:hAnsiTheme="minorEastAsia"/>
                <w:bCs/>
                <w:kern w:val="0"/>
                <w:sz w:val="18"/>
                <w:szCs w:val="18"/>
              </w:rPr>
              <w:t>Recreation</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6D4474">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AE298E">
              <w:rPr>
                <w:rFonts w:asciiTheme="minorEastAsia" w:eastAsiaTheme="minorEastAsia" w:hAnsiTheme="minorEastAsia"/>
                <w:bCs/>
                <w:w w:val="125"/>
                <w:kern w:val="0"/>
                <w:sz w:val="18"/>
                <w:szCs w:val="18"/>
              </w:rPr>
              <w:t>2,4,5</w:t>
            </w:r>
          </w:p>
        </w:tc>
      </w:tr>
      <w:tr w:rsidR="00826696" w:rsidRPr="00AE298E" w:rsidTr="004B58D2">
        <w:trPr>
          <w:trHeight w:hRule="exact" w:val="571"/>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ight="46"/>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體能與遊戲活動設計專題研</w:t>
            </w:r>
            <w:r w:rsidRPr="00AE298E">
              <w:rPr>
                <w:rFonts w:asciiTheme="minorEastAsia" w:eastAsiaTheme="minorEastAsia" w:hAnsiTheme="minorEastAsia" w:cs="Courier New"/>
                <w:bCs/>
                <w:spacing w:val="-1"/>
                <w:kern w:val="0"/>
                <w:sz w:val="18"/>
                <w:szCs w:val="18"/>
              </w:rPr>
              <w:t>究</w:t>
            </w:r>
            <w:r w:rsidRPr="00AE298E">
              <w:rPr>
                <w:rFonts w:asciiTheme="minorEastAsia" w:eastAsiaTheme="minorEastAsia" w:hAnsiTheme="minorEastAsia"/>
                <w:bCs/>
                <w:kern w:val="0"/>
                <w:sz w:val="18"/>
                <w:szCs w:val="18"/>
              </w:rPr>
              <w:t xml:space="preserve">Seminar   in   Activity  </w:t>
            </w:r>
            <w:r w:rsidRPr="00AE298E">
              <w:rPr>
                <w:rFonts w:asciiTheme="minorEastAsia" w:eastAsiaTheme="minorEastAsia" w:hAnsiTheme="minorEastAsia"/>
                <w:bCs/>
                <w:spacing w:val="1"/>
                <w:kern w:val="0"/>
                <w:sz w:val="18"/>
                <w:szCs w:val="18"/>
              </w:rPr>
              <w:t xml:space="preserve"> </w:t>
            </w:r>
            <w:r w:rsidRPr="00AE298E">
              <w:rPr>
                <w:rFonts w:asciiTheme="minorEastAsia" w:eastAsiaTheme="minorEastAsia" w:hAnsiTheme="minorEastAsia"/>
                <w:bCs/>
                <w:kern w:val="0"/>
                <w:sz w:val="18"/>
                <w:szCs w:val="18"/>
              </w:rPr>
              <w:t xml:space="preserve">Planning  </w:t>
            </w:r>
            <w:r w:rsidRPr="00AE298E">
              <w:rPr>
                <w:rFonts w:asciiTheme="minorEastAsia" w:eastAsiaTheme="minorEastAsia" w:hAnsiTheme="minorEastAsia"/>
                <w:bCs/>
                <w:spacing w:val="1"/>
                <w:kern w:val="0"/>
                <w:sz w:val="18"/>
                <w:szCs w:val="18"/>
              </w:rPr>
              <w:t xml:space="preserve"> </w:t>
            </w:r>
            <w:r w:rsidRPr="00AE298E">
              <w:rPr>
                <w:rFonts w:asciiTheme="minorEastAsia" w:eastAsiaTheme="minorEastAsia" w:hAnsiTheme="minorEastAsia"/>
                <w:bCs/>
                <w:kern w:val="0"/>
                <w:sz w:val="18"/>
                <w:szCs w:val="18"/>
              </w:rPr>
              <w:t>for</w:t>
            </w:r>
            <w:r w:rsidRPr="00AE298E">
              <w:rPr>
                <w:rFonts w:asciiTheme="minorEastAsia" w:eastAsiaTheme="minorEastAsia" w:hAnsiTheme="minorEastAsia"/>
                <w:bCs/>
                <w:w w:val="117"/>
                <w:kern w:val="0"/>
                <w:sz w:val="18"/>
                <w:szCs w:val="18"/>
              </w:rPr>
              <w:t xml:space="preserve"> </w:t>
            </w:r>
            <w:r w:rsidRPr="00AE298E">
              <w:rPr>
                <w:rFonts w:asciiTheme="minorEastAsia" w:eastAsiaTheme="minorEastAsia" w:hAnsiTheme="minorEastAsia"/>
                <w:bCs/>
                <w:kern w:val="0"/>
                <w:sz w:val="18"/>
                <w:szCs w:val="18"/>
              </w:rPr>
              <w:t xml:space="preserve">Play </w:t>
            </w:r>
            <w:r w:rsidRPr="00AE298E">
              <w:rPr>
                <w:rFonts w:asciiTheme="minorEastAsia" w:eastAsiaTheme="minorEastAsia" w:hAnsiTheme="minorEastAsia"/>
                <w:bCs/>
                <w:spacing w:val="24"/>
                <w:kern w:val="0"/>
                <w:sz w:val="18"/>
                <w:szCs w:val="18"/>
              </w:rPr>
              <w:t xml:space="preserve"> </w:t>
            </w:r>
            <w:r w:rsidRPr="00AE298E">
              <w:rPr>
                <w:rFonts w:asciiTheme="minorEastAsia" w:eastAsiaTheme="minorEastAsia" w:hAnsiTheme="minorEastAsia"/>
                <w:bCs/>
                <w:w w:val="90"/>
                <w:kern w:val="0"/>
                <w:sz w:val="18"/>
                <w:szCs w:val="18"/>
              </w:rPr>
              <w:t xml:space="preserve">&amp; </w:t>
            </w:r>
            <w:r w:rsidRPr="00AE298E">
              <w:rPr>
                <w:rFonts w:asciiTheme="minorEastAsia" w:eastAsiaTheme="minorEastAsia" w:hAnsiTheme="minorEastAsia"/>
                <w:bCs/>
                <w:spacing w:val="33"/>
                <w:w w:val="90"/>
                <w:kern w:val="0"/>
                <w:sz w:val="18"/>
                <w:szCs w:val="18"/>
              </w:rPr>
              <w:t xml:space="preserve"> </w:t>
            </w:r>
            <w:r w:rsidRPr="00AE298E">
              <w:rPr>
                <w:rFonts w:asciiTheme="minorEastAsia" w:eastAsiaTheme="minorEastAsia" w:hAnsiTheme="minorEastAsia"/>
                <w:bCs/>
                <w:kern w:val="0"/>
                <w:sz w:val="18"/>
                <w:szCs w:val="18"/>
              </w:rPr>
              <w:t>Physical</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4"/>
              <w:ind w:left="413" w:right="41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二</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2,3</w:t>
            </w:r>
          </w:p>
        </w:tc>
      </w:tr>
      <w:tr w:rsidR="00826696" w:rsidRPr="00AE298E" w:rsidTr="004B58D2">
        <w:trPr>
          <w:trHeight w:hRule="exact" w:val="392"/>
        </w:trPr>
        <w:tc>
          <w:tcPr>
            <w:tcW w:w="7622" w:type="dxa"/>
            <w:gridSpan w:val="4"/>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73"/>
              <w:ind w:right="95"/>
              <w:jc w:val="right"/>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專業選修小計</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6"/>
              <w:ind w:left="245"/>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72</w:t>
            </w:r>
          </w:p>
        </w:tc>
        <w:tc>
          <w:tcPr>
            <w:tcW w:w="2066" w:type="dxa"/>
            <w:gridSpan w:val="3"/>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autoSpaceDE w:val="0"/>
              <w:autoSpaceDN w:val="0"/>
              <w:adjustRightInd w:val="0"/>
              <w:rPr>
                <w:rFonts w:asciiTheme="minorEastAsia" w:eastAsiaTheme="minorEastAsia" w:hAnsiTheme="minorEastAsia"/>
                <w:kern w:val="0"/>
                <w:sz w:val="18"/>
                <w:szCs w:val="18"/>
              </w:rPr>
            </w:pPr>
          </w:p>
        </w:tc>
      </w:tr>
      <w:tr w:rsidR="00826696" w:rsidRPr="00AE298E" w:rsidTr="004B58D2">
        <w:trPr>
          <w:trHeight w:hRule="exact" w:val="445"/>
        </w:trPr>
        <w:tc>
          <w:tcPr>
            <w:tcW w:w="10349" w:type="dxa"/>
            <w:gridSpan w:val="8"/>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82"/>
              <w:ind w:left="4725" w:right="4665"/>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第二學年</w:t>
            </w:r>
          </w:p>
        </w:tc>
      </w:tr>
      <w:tr w:rsidR="00826696" w:rsidRPr="00AE298E" w:rsidTr="004B58D2">
        <w:trPr>
          <w:trHeight w:hRule="exact" w:val="465"/>
        </w:trPr>
        <w:tc>
          <w:tcPr>
            <w:tcW w:w="10349" w:type="dxa"/>
            <w:gridSpan w:val="8"/>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90"/>
              <w:ind w:left="50"/>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必選修類別</w:t>
            </w:r>
            <w:r w:rsidRPr="00AE298E">
              <w:rPr>
                <w:rFonts w:asciiTheme="minorEastAsia" w:eastAsiaTheme="minorEastAsia" w:hAnsiTheme="minorEastAsia" w:cs="Courier New"/>
                <w:bCs/>
                <w:spacing w:val="-31"/>
                <w:kern w:val="0"/>
                <w:sz w:val="18"/>
                <w:szCs w:val="18"/>
              </w:rPr>
              <w:t>：</w:t>
            </w:r>
            <w:r w:rsidRPr="00AE298E">
              <w:rPr>
                <w:rFonts w:asciiTheme="minorEastAsia" w:eastAsiaTheme="minorEastAsia" w:hAnsiTheme="minorEastAsia" w:cs="Courier New"/>
                <w:bCs/>
                <w:kern w:val="0"/>
                <w:sz w:val="18"/>
                <w:szCs w:val="18"/>
              </w:rPr>
              <w:t>論文</w:t>
            </w:r>
          </w:p>
        </w:tc>
      </w:tr>
      <w:tr w:rsidR="00826696" w:rsidRPr="00AE298E" w:rsidTr="004B58D2">
        <w:trPr>
          <w:trHeight w:hRule="exact" w:val="552"/>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 w:line="100" w:lineRule="exact"/>
              <w:rPr>
                <w:rFonts w:asciiTheme="minorEastAsia" w:eastAsiaTheme="minorEastAsia" w:hAnsiTheme="minorEastAsia"/>
                <w:kern w:val="0"/>
                <w:sz w:val="18"/>
                <w:szCs w:val="18"/>
              </w:rPr>
            </w:pPr>
          </w:p>
          <w:p w:rsidR="00826696" w:rsidRPr="00AE298E" w:rsidRDefault="00826696" w:rsidP="006D4474">
            <w:pPr>
              <w:kinsoku w:val="0"/>
              <w:overflowPunct w:val="0"/>
              <w:autoSpaceDE w:val="0"/>
              <w:autoSpaceDN w:val="0"/>
              <w:adjustRightInd w:val="0"/>
              <w:ind w:left="2355" w:right="234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 w:line="100" w:lineRule="exact"/>
              <w:rPr>
                <w:rFonts w:asciiTheme="minorEastAsia" w:eastAsiaTheme="minorEastAsia" w:hAnsiTheme="minorEastAsia"/>
                <w:kern w:val="0"/>
                <w:sz w:val="18"/>
                <w:szCs w:val="18"/>
              </w:rPr>
            </w:pPr>
          </w:p>
          <w:p w:rsidR="00826696" w:rsidRPr="00AE298E" w:rsidRDefault="00826696" w:rsidP="006D4474">
            <w:pPr>
              <w:kinsoku w:val="0"/>
              <w:overflowPunct w:val="0"/>
              <w:autoSpaceDE w:val="0"/>
              <w:autoSpaceDN w:val="0"/>
              <w:adjustRightInd w:val="0"/>
              <w:ind w:left="65"/>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學期</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18" w:line="254" w:lineRule="auto"/>
              <w:ind w:left="105"/>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授課</w:t>
            </w:r>
            <w:r w:rsidRPr="00AE298E">
              <w:rPr>
                <w:rFonts w:asciiTheme="minorEastAsia" w:eastAsiaTheme="minorEastAsia" w:hAnsiTheme="minorEastAsia"/>
                <w:bCs/>
                <w:kern w:val="0"/>
                <w:sz w:val="18"/>
                <w:szCs w:val="18"/>
              </w:rPr>
              <w:t xml:space="preserve"> </w:t>
            </w:r>
            <w:r w:rsidRPr="00AE298E">
              <w:rPr>
                <w:rFonts w:asciiTheme="minorEastAsia" w:eastAsiaTheme="minorEastAsia" w:hAnsiTheme="minorEastAsia" w:cs="Courier New"/>
                <w:bCs/>
                <w:kern w:val="0"/>
                <w:sz w:val="18"/>
                <w:szCs w:val="18"/>
              </w:rPr>
              <w:t>時數</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18"/>
              <w:ind w:left="100" w:right="100"/>
              <w:jc w:val="center"/>
              <w:rPr>
                <w:rFonts w:asciiTheme="minorEastAsia" w:eastAsiaTheme="minorEastAsia" w:hAnsiTheme="minorEastAsia" w:cs="Courier New"/>
                <w:kern w:val="0"/>
                <w:sz w:val="18"/>
                <w:szCs w:val="18"/>
              </w:rPr>
            </w:pPr>
            <w:r w:rsidRPr="00AE298E">
              <w:rPr>
                <w:rFonts w:asciiTheme="minorEastAsia" w:eastAsiaTheme="minorEastAsia" w:hAnsiTheme="minorEastAsia" w:cs="Courier New"/>
                <w:bCs/>
                <w:kern w:val="0"/>
                <w:sz w:val="18"/>
                <w:szCs w:val="18"/>
              </w:rPr>
              <w:t>學分</w:t>
            </w:r>
          </w:p>
          <w:p w:rsidR="00826696" w:rsidRPr="00AE298E" w:rsidRDefault="00826696" w:rsidP="006D4474">
            <w:pPr>
              <w:kinsoku w:val="0"/>
              <w:overflowPunct w:val="0"/>
              <w:autoSpaceDE w:val="0"/>
              <w:autoSpaceDN w:val="0"/>
              <w:adjustRightInd w:val="0"/>
              <w:spacing w:before="13"/>
              <w:ind w:left="100" w:right="100"/>
              <w:jc w:val="center"/>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數</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 w:line="100" w:lineRule="exact"/>
              <w:rPr>
                <w:rFonts w:asciiTheme="minorEastAsia" w:eastAsiaTheme="minorEastAsia" w:hAnsiTheme="minorEastAsia"/>
                <w:kern w:val="0"/>
                <w:sz w:val="18"/>
                <w:szCs w:val="18"/>
              </w:rPr>
            </w:pPr>
          </w:p>
          <w:p w:rsidR="00826696" w:rsidRPr="00AE298E" w:rsidRDefault="00826696" w:rsidP="006D4474">
            <w:pPr>
              <w:kinsoku w:val="0"/>
              <w:overflowPunct w:val="0"/>
              <w:autoSpaceDE w:val="0"/>
              <w:autoSpaceDN w:val="0"/>
              <w:adjustRightInd w:val="0"/>
              <w:ind w:left="288"/>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備註</w:t>
            </w: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35"/>
              <w:ind w:left="112"/>
              <w:rPr>
                <w:rFonts w:asciiTheme="minorEastAsia" w:eastAsiaTheme="minorEastAsia" w:hAnsiTheme="minorEastAsia" w:cs="Courier New"/>
                <w:kern w:val="0"/>
                <w:sz w:val="18"/>
                <w:szCs w:val="18"/>
              </w:rPr>
            </w:pPr>
            <w:r w:rsidRPr="00AE298E">
              <w:rPr>
                <w:rFonts w:asciiTheme="minorEastAsia" w:eastAsiaTheme="minorEastAsia" w:hAnsiTheme="minorEastAsia" w:cs="Courier New"/>
                <w:bCs/>
                <w:kern w:val="0"/>
                <w:sz w:val="18"/>
                <w:szCs w:val="18"/>
              </w:rPr>
              <w:t>核心能力</w:t>
            </w:r>
          </w:p>
          <w:p w:rsidR="00826696" w:rsidRPr="00AE298E" w:rsidRDefault="00826696" w:rsidP="006D4474">
            <w:pPr>
              <w:kinsoku w:val="0"/>
              <w:overflowPunct w:val="0"/>
              <w:autoSpaceDE w:val="0"/>
              <w:autoSpaceDN w:val="0"/>
              <w:adjustRightInd w:val="0"/>
              <w:spacing w:before="6"/>
              <w:ind w:left="112"/>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對應項次</w:t>
            </w:r>
          </w:p>
        </w:tc>
      </w:tr>
      <w:tr w:rsidR="00826696" w:rsidRPr="00AE298E" w:rsidTr="004B58D2">
        <w:trPr>
          <w:trHeight w:hRule="exact" w:val="556"/>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碩士論文</w:t>
            </w:r>
            <w:r w:rsidRPr="00AE298E">
              <w:rPr>
                <w:rFonts w:asciiTheme="minorEastAsia" w:eastAsiaTheme="minorEastAsia" w:hAnsiTheme="minorEastAsia"/>
                <w:bCs/>
                <w:w w:val="105"/>
                <w:kern w:val="0"/>
                <w:sz w:val="18"/>
                <w:szCs w:val="18"/>
              </w:rPr>
              <w:t>Thesis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1</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autoSpaceDE w:val="0"/>
              <w:autoSpaceDN w:val="0"/>
              <w:adjustRightInd w:val="0"/>
              <w:rPr>
                <w:rFonts w:asciiTheme="minorEastAsia" w:eastAsiaTheme="minorEastAsia" w:hAnsiTheme="minorEastAsia"/>
                <w:kern w:val="0"/>
                <w:sz w:val="18"/>
                <w:szCs w:val="18"/>
              </w:rPr>
            </w:pP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1,2,3,4,5</w:t>
            </w:r>
          </w:p>
        </w:tc>
      </w:tr>
      <w:tr w:rsidR="00826696" w:rsidRPr="00AE298E" w:rsidTr="004B58D2">
        <w:trPr>
          <w:trHeight w:hRule="exact" w:val="549"/>
        </w:trPr>
        <w:tc>
          <w:tcPr>
            <w:tcW w:w="6347" w:type="dxa"/>
            <w:gridSpan w:val="2"/>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4"/>
              <w:ind w:left="58"/>
              <w:rPr>
                <w:rFonts w:asciiTheme="minorEastAsia" w:eastAsiaTheme="minorEastAsia" w:hAnsiTheme="minorEastAsia"/>
                <w:kern w:val="0"/>
                <w:sz w:val="18"/>
                <w:szCs w:val="18"/>
              </w:rPr>
            </w:pPr>
            <w:r w:rsidRPr="00AE298E">
              <w:rPr>
                <w:rFonts w:asciiTheme="minorEastAsia" w:eastAsiaTheme="minorEastAsia" w:hAnsiTheme="minorEastAsia" w:cs="Courier New"/>
                <w:bCs/>
                <w:w w:val="105"/>
                <w:kern w:val="0"/>
                <w:sz w:val="18"/>
                <w:szCs w:val="18"/>
              </w:rPr>
              <w:t>碩士論文</w:t>
            </w:r>
            <w:r w:rsidRPr="00AE298E">
              <w:rPr>
                <w:rFonts w:asciiTheme="minorEastAsia" w:eastAsiaTheme="minorEastAsia" w:hAnsiTheme="minorEastAsia"/>
                <w:bCs/>
                <w:w w:val="105"/>
                <w:kern w:val="0"/>
                <w:sz w:val="18"/>
                <w:szCs w:val="18"/>
              </w:rPr>
              <w:t>Thesis</w:t>
            </w:r>
          </w:p>
        </w:tc>
        <w:tc>
          <w:tcPr>
            <w:tcW w:w="630"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4"/>
              <w:ind w:left="217" w:right="233"/>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2</w:t>
            </w:r>
          </w:p>
        </w:tc>
        <w:tc>
          <w:tcPr>
            <w:tcW w:w="64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187"/>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3.0</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53"/>
              <w:ind w:left="267" w:right="219"/>
              <w:jc w:val="center"/>
              <w:rPr>
                <w:rFonts w:asciiTheme="minorEastAsia" w:eastAsiaTheme="minorEastAsia" w:hAnsiTheme="minorEastAsia"/>
                <w:kern w:val="0"/>
                <w:sz w:val="18"/>
                <w:szCs w:val="18"/>
              </w:rPr>
            </w:pPr>
            <w:r w:rsidRPr="00AE298E">
              <w:rPr>
                <w:rFonts w:asciiTheme="minorEastAsia" w:eastAsiaTheme="minorEastAsia" w:hAnsiTheme="minorEastAsia" w:cs="Arial"/>
                <w:w w:val="85"/>
                <w:kern w:val="0"/>
                <w:sz w:val="18"/>
                <w:szCs w:val="18"/>
              </w:rPr>
              <w:t>3</w:t>
            </w:r>
          </w:p>
        </w:tc>
        <w:tc>
          <w:tcPr>
            <w:tcW w:w="1085"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autoSpaceDE w:val="0"/>
              <w:autoSpaceDN w:val="0"/>
              <w:adjustRightInd w:val="0"/>
              <w:rPr>
                <w:rFonts w:asciiTheme="minorEastAsia" w:eastAsiaTheme="minorEastAsia" w:hAnsiTheme="minorEastAsia"/>
                <w:kern w:val="0"/>
                <w:sz w:val="18"/>
                <w:szCs w:val="18"/>
              </w:rPr>
            </w:pPr>
          </w:p>
        </w:tc>
        <w:tc>
          <w:tcPr>
            <w:tcW w:w="981" w:type="dxa"/>
            <w:gridSpan w:val="2"/>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r w:rsidRPr="004B58D2">
              <w:rPr>
                <w:rFonts w:asciiTheme="minorEastAsia" w:eastAsiaTheme="minorEastAsia" w:hAnsiTheme="minorEastAsia"/>
                <w:bCs/>
                <w:w w:val="125"/>
                <w:kern w:val="0"/>
                <w:sz w:val="18"/>
                <w:szCs w:val="18"/>
              </w:rPr>
              <w:t>1,2,3,4,5</w:t>
            </w:r>
          </w:p>
        </w:tc>
      </w:tr>
      <w:tr w:rsidR="00826696" w:rsidRPr="00AE298E" w:rsidTr="004B58D2">
        <w:trPr>
          <w:trHeight w:hRule="exact" w:val="387"/>
        </w:trPr>
        <w:tc>
          <w:tcPr>
            <w:tcW w:w="7622" w:type="dxa"/>
            <w:gridSpan w:val="4"/>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73"/>
              <w:ind w:right="95"/>
              <w:jc w:val="right"/>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論文小計</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6"/>
              <w:ind w:left="285" w:right="195"/>
              <w:jc w:val="center"/>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6</w:t>
            </w:r>
          </w:p>
        </w:tc>
        <w:tc>
          <w:tcPr>
            <w:tcW w:w="2066" w:type="dxa"/>
            <w:gridSpan w:val="3"/>
            <w:tcBorders>
              <w:top w:val="single" w:sz="8" w:space="0" w:color="000000"/>
              <w:left w:val="single" w:sz="8" w:space="0" w:color="000000"/>
              <w:bottom w:val="single" w:sz="8" w:space="0" w:color="000000"/>
              <w:right w:val="single" w:sz="8" w:space="0" w:color="000000"/>
            </w:tcBorders>
          </w:tcPr>
          <w:p w:rsidR="00826696" w:rsidRPr="004B58D2" w:rsidRDefault="00826696" w:rsidP="004B58D2">
            <w:pPr>
              <w:kinsoku w:val="0"/>
              <w:overflowPunct w:val="0"/>
              <w:autoSpaceDE w:val="0"/>
              <w:autoSpaceDN w:val="0"/>
              <w:adjustRightInd w:val="0"/>
              <w:spacing w:before="79"/>
              <w:ind w:left="267"/>
              <w:rPr>
                <w:rFonts w:asciiTheme="minorEastAsia" w:eastAsiaTheme="minorEastAsia" w:hAnsiTheme="minorEastAsia"/>
                <w:bCs/>
                <w:w w:val="125"/>
                <w:kern w:val="0"/>
                <w:sz w:val="18"/>
                <w:szCs w:val="18"/>
              </w:rPr>
            </w:pPr>
          </w:p>
        </w:tc>
      </w:tr>
      <w:tr w:rsidR="00826696" w:rsidRPr="00AE298E" w:rsidTr="004B58D2">
        <w:trPr>
          <w:trHeight w:hRule="exact" w:val="405"/>
        </w:trPr>
        <w:tc>
          <w:tcPr>
            <w:tcW w:w="7622" w:type="dxa"/>
            <w:gridSpan w:val="4"/>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75"/>
              <w:ind w:right="94"/>
              <w:jc w:val="right"/>
              <w:rPr>
                <w:rFonts w:asciiTheme="minorEastAsia" w:eastAsiaTheme="minorEastAsia" w:hAnsiTheme="minorEastAsia"/>
                <w:kern w:val="0"/>
                <w:sz w:val="18"/>
                <w:szCs w:val="18"/>
              </w:rPr>
            </w:pPr>
            <w:r w:rsidRPr="00AE298E">
              <w:rPr>
                <w:rFonts w:asciiTheme="minorEastAsia" w:eastAsiaTheme="minorEastAsia" w:hAnsiTheme="minorEastAsia" w:cs="Courier New"/>
                <w:bCs/>
                <w:kern w:val="0"/>
                <w:sz w:val="18"/>
                <w:szCs w:val="18"/>
              </w:rPr>
              <w:t>學年小計</w:t>
            </w:r>
          </w:p>
        </w:tc>
        <w:tc>
          <w:tcPr>
            <w:tcW w:w="661" w:type="dxa"/>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kinsoku w:val="0"/>
              <w:overflowPunct w:val="0"/>
              <w:autoSpaceDE w:val="0"/>
              <w:autoSpaceDN w:val="0"/>
              <w:adjustRightInd w:val="0"/>
              <w:spacing w:before="48"/>
              <w:ind w:left="245"/>
              <w:rPr>
                <w:rFonts w:asciiTheme="minorEastAsia" w:eastAsiaTheme="minorEastAsia" w:hAnsiTheme="minorEastAsia"/>
                <w:kern w:val="0"/>
                <w:sz w:val="18"/>
                <w:szCs w:val="18"/>
              </w:rPr>
            </w:pPr>
            <w:r w:rsidRPr="00AE298E">
              <w:rPr>
                <w:rFonts w:asciiTheme="minorEastAsia" w:eastAsiaTheme="minorEastAsia" w:hAnsiTheme="minorEastAsia"/>
                <w:bCs/>
                <w:kern w:val="0"/>
                <w:sz w:val="18"/>
                <w:szCs w:val="18"/>
              </w:rPr>
              <w:t>79</w:t>
            </w:r>
          </w:p>
        </w:tc>
        <w:tc>
          <w:tcPr>
            <w:tcW w:w="2066" w:type="dxa"/>
            <w:gridSpan w:val="3"/>
            <w:tcBorders>
              <w:top w:val="single" w:sz="8" w:space="0" w:color="000000"/>
              <w:left w:val="single" w:sz="8" w:space="0" w:color="000000"/>
              <w:bottom w:val="single" w:sz="8" w:space="0" w:color="000000"/>
              <w:right w:val="single" w:sz="8" w:space="0" w:color="000000"/>
            </w:tcBorders>
          </w:tcPr>
          <w:p w:rsidR="00826696" w:rsidRPr="00AE298E" w:rsidRDefault="00826696" w:rsidP="006D4474">
            <w:pPr>
              <w:autoSpaceDE w:val="0"/>
              <w:autoSpaceDN w:val="0"/>
              <w:adjustRightInd w:val="0"/>
              <w:rPr>
                <w:rFonts w:asciiTheme="minorEastAsia" w:eastAsiaTheme="minorEastAsia" w:hAnsiTheme="minorEastAsia"/>
                <w:kern w:val="0"/>
                <w:sz w:val="18"/>
                <w:szCs w:val="18"/>
              </w:rPr>
            </w:pPr>
          </w:p>
        </w:tc>
      </w:tr>
    </w:tbl>
    <w:p w:rsidR="006D4474" w:rsidRPr="00AE298E" w:rsidRDefault="006D4474" w:rsidP="006D4474">
      <w:pPr>
        <w:spacing w:line="480" w:lineRule="exact"/>
        <w:ind w:left="244" w:hangingChars="97" w:hanging="244"/>
        <w:rPr>
          <w:rFonts w:eastAsia="標楷體"/>
          <w:szCs w:val="24"/>
        </w:rPr>
      </w:pPr>
      <w:r w:rsidRPr="00AE298E">
        <w:rPr>
          <w:rFonts w:eastAsia="標楷體" w:hint="eastAsia"/>
          <w:szCs w:val="24"/>
        </w:rPr>
        <w:t>*</w:t>
      </w:r>
      <w:r w:rsidRPr="00AE298E">
        <w:rPr>
          <w:rFonts w:eastAsia="標楷體" w:hint="eastAsia"/>
          <w:szCs w:val="24"/>
        </w:rPr>
        <w:t>選修課程名稱，得依科技發展與特色重點產業異動。</w:t>
      </w:r>
      <w:r w:rsidRPr="00AE298E">
        <w:rPr>
          <w:rFonts w:eastAsia="標楷體" w:hint="eastAsia"/>
          <w:szCs w:val="24"/>
        </w:rPr>
        <w:t xml:space="preserve"> </w:t>
      </w:r>
    </w:p>
    <w:p w:rsidR="006D4474" w:rsidRPr="00AE298E" w:rsidRDefault="006D4474" w:rsidP="006D4474">
      <w:pPr>
        <w:spacing w:line="480" w:lineRule="exact"/>
        <w:ind w:left="244" w:hangingChars="97" w:hanging="244"/>
        <w:rPr>
          <w:rFonts w:eastAsia="標楷體"/>
          <w:szCs w:val="24"/>
        </w:rPr>
      </w:pPr>
      <w:r w:rsidRPr="00AE298E">
        <w:rPr>
          <w:rFonts w:eastAsia="標楷體" w:hint="eastAsia"/>
          <w:szCs w:val="24"/>
        </w:rPr>
        <w:t>備註說明：</w:t>
      </w:r>
      <w:r w:rsidRPr="00AE298E">
        <w:rPr>
          <w:rFonts w:eastAsia="標楷體" w:hint="eastAsia"/>
          <w:szCs w:val="24"/>
        </w:rPr>
        <w:t>(</w:t>
      </w:r>
      <w:r w:rsidRPr="00AE298E">
        <w:rPr>
          <w:rFonts w:eastAsia="標楷體" w:hint="eastAsia"/>
          <w:szCs w:val="24"/>
        </w:rPr>
        <w:t>各科目的備註欄代碼請參考此處的說明</w:t>
      </w:r>
      <w:r w:rsidRPr="00AE298E">
        <w:rPr>
          <w:rFonts w:eastAsia="標楷體" w:hint="eastAsia"/>
          <w:szCs w:val="24"/>
        </w:rPr>
        <w:t>)</w:t>
      </w:r>
    </w:p>
    <w:p w:rsidR="006D4474" w:rsidRPr="00AE298E" w:rsidRDefault="006D4474" w:rsidP="006D4474">
      <w:pPr>
        <w:spacing w:line="480" w:lineRule="exact"/>
        <w:ind w:left="244" w:hangingChars="97" w:hanging="244"/>
        <w:rPr>
          <w:rFonts w:eastAsia="標楷體"/>
          <w:szCs w:val="24"/>
        </w:rPr>
      </w:pPr>
      <w:r w:rsidRPr="00AE298E">
        <w:rPr>
          <w:rFonts w:eastAsia="標楷體" w:hint="eastAsia"/>
          <w:szCs w:val="24"/>
        </w:rPr>
        <w:t xml:space="preserve"> </w:t>
      </w:r>
      <w:proofErr w:type="gramStart"/>
      <w:r w:rsidRPr="00AE298E">
        <w:rPr>
          <w:rFonts w:eastAsia="標楷體" w:hint="eastAsia"/>
          <w:szCs w:val="24"/>
        </w:rPr>
        <w:t>一</w:t>
      </w:r>
      <w:proofErr w:type="gramEnd"/>
      <w:r w:rsidRPr="00AE298E">
        <w:rPr>
          <w:rFonts w:eastAsia="標楷體" w:hint="eastAsia"/>
          <w:szCs w:val="24"/>
        </w:rPr>
        <w:t>.</w:t>
      </w:r>
      <w:r w:rsidRPr="00AE298E">
        <w:rPr>
          <w:rFonts w:eastAsia="標楷體" w:hint="eastAsia"/>
          <w:szCs w:val="24"/>
        </w:rPr>
        <w:t>運動科學領域</w:t>
      </w:r>
      <w:r w:rsidRPr="00AE298E">
        <w:rPr>
          <w:rFonts w:eastAsia="標楷體" w:hint="eastAsia"/>
          <w:szCs w:val="24"/>
        </w:rPr>
        <w:t xml:space="preserve"> </w:t>
      </w:r>
    </w:p>
    <w:p w:rsidR="006D4474" w:rsidRPr="00AE298E" w:rsidRDefault="006D4474" w:rsidP="006D4474">
      <w:pPr>
        <w:spacing w:line="480" w:lineRule="exact"/>
        <w:ind w:left="244" w:hangingChars="97" w:hanging="244"/>
        <w:rPr>
          <w:rFonts w:eastAsia="標楷體"/>
          <w:szCs w:val="24"/>
        </w:rPr>
      </w:pPr>
      <w:r w:rsidRPr="00AE298E">
        <w:rPr>
          <w:rFonts w:eastAsia="標楷體" w:hint="eastAsia"/>
          <w:szCs w:val="24"/>
        </w:rPr>
        <w:t>二</w:t>
      </w:r>
      <w:r w:rsidRPr="00AE298E">
        <w:rPr>
          <w:rFonts w:eastAsia="標楷體" w:hint="eastAsia"/>
          <w:szCs w:val="24"/>
        </w:rPr>
        <w:t>.</w:t>
      </w:r>
      <w:r w:rsidRPr="00AE298E">
        <w:rPr>
          <w:rFonts w:eastAsia="標楷體" w:hint="eastAsia"/>
          <w:szCs w:val="24"/>
        </w:rPr>
        <w:t>運動休閒及運動教育領域</w:t>
      </w:r>
    </w:p>
    <w:p w:rsidR="00F563A9" w:rsidRPr="00385A70" w:rsidRDefault="00F563A9" w:rsidP="006D4474">
      <w:pPr>
        <w:spacing w:line="480" w:lineRule="exact"/>
        <w:ind w:left="244" w:hangingChars="97" w:hanging="244"/>
        <w:rPr>
          <w:rFonts w:eastAsia="標楷體"/>
          <w:b/>
          <w:szCs w:val="24"/>
        </w:rPr>
        <w:sectPr w:rsidR="00F563A9" w:rsidRPr="00385A70" w:rsidSect="00915959">
          <w:pgSz w:w="11906" w:h="16838" w:code="9"/>
          <w:pgMar w:top="1418" w:right="1615" w:bottom="1418" w:left="1701" w:header="851" w:footer="992" w:gutter="0"/>
          <w:cols w:space="425"/>
          <w:docGrid w:type="linesAndChars" w:linePitch="548" w:charSpace="2264"/>
        </w:sectPr>
      </w:pPr>
    </w:p>
    <w:p w:rsidR="00342418" w:rsidRPr="00385A70" w:rsidRDefault="0034241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8" w:name="_Toc524451242"/>
      <w:r w:rsidRPr="00385A70">
        <w:rPr>
          <w:rFonts w:ascii="標楷體" w:eastAsia="標楷體" w:hAnsi="標楷體" w:hint="eastAsia"/>
          <w:sz w:val="28"/>
          <w:szCs w:val="28"/>
        </w:rPr>
        <w:lastRenderedPageBreak/>
        <w:t>參、選課簡易流程</w:t>
      </w:r>
      <w:bookmarkEnd w:id="8"/>
    </w:p>
    <w:p w:rsidR="00342418" w:rsidRPr="00385A70" w:rsidRDefault="00342418" w:rsidP="00F563A9">
      <w:pPr>
        <w:spacing w:line="400" w:lineRule="exact"/>
        <w:ind w:left="300"/>
        <w:rPr>
          <w:rFonts w:eastAsia="標楷體" w:hAnsi="標楷體"/>
          <w:b/>
          <w:sz w:val="28"/>
          <w:szCs w:val="28"/>
        </w:rPr>
      </w:pPr>
    </w:p>
    <w:p w:rsidR="00342418" w:rsidRPr="00385A70" w:rsidRDefault="00342418" w:rsidP="00D95E68">
      <w:pPr>
        <w:pStyle w:val="af1"/>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預選前</w:t>
      </w:r>
    </w:p>
    <w:p w:rsidR="00342418" w:rsidRPr="00385A70" w:rsidRDefault="00342418"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5104" behindDoc="0" locked="0" layoutInCell="1" allowOverlap="1" wp14:anchorId="02689112" wp14:editId="00921E68">
                <wp:simplePos x="0" y="0"/>
                <wp:positionH relativeFrom="column">
                  <wp:posOffset>889000</wp:posOffset>
                </wp:positionH>
                <wp:positionV relativeFrom="paragraph">
                  <wp:posOffset>213995</wp:posOffset>
                </wp:positionV>
                <wp:extent cx="4333875" cy="1114425"/>
                <wp:effectExtent l="0" t="0" r="28575" b="28575"/>
                <wp:wrapNone/>
                <wp:docPr id="1" name="文字方塊 1"/>
                <wp:cNvGraphicFramePr/>
                <a:graphic xmlns:a="http://schemas.openxmlformats.org/drawingml/2006/main">
                  <a:graphicData uri="http://schemas.microsoft.com/office/word/2010/wordprocessingShape">
                    <wps:wsp>
                      <wps:cNvSpPr txBox="1"/>
                      <wps:spPr>
                        <a:xfrm>
                          <a:off x="0" y="0"/>
                          <a:ext cx="4333875" cy="1114425"/>
                        </a:xfrm>
                        <a:prstGeom prst="rect">
                          <a:avLst/>
                        </a:prstGeom>
                        <a:ln/>
                      </wps:spPr>
                      <wps:style>
                        <a:lnRef idx="2">
                          <a:schemeClr val="dk1"/>
                        </a:lnRef>
                        <a:fillRef idx="1">
                          <a:schemeClr val="lt1"/>
                        </a:fillRef>
                        <a:effectRef idx="0">
                          <a:schemeClr val="dk1"/>
                        </a:effectRef>
                        <a:fontRef idx="minor">
                          <a:schemeClr val="dk1"/>
                        </a:fontRef>
                      </wps:style>
                      <wps:txbx>
                        <w:txbxContent>
                          <w:p w:rsidR="00EC6F91" w:rsidRPr="00C7060A" w:rsidRDefault="00EC6F91" w:rsidP="00C7060A">
                            <w:pPr>
                              <w:jc w:val="center"/>
                              <w:rPr>
                                <w:rFonts w:ascii="標楷體" w:eastAsia="標楷體" w:hAnsi="標楷體"/>
                              </w:rPr>
                            </w:pPr>
                            <w:r w:rsidRPr="00C7060A">
                              <w:rPr>
                                <w:rFonts w:ascii="標楷體" w:eastAsia="標楷體" w:hAnsi="標楷體" w:hint="eastAsia"/>
                              </w:rPr>
                              <w:t>依入學年度</w:t>
                            </w:r>
                            <w:proofErr w:type="gramStart"/>
                            <w:r w:rsidRPr="00C7060A">
                              <w:rPr>
                                <w:rFonts w:ascii="標楷體" w:eastAsia="標楷體" w:hAnsi="標楷體" w:hint="eastAsia"/>
                              </w:rPr>
                              <w:t>查詢系訂必修科目</w:t>
                            </w:r>
                            <w:proofErr w:type="gramEnd"/>
                            <w:r w:rsidRPr="00C7060A">
                              <w:rPr>
                                <w:rFonts w:ascii="標楷體" w:eastAsia="標楷體" w:hAnsi="標楷體" w:hint="eastAsia"/>
                              </w:rPr>
                              <w:t>、畢業學分及相關規定</w:t>
                            </w:r>
                          </w:p>
                          <w:p w:rsidR="00EC6F91" w:rsidRPr="00C7060A" w:rsidRDefault="00EC6F91" w:rsidP="00C7060A">
                            <w:pPr>
                              <w:jc w:val="center"/>
                              <w:rPr>
                                <w:rFonts w:ascii="標楷體" w:eastAsia="標楷體" w:hAnsi="標楷體"/>
                                <w:u w:val="single"/>
                              </w:rPr>
                            </w:pPr>
                            <w:r w:rsidRPr="00C7060A">
                              <w:rPr>
                                <w:rFonts w:ascii="標楷體" w:eastAsia="標楷體" w:hAnsi="標楷體" w:hint="eastAsia"/>
                                <w:u w:val="single"/>
                              </w:rPr>
                              <w:t>(網址：嘉大首頁/E化校園/全校課程查詢/必選修課目冊)</w:t>
                            </w:r>
                          </w:p>
                          <w:p w:rsidR="00EC6F91" w:rsidRPr="00C7060A" w:rsidRDefault="00EC6F91" w:rsidP="00C7060A">
                            <w:pPr>
                              <w:jc w:val="center"/>
                              <w:rPr>
                                <w:rFonts w:ascii="標楷體" w:eastAsia="標楷體" w:hAnsi="標楷體"/>
                              </w:rPr>
                            </w:pPr>
                            <w:r w:rsidRPr="00C7060A">
                              <w:rPr>
                                <w:rFonts w:ascii="標楷體" w:eastAsia="標楷體" w:hAnsi="標楷體" w:hint="eastAsia"/>
                              </w:rPr>
                              <w:t>*不須輸入帳號或密碼即可查詢開課資料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70pt;margin-top:16.85pt;width:341.25pt;height:87.7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" fillcolor="white [3201]" strokecolor="black [3200]" strokeweight="2pt">
                <v:textbox>
                  <w:txbxContent>
                    <w:p w:rsidR="00EC6F91" w:rsidRPr="00C7060A" w:rsidRDefault="00EC6F91" w:rsidP="00C7060A">
                      <w:pPr>
                        <w:jc w:val="center"/>
                        <w:rPr>
                          <w:rFonts w:ascii="標楷體" w:eastAsia="標楷體" w:hAnsi="標楷體"/>
                        </w:rPr>
                      </w:pPr>
                      <w:r w:rsidRPr="00C7060A">
                        <w:rPr>
                          <w:rFonts w:ascii="標楷體" w:eastAsia="標楷體" w:hAnsi="標楷體" w:hint="eastAsia"/>
                        </w:rPr>
                        <w:t>依入學年度</w:t>
                      </w:r>
                      <w:proofErr w:type="gramStart"/>
                      <w:r w:rsidRPr="00C7060A">
                        <w:rPr>
                          <w:rFonts w:ascii="標楷體" w:eastAsia="標楷體" w:hAnsi="標楷體" w:hint="eastAsia"/>
                        </w:rPr>
                        <w:t>查詢系訂必修科目</w:t>
                      </w:r>
                      <w:proofErr w:type="gramEnd"/>
                      <w:r w:rsidRPr="00C7060A">
                        <w:rPr>
                          <w:rFonts w:ascii="標楷體" w:eastAsia="標楷體" w:hAnsi="標楷體" w:hint="eastAsia"/>
                        </w:rPr>
                        <w:t>、畢業學分及相關規定</w:t>
                      </w:r>
                    </w:p>
                    <w:p w:rsidR="00EC6F91" w:rsidRPr="00C7060A" w:rsidRDefault="00EC6F91" w:rsidP="00C7060A">
                      <w:pPr>
                        <w:jc w:val="center"/>
                        <w:rPr>
                          <w:rFonts w:ascii="標楷體" w:eastAsia="標楷體" w:hAnsi="標楷體"/>
                          <w:u w:val="single"/>
                        </w:rPr>
                      </w:pPr>
                      <w:r w:rsidRPr="00C7060A">
                        <w:rPr>
                          <w:rFonts w:ascii="標楷體" w:eastAsia="標楷體" w:hAnsi="標楷體" w:hint="eastAsia"/>
                          <w:u w:val="single"/>
                        </w:rPr>
                        <w:t>(網址：嘉大首頁/E化校園/全校課程查詢/必選修課目冊)</w:t>
                      </w:r>
                    </w:p>
                    <w:p w:rsidR="00EC6F91" w:rsidRPr="00C7060A" w:rsidRDefault="00EC6F91" w:rsidP="00C7060A">
                      <w:pPr>
                        <w:jc w:val="center"/>
                        <w:rPr>
                          <w:rFonts w:ascii="標楷體" w:eastAsia="標楷體" w:hAnsi="標楷體"/>
                        </w:rPr>
                      </w:pPr>
                      <w:r w:rsidRPr="00C7060A">
                        <w:rPr>
                          <w:rFonts w:ascii="標楷體" w:eastAsia="標楷體" w:hAnsi="標楷體" w:hint="eastAsia"/>
                        </w:rPr>
                        <w:t>*不須輸入帳號或密碼即可查詢開課資料</w:t>
                      </w:r>
                    </w:p>
                  </w:txbxContent>
                </v:textbox>
              </v:shape>
            </w:pict>
          </mc:Fallback>
        </mc:AlternateContent>
      </w:r>
    </w:p>
    <w:p w:rsidR="00342418" w:rsidRPr="00385A70" w:rsidRDefault="00342418"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6128" behindDoc="0" locked="0" layoutInCell="1" allowOverlap="1" wp14:anchorId="00A53E79" wp14:editId="5E5A6564">
                <wp:simplePos x="0" y="0"/>
                <wp:positionH relativeFrom="column">
                  <wp:posOffset>2917825</wp:posOffset>
                </wp:positionH>
                <wp:positionV relativeFrom="paragraph">
                  <wp:posOffset>210820</wp:posOffset>
                </wp:positionV>
                <wp:extent cx="390525" cy="304800"/>
                <wp:effectExtent l="19050" t="0" r="28575" b="38100"/>
                <wp:wrapNone/>
                <wp:docPr id="2" name="向下箭號 2"/>
                <wp:cNvGraphicFramePr/>
                <a:graphic xmlns:a="http://schemas.openxmlformats.org/drawingml/2006/main">
                  <a:graphicData uri="http://schemas.microsoft.com/office/word/2010/wordprocessingShape">
                    <wps:wsp>
                      <wps:cNvSpPr/>
                      <wps:spPr>
                        <a:xfrm>
                          <a:off x="0" y="0"/>
                          <a:ext cx="390525"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 o:spid="_x0000_s1026" type="#_x0000_t67" style="position:absolute;margin-left:229.75pt;margin-top:16.6pt;width:30.75pt;height:24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" adj="10800" fillcolor="#4f81bd [3204]" strokecolor="#243f60 [1604]" strokeweight="2pt"/>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7152" behindDoc="0" locked="0" layoutInCell="1" allowOverlap="1" wp14:anchorId="4CF0984E" wp14:editId="450FD8BA">
                <wp:simplePos x="0" y="0"/>
                <wp:positionH relativeFrom="column">
                  <wp:posOffset>889000</wp:posOffset>
                </wp:positionH>
                <wp:positionV relativeFrom="paragraph">
                  <wp:posOffset>64770</wp:posOffset>
                </wp:positionV>
                <wp:extent cx="4391025" cy="742950"/>
                <wp:effectExtent l="0" t="0" r="28575" b="19050"/>
                <wp:wrapNone/>
                <wp:docPr id="3" name="文字方塊 3"/>
                <wp:cNvGraphicFramePr/>
                <a:graphic xmlns:a="http://schemas.openxmlformats.org/drawingml/2006/main">
                  <a:graphicData uri="http://schemas.microsoft.com/office/word/2010/wordprocessingShape">
                    <wps:wsp>
                      <wps:cNvSpPr txBox="1"/>
                      <wps:spPr>
                        <a:xfrm>
                          <a:off x="0" y="0"/>
                          <a:ext cx="4391025" cy="742950"/>
                        </a:xfrm>
                        <a:prstGeom prst="rect">
                          <a:avLst/>
                        </a:prstGeom>
                        <a:ln/>
                      </wps:spPr>
                      <wps:style>
                        <a:lnRef idx="2">
                          <a:schemeClr val="dk1"/>
                        </a:lnRef>
                        <a:fillRef idx="1">
                          <a:schemeClr val="lt1"/>
                        </a:fillRef>
                        <a:effectRef idx="0">
                          <a:schemeClr val="dk1"/>
                        </a:effectRef>
                        <a:fontRef idx="minor">
                          <a:schemeClr val="dk1"/>
                        </a:fontRef>
                      </wps:style>
                      <wps:txbx>
                        <w:txbxContent>
                          <w:p w:rsidR="00EC6F91" w:rsidRPr="00AF0088" w:rsidRDefault="00EC6F91" w:rsidP="00AF0088">
                            <w:pPr>
                              <w:jc w:val="center"/>
                              <w:rPr>
                                <w:rFonts w:ascii="標楷體" w:eastAsia="標楷體" w:hAnsi="標楷體"/>
                              </w:rPr>
                            </w:pPr>
                            <w:r w:rsidRPr="00AF0088">
                              <w:rPr>
                                <w:rFonts w:ascii="標楷體" w:eastAsia="標楷體" w:hAnsi="標楷體" w:hint="eastAsia"/>
                              </w:rPr>
                              <w:t>上網查詢本學期開課資料與開課規定</w:t>
                            </w:r>
                          </w:p>
                          <w:p w:rsidR="00EC6F91" w:rsidRPr="00AF0088" w:rsidRDefault="00EC6F91" w:rsidP="00AF0088">
                            <w:pPr>
                              <w:jc w:val="center"/>
                              <w:rPr>
                                <w:rFonts w:ascii="標楷體" w:eastAsia="標楷體" w:hAnsi="標楷體"/>
                              </w:rPr>
                            </w:pPr>
                            <w:r w:rsidRPr="00AF0088">
                              <w:rPr>
                                <w:rFonts w:ascii="標楷體" w:eastAsia="標楷體" w:hAnsi="標楷體" w:hint="eastAsia"/>
                              </w:rPr>
                              <w:t>(網址：嘉大首頁/E化校園/全校課程查詢)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3" o:spid="_x0000_s1027" type="#_x0000_t202" style="position:absolute;left:0;text-align:left;margin-left:70pt;margin-top:5.1pt;width:345.75pt;height:5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" fillcolor="white [3201]" strokecolor="black [3200]" strokeweight="2pt">
                <v:textbox>
                  <w:txbxContent>
                    <w:p w:rsidR="00EC6F91" w:rsidRPr="00AF0088" w:rsidRDefault="00EC6F91" w:rsidP="00AF0088">
                      <w:pPr>
                        <w:jc w:val="center"/>
                        <w:rPr>
                          <w:rFonts w:ascii="標楷體" w:eastAsia="標楷體" w:hAnsi="標楷體"/>
                        </w:rPr>
                      </w:pPr>
                      <w:r w:rsidRPr="00AF0088">
                        <w:rPr>
                          <w:rFonts w:ascii="標楷體" w:eastAsia="標楷體" w:hAnsi="標楷體" w:hint="eastAsia"/>
                        </w:rPr>
                        <w:t>上網查詢本學期開課資料與開課規定</w:t>
                      </w:r>
                    </w:p>
                    <w:p w:rsidR="00EC6F91" w:rsidRPr="00AF0088" w:rsidRDefault="00EC6F91" w:rsidP="00AF0088">
                      <w:pPr>
                        <w:jc w:val="center"/>
                        <w:rPr>
                          <w:rFonts w:ascii="標楷體" w:eastAsia="標楷體" w:hAnsi="標楷體"/>
                        </w:rPr>
                      </w:pPr>
                      <w:r w:rsidRPr="00AF0088">
                        <w:rPr>
                          <w:rFonts w:ascii="標楷體" w:eastAsia="標楷體" w:hAnsi="標楷體" w:hint="eastAsia"/>
                        </w:rPr>
                        <w:t>(網址：嘉大首頁/E化校園/全校課程查詢)</w:t>
                      </w:r>
                    </w:p>
                  </w:txbxContent>
                </v:textbox>
              </v:shape>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8176" behindDoc="0" locked="0" layoutInCell="1" allowOverlap="1" wp14:anchorId="0BFA4319" wp14:editId="1AECBC4C">
                <wp:simplePos x="0" y="0"/>
                <wp:positionH relativeFrom="column">
                  <wp:posOffset>2870200</wp:posOffset>
                </wp:positionH>
                <wp:positionV relativeFrom="paragraph">
                  <wp:posOffset>188595</wp:posOffset>
                </wp:positionV>
                <wp:extent cx="390525" cy="333375"/>
                <wp:effectExtent l="19050" t="0" r="28575" b="47625"/>
                <wp:wrapNone/>
                <wp:docPr id="55" name="向下箭號 55"/>
                <wp:cNvGraphicFramePr/>
                <a:graphic xmlns:a="http://schemas.openxmlformats.org/drawingml/2006/main">
                  <a:graphicData uri="http://schemas.microsoft.com/office/word/2010/wordprocessingShape">
                    <wps:wsp>
                      <wps:cNvSpPr/>
                      <wps:spPr>
                        <a:xfrm>
                          <a:off x="0" y="0"/>
                          <a:ext cx="390525"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下箭號 55" o:spid="_x0000_s1026" type="#_x0000_t67" style="position:absolute;margin-left:226pt;margin-top:14.85pt;width:30.75pt;height:26.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" adj="10800" fillcolor="#4f81bd [3204]" strokecolor="#243f60 [1604]" strokeweight="2pt"/>
            </w:pict>
          </mc:Fallback>
        </mc:AlternateContent>
      </w:r>
    </w:p>
    <w:p w:rsidR="00C7060A" w:rsidRPr="00385A70" w:rsidRDefault="00C7060A" w:rsidP="00D95E68">
      <w:pPr>
        <w:pStyle w:val="af1"/>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預選</w:t>
      </w:r>
    </w:p>
    <w:p w:rsidR="00C7060A" w:rsidRPr="00385A70" w:rsidRDefault="00C7060A" w:rsidP="00C7060A">
      <w:pPr>
        <w:pStyle w:val="af1"/>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9200" behindDoc="0" locked="0" layoutInCell="1" allowOverlap="1" wp14:anchorId="07007B84" wp14:editId="388F2A81">
                <wp:simplePos x="0" y="0"/>
                <wp:positionH relativeFrom="column">
                  <wp:posOffset>498475</wp:posOffset>
                </wp:positionH>
                <wp:positionV relativeFrom="paragraph">
                  <wp:posOffset>109220</wp:posOffset>
                </wp:positionV>
                <wp:extent cx="5248275" cy="1200150"/>
                <wp:effectExtent l="0" t="0" r="28575" b="19050"/>
                <wp:wrapNone/>
                <wp:docPr id="56" name="文字方塊 56"/>
                <wp:cNvGraphicFramePr/>
                <a:graphic xmlns:a="http://schemas.openxmlformats.org/drawingml/2006/main">
                  <a:graphicData uri="http://schemas.microsoft.com/office/word/2010/wordprocessingShape">
                    <wps:wsp>
                      <wps:cNvSpPr txBox="1"/>
                      <wps:spPr>
                        <a:xfrm>
                          <a:off x="0" y="0"/>
                          <a:ext cx="5248275" cy="1200150"/>
                        </a:xfrm>
                        <a:prstGeom prst="rect">
                          <a:avLst/>
                        </a:prstGeom>
                        <a:ln/>
                      </wps:spPr>
                      <wps:style>
                        <a:lnRef idx="2">
                          <a:schemeClr val="dk1"/>
                        </a:lnRef>
                        <a:fillRef idx="1">
                          <a:schemeClr val="lt1"/>
                        </a:fillRef>
                        <a:effectRef idx="0">
                          <a:schemeClr val="dk1"/>
                        </a:effectRef>
                        <a:fontRef idx="minor">
                          <a:schemeClr val="dk1"/>
                        </a:fontRef>
                      </wps:style>
                      <wps:txbx>
                        <w:txbxContent>
                          <w:p w:rsidR="00EC6F91" w:rsidRPr="00AF0088" w:rsidRDefault="00EC6F91" w:rsidP="00C7060A">
                            <w:pPr>
                              <w:jc w:val="center"/>
                              <w:rPr>
                                <w:rFonts w:ascii="標楷體" w:eastAsia="標楷體" w:hAnsi="標楷體"/>
                              </w:rPr>
                            </w:pPr>
                            <w:r w:rsidRPr="00AF0088">
                              <w:rPr>
                                <w:rFonts w:ascii="標楷體" w:eastAsia="標楷體" w:hAnsi="標楷體" w:hint="eastAsia"/>
                              </w:rPr>
                              <w:t>專業(必、選修)及通識課程登記</w:t>
                            </w:r>
                          </w:p>
                          <w:p w:rsidR="00EC6F91" w:rsidRPr="00AF0088" w:rsidRDefault="00EC6F91" w:rsidP="00C7060A">
                            <w:pPr>
                              <w:jc w:val="center"/>
                              <w:rPr>
                                <w:rFonts w:ascii="標楷體" w:eastAsia="標楷體" w:hAnsi="標楷體"/>
                              </w:rPr>
                            </w:pPr>
                            <w:r w:rsidRPr="00AF0088">
                              <w:rPr>
                                <w:rFonts w:ascii="標楷體" w:eastAsia="標楷體" w:hAnsi="標楷體" w:hint="eastAsia"/>
                              </w:rPr>
                              <w:t>(網址：嘉大首頁/E化校園/校務行政系統/網路選課)</w:t>
                            </w:r>
                            <w:r>
                              <w:rPr>
                                <w:rFonts w:ascii="標楷體" w:eastAsia="標楷體" w:hAnsi="標楷體" w:hint="eastAsia"/>
                              </w:rPr>
                              <w:t>，</w:t>
                            </w:r>
                            <w:r w:rsidRPr="00AF0088">
                              <w:rPr>
                                <w:rFonts w:ascii="標楷體" w:eastAsia="標楷體" w:hAnsi="標楷體" w:hint="eastAsia"/>
                              </w:rPr>
                              <w:t>輸入帳號或密碼</w:t>
                            </w:r>
                          </w:p>
                          <w:p w:rsidR="00EC6F91" w:rsidRPr="00AF0088" w:rsidRDefault="00EC6F91" w:rsidP="00AF0088">
                            <w:pPr>
                              <w:jc w:val="center"/>
                              <w:rPr>
                                <w:rFonts w:ascii="標楷體" w:eastAsia="標楷體" w:hAnsi="標楷體"/>
                              </w:rPr>
                            </w:pPr>
                            <w:r w:rsidRPr="00AF0088">
                              <w:rPr>
                                <w:rFonts w:ascii="標楷體" w:eastAsia="標楷體" w:hAnsi="標楷體" w:hint="eastAsia"/>
                              </w:rPr>
                              <w:t>PS.「必修」科目，系統已預設，無須再選。</w:t>
                            </w:r>
                          </w:p>
                          <w:p w:rsidR="00EC6F91" w:rsidRPr="00C7060A" w:rsidRDefault="00EC6F91" w:rsidP="00C7060A">
                            <w:pPr>
                              <w:pStyle w:val="af1"/>
                              <w:ind w:leftChars="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6" o:spid="_x0000_s1028" type="#_x0000_t202" style="position:absolute;left:0;text-align:left;margin-left:39.25pt;margin-top:8.6pt;width:413.25pt;height:9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" fillcolor="white [3201]" strokecolor="black [3200]" strokeweight="2pt">
                <v:textbox>
                  <w:txbxContent>
                    <w:p w:rsidR="00EC6F91" w:rsidRPr="00AF0088" w:rsidRDefault="00EC6F91" w:rsidP="00C7060A">
                      <w:pPr>
                        <w:jc w:val="center"/>
                        <w:rPr>
                          <w:rFonts w:ascii="標楷體" w:eastAsia="標楷體" w:hAnsi="標楷體"/>
                        </w:rPr>
                      </w:pPr>
                      <w:r w:rsidRPr="00AF0088">
                        <w:rPr>
                          <w:rFonts w:ascii="標楷體" w:eastAsia="標楷體" w:hAnsi="標楷體" w:hint="eastAsia"/>
                        </w:rPr>
                        <w:t>專業(必、選修)及通識課程登記</w:t>
                      </w:r>
                    </w:p>
                    <w:p w:rsidR="00EC6F91" w:rsidRPr="00AF0088" w:rsidRDefault="00EC6F91" w:rsidP="00C7060A">
                      <w:pPr>
                        <w:jc w:val="center"/>
                        <w:rPr>
                          <w:rFonts w:ascii="標楷體" w:eastAsia="標楷體" w:hAnsi="標楷體"/>
                        </w:rPr>
                      </w:pPr>
                      <w:r w:rsidRPr="00AF0088">
                        <w:rPr>
                          <w:rFonts w:ascii="標楷體" w:eastAsia="標楷體" w:hAnsi="標楷體" w:hint="eastAsia"/>
                        </w:rPr>
                        <w:t>(網址：嘉大首頁/E化校園/校務行政系統/網路選課)</w:t>
                      </w:r>
                      <w:r>
                        <w:rPr>
                          <w:rFonts w:ascii="標楷體" w:eastAsia="標楷體" w:hAnsi="標楷體" w:hint="eastAsia"/>
                        </w:rPr>
                        <w:t>，</w:t>
                      </w:r>
                      <w:r w:rsidRPr="00AF0088">
                        <w:rPr>
                          <w:rFonts w:ascii="標楷體" w:eastAsia="標楷體" w:hAnsi="標楷體" w:hint="eastAsia"/>
                        </w:rPr>
                        <w:t>輸入帳號或密碼</w:t>
                      </w:r>
                    </w:p>
                    <w:p w:rsidR="00EC6F91" w:rsidRPr="00AF0088" w:rsidRDefault="00EC6F91" w:rsidP="00AF0088">
                      <w:pPr>
                        <w:jc w:val="center"/>
                        <w:rPr>
                          <w:rFonts w:ascii="標楷體" w:eastAsia="標楷體" w:hAnsi="標楷體"/>
                        </w:rPr>
                      </w:pPr>
                      <w:r w:rsidRPr="00AF0088">
                        <w:rPr>
                          <w:rFonts w:ascii="標楷體" w:eastAsia="標楷體" w:hAnsi="標楷體" w:hint="eastAsia"/>
                        </w:rPr>
                        <w:t>PS.「必修」科目，系統已預設，無須再選。</w:t>
                      </w:r>
                    </w:p>
                    <w:p w:rsidR="00EC6F91" w:rsidRPr="00C7060A" w:rsidRDefault="00EC6F91" w:rsidP="00C7060A">
                      <w:pPr>
                        <w:pStyle w:val="af1"/>
                        <w:ind w:leftChars="0"/>
                      </w:pPr>
                    </w:p>
                  </w:txbxContent>
                </v:textbox>
              </v:shape>
            </w:pict>
          </mc:Fallback>
        </mc:AlternateContent>
      </w:r>
    </w:p>
    <w:p w:rsidR="00C7060A" w:rsidRPr="00385A70" w:rsidRDefault="00C7060A" w:rsidP="00C7060A">
      <w:pPr>
        <w:pStyle w:val="af1"/>
        <w:spacing w:line="400" w:lineRule="exact"/>
        <w:ind w:leftChars="0" w:left="780"/>
        <w:rPr>
          <w:rFonts w:eastAsia="標楷體" w:hAnsi="標楷體"/>
          <w:b/>
          <w:sz w:val="28"/>
          <w:szCs w:val="28"/>
        </w:rPr>
      </w:pPr>
    </w:p>
    <w:p w:rsidR="00C7060A" w:rsidRPr="00385A70" w:rsidRDefault="00C7060A" w:rsidP="00C7060A">
      <w:pPr>
        <w:pStyle w:val="af1"/>
        <w:spacing w:line="400" w:lineRule="exact"/>
        <w:ind w:leftChars="0" w:left="780"/>
        <w:rPr>
          <w:rFonts w:eastAsia="標楷體" w:hAnsi="標楷體"/>
          <w:b/>
          <w:sz w:val="28"/>
          <w:szCs w:val="28"/>
        </w:rPr>
      </w:pPr>
    </w:p>
    <w:p w:rsidR="00C7060A" w:rsidRPr="00385A70" w:rsidRDefault="00C7060A" w:rsidP="00C7060A">
      <w:pPr>
        <w:pStyle w:val="af1"/>
        <w:spacing w:line="400" w:lineRule="exact"/>
        <w:ind w:leftChars="0" w:left="780"/>
        <w:rPr>
          <w:rFonts w:eastAsia="標楷體" w:hAnsi="標楷體"/>
          <w:b/>
          <w:sz w:val="28"/>
          <w:szCs w:val="28"/>
        </w:rPr>
      </w:pPr>
    </w:p>
    <w:p w:rsidR="00C7060A" w:rsidRPr="00385A70" w:rsidRDefault="00C7060A" w:rsidP="00C7060A">
      <w:pPr>
        <w:pStyle w:val="af1"/>
        <w:spacing w:line="400" w:lineRule="exact"/>
        <w:ind w:leftChars="0" w:left="780"/>
        <w:rPr>
          <w:rFonts w:eastAsia="標楷體" w:hAnsi="標楷體"/>
          <w:b/>
          <w:sz w:val="28"/>
          <w:szCs w:val="28"/>
        </w:rPr>
      </w:pPr>
    </w:p>
    <w:p w:rsidR="00C7060A" w:rsidRPr="00385A70" w:rsidRDefault="00AF0088" w:rsidP="00C7060A">
      <w:pPr>
        <w:pStyle w:val="af1"/>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0224" behindDoc="0" locked="0" layoutInCell="1" allowOverlap="1" wp14:anchorId="675E6F80" wp14:editId="2CE87D22">
                <wp:simplePos x="0" y="0"/>
                <wp:positionH relativeFrom="column">
                  <wp:posOffset>2917825</wp:posOffset>
                </wp:positionH>
                <wp:positionV relativeFrom="paragraph">
                  <wp:posOffset>125095</wp:posOffset>
                </wp:positionV>
                <wp:extent cx="438150" cy="323850"/>
                <wp:effectExtent l="38100" t="0" r="0" b="38100"/>
                <wp:wrapNone/>
                <wp:docPr id="57" name="向下箭號 57"/>
                <wp:cNvGraphicFramePr/>
                <a:graphic xmlns:a="http://schemas.openxmlformats.org/drawingml/2006/main">
                  <a:graphicData uri="http://schemas.microsoft.com/office/word/2010/wordprocessingShape">
                    <wps:wsp>
                      <wps:cNvSpPr/>
                      <wps:spPr>
                        <a:xfrm>
                          <a:off x="0" y="0"/>
                          <a:ext cx="438150" cy="323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下箭號 57" o:spid="_x0000_s1026" type="#_x0000_t67" style="position:absolute;margin-left:229.75pt;margin-top:9.85pt;width:34.5pt;height: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" adj="10800" fillcolor="#4f81bd [3204]" strokecolor="#243f60 [1604]" strokeweight="2pt"/>
            </w:pict>
          </mc:Fallback>
        </mc:AlternateContent>
      </w:r>
    </w:p>
    <w:p w:rsidR="00C7060A" w:rsidRPr="00385A70" w:rsidRDefault="00C7060A" w:rsidP="00D95E68">
      <w:pPr>
        <w:pStyle w:val="af1"/>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加退選</w:t>
      </w:r>
    </w:p>
    <w:p w:rsidR="00C7060A" w:rsidRPr="00385A70" w:rsidRDefault="00AF0088" w:rsidP="00C7060A">
      <w:pPr>
        <w:spacing w:line="400" w:lineRule="exact"/>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1248" behindDoc="0" locked="0" layoutInCell="1" allowOverlap="1" wp14:anchorId="6E154FF3" wp14:editId="42A90BDF">
                <wp:simplePos x="0" y="0"/>
                <wp:positionH relativeFrom="column">
                  <wp:posOffset>736600</wp:posOffset>
                </wp:positionH>
                <wp:positionV relativeFrom="paragraph">
                  <wp:posOffset>125095</wp:posOffset>
                </wp:positionV>
                <wp:extent cx="4933950" cy="1419225"/>
                <wp:effectExtent l="0" t="0" r="19050" b="28575"/>
                <wp:wrapNone/>
                <wp:docPr id="58" name="文字方塊 58"/>
                <wp:cNvGraphicFramePr/>
                <a:graphic xmlns:a="http://schemas.openxmlformats.org/drawingml/2006/main">
                  <a:graphicData uri="http://schemas.microsoft.com/office/word/2010/wordprocessingShape">
                    <wps:wsp>
                      <wps:cNvSpPr txBox="1"/>
                      <wps:spPr>
                        <a:xfrm>
                          <a:off x="0" y="0"/>
                          <a:ext cx="4933950" cy="1419225"/>
                        </a:xfrm>
                        <a:prstGeom prst="rect">
                          <a:avLst/>
                        </a:prstGeom>
                        <a:ln/>
                      </wps:spPr>
                      <wps:style>
                        <a:lnRef idx="2">
                          <a:schemeClr val="dk1"/>
                        </a:lnRef>
                        <a:fillRef idx="1">
                          <a:schemeClr val="lt1"/>
                        </a:fillRef>
                        <a:effectRef idx="0">
                          <a:schemeClr val="dk1"/>
                        </a:effectRef>
                        <a:fontRef idx="minor">
                          <a:schemeClr val="dk1"/>
                        </a:fontRef>
                      </wps:style>
                      <wps:txbx>
                        <w:txbxContent>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查詢課表(課程、老師、時間是否異動)及各系選課規定有無更改。</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登記加選或退選</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即時選課</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加退選後，有</w:t>
                            </w:r>
                            <w:proofErr w:type="gramStart"/>
                            <w:r w:rsidRPr="00AF0088">
                              <w:rPr>
                                <w:rFonts w:ascii="標楷體" w:eastAsia="標楷體" w:hAnsi="標楷體" w:hint="eastAsia"/>
                              </w:rPr>
                              <w:t>衝</w:t>
                            </w:r>
                            <w:proofErr w:type="gramEnd"/>
                            <w:r w:rsidRPr="00AF0088">
                              <w:rPr>
                                <w:rFonts w:ascii="標楷體" w:eastAsia="標楷體" w:hAnsi="標楷體" w:hint="eastAsia"/>
                              </w:rPr>
                              <w:t>堂者，應先自行刪除</w:t>
                            </w:r>
                            <w:proofErr w:type="gramStart"/>
                            <w:r w:rsidRPr="00AF0088">
                              <w:rPr>
                                <w:rFonts w:ascii="標楷體" w:eastAsia="標楷體" w:hAnsi="標楷體" w:hint="eastAsia"/>
                              </w:rPr>
                              <w:t>不欲修習</w:t>
                            </w:r>
                            <w:proofErr w:type="gramEnd"/>
                            <w:r w:rsidRPr="00AF0088">
                              <w:rPr>
                                <w:rFonts w:ascii="標楷體" w:eastAsia="標楷體" w:hAnsi="標楷體" w:hint="eastAsia"/>
                              </w:rPr>
                              <w:t>之課程。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8" o:spid="_x0000_s1029" type="#_x0000_t202" style="position:absolute;margin-left:58pt;margin-top:9.85pt;width:388.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" fillcolor="white [3201]" strokecolor="black [3200]" strokeweight="2pt">
                <v:textbox>
                  <w:txbxContent>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查詢課表(課程、老師、時間是否異動)及各系選課規定有無更改。</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登記加選或退選</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即時選課</w:t>
                      </w:r>
                    </w:p>
                    <w:p w:rsidR="00EC6F91" w:rsidRPr="00AF0088" w:rsidRDefault="00EC6F91" w:rsidP="00D95E68">
                      <w:pPr>
                        <w:pStyle w:val="af1"/>
                        <w:numPr>
                          <w:ilvl w:val="0"/>
                          <w:numId w:val="22"/>
                        </w:numPr>
                        <w:ind w:leftChars="0"/>
                        <w:rPr>
                          <w:rFonts w:ascii="標楷體" w:eastAsia="標楷體" w:hAnsi="標楷體"/>
                        </w:rPr>
                      </w:pPr>
                      <w:r w:rsidRPr="00AF0088">
                        <w:rPr>
                          <w:rFonts w:ascii="標楷體" w:eastAsia="標楷體" w:hAnsi="標楷體" w:hint="eastAsia"/>
                        </w:rPr>
                        <w:t>加退選後，有</w:t>
                      </w:r>
                      <w:proofErr w:type="gramStart"/>
                      <w:r w:rsidRPr="00AF0088">
                        <w:rPr>
                          <w:rFonts w:ascii="標楷體" w:eastAsia="標楷體" w:hAnsi="標楷體" w:hint="eastAsia"/>
                        </w:rPr>
                        <w:t>衝</w:t>
                      </w:r>
                      <w:proofErr w:type="gramEnd"/>
                      <w:r w:rsidRPr="00AF0088">
                        <w:rPr>
                          <w:rFonts w:ascii="標楷體" w:eastAsia="標楷體" w:hAnsi="標楷體" w:hint="eastAsia"/>
                        </w:rPr>
                        <w:t>堂者，應先自行刪除</w:t>
                      </w:r>
                      <w:proofErr w:type="gramStart"/>
                      <w:r w:rsidRPr="00AF0088">
                        <w:rPr>
                          <w:rFonts w:ascii="標楷體" w:eastAsia="標楷體" w:hAnsi="標楷體" w:hint="eastAsia"/>
                        </w:rPr>
                        <w:t>不欲修習</w:t>
                      </w:r>
                      <w:proofErr w:type="gramEnd"/>
                      <w:r w:rsidRPr="00AF0088">
                        <w:rPr>
                          <w:rFonts w:ascii="標楷體" w:eastAsia="標楷體" w:hAnsi="標楷體" w:hint="eastAsia"/>
                        </w:rPr>
                        <w:t>之課程。</w:t>
                      </w:r>
                    </w:p>
                  </w:txbxContent>
                </v:textbox>
              </v:shape>
            </w:pict>
          </mc:Fallback>
        </mc:AlternateContent>
      </w: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AF0088" w:rsidP="00C7060A">
      <w:pPr>
        <w:spacing w:line="400" w:lineRule="exact"/>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2272" behindDoc="0" locked="0" layoutInCell="1" allowOverlap="1" wp14:anchorId="6A3947BF" wp14:editId="32824D25">
                <wp:simplePos x="0" y="0"/>
                <wp:positionH relativeFrom="column">
                  <wp:posOffset>3108325</wp:posOffset>
                </wp:positionH>
                <wp:positionV relativeFrom="paragraph">
                  <wp:posOffset>248920</wp:posOffset>
                </wp:positionV>
                <wp:extent cx="371475" cy="266700"/>
                <wp:effectExtent l="38100" t="0" r="9525" b="38100"/>
                <wp:wrapNone/>
                <wp:docPr id="59" name="向下箭號 59"/>
                <wp:cNvGraphicFramePr/>
                <a:graphic xmlns:a="http://schemas.openxmlformats.org/drawingml/2006/main">
                  <a:graphicData uri="http://schemas.microsoft.com/office/word/2010/wordprocessingShape">
                    <wps:wsp>
                      <wps:cNvSpPr/>
                      <wps:spPr>
                        <a:xfrm>
                          <a:off x="0" y="0"/>
                          <a:ext cx="371475"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下箭號 59" o:spid="_x0000_s1026" type="#_x0000_t67" style="position:absolute;margin-left:244.75pt;margin-top:19.6pt;width:29.25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" adj="10800" fillcolor="#4f81bd [3204]" strokecolor="#243f60 [1604]" strokeweight="2pt"/>
            </w:pict>
          </mc:Fallback>
        </mc:AlternateContent>
      </w:r>
    </w:p>
    <w:p w:rsidR="00C7060A" w:rsidRPr="00385A70" w:rsidRDefault="00C7060A" w:rsidP="00D95E68">
      <w:pPr>
        <w:pStyle w:val="af1"/>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繳交選課確認單</w:t>
      </w:r>
    </w:p>
    <w:p w:rsidR="00C7060A" w:rsidRPr="00385A70" w:rsidRDefault="00AF0088" w:rsidP="00C7060A">
      <w:pPr>
        <w:pStyle w:val="af1"/>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3296" behindDoc="0" locked="0" layoutInCell="1" allowOverlap="1" wp14:anchorId="4BD6475A" wp14:editId="767C2966">
                <wp:simplePos x="0" y="0"/>
                <wp:positionH relativeFrom="column">
                  <wp:posOffset>669925</wp:posOffset>
                </wp:positionH>
                <wp:positionV relativeFrom="paragraph">
                  <wp:posOffset>131445</wp:posOffset>
                </wp:positionV>
                <wp:extent cx="5010150" cy="428625"/>
                <wp:effectExtent l="0" t="0" r="19050" b="28575"/>
                <wp:wrapNone/>
                <wp:docPr id="60" name="文字方塊 60"/>
                <wp:cNvGraphicFramePr/>
                <a:graphic xmlns:a="http://schemas.openxmlformats.org/drawingml/2006/main">
                  <a:graphicData uri="http://schemas.microsoft.com/office/word/2010/wordprocessingShape">
                    <wps:wsp>
                      <wps:cNvSpPr txBox="1"/>
                      <wps:spPr>
                        <a:xfrm>
                          <a:off x="0" y="0"/>
                          <a:ext cx="5010150" cy="428625"/>
                        </a:xfrm>
                        <a:prstGeom prst="rect">
                          <a:avLst/>
                        </a:prstGeom>
                        <a:ln/>
                      </wps:spPr>
                      <wps:style>
                        <a:lnRef idx="2">
                          <a:schemeClr val="dk1"/>
                        </a:lnRef>
                        <a:fillRef idx="1">
                          <a:schemeClr val="lt1"/>
                        </a:fillRef>
                        <a:effectRef idx="0">
                          <a:schemeClr val="dk1"/>
                        </a:effectRef>
                        <a:fontRef idx="minor">
                          <a:schemeClr val="dk1"/>
                        </a:fontRef>
                      </wps:style>
                      <wps:txbx>
                        <w:txbxContent>
                          <w:p w:rsidR="00EC6F91" w:rsidRPr="00AF0088" w:rsidRDefault="00EC6F91" w:rsidP="00AF0088">
                            <w:pPr>
                              <w:jc w:val="center"/>
                              <w:rPr>
                                <w:rFonts w:ascii="標楷體" w:eastAsia="標楷體" w:hAnsi="標楷體"/>
                              </w:rPr>
                            </w:pPr>
                            <w:r w:rsidRPr="00AF0088">
                              <w:rPr>
                                <w:rFonts w:ascii="標楷體" w:eastAsia="標楷體" w:hAnsi="標楷體" w:hint="eastAsia"/>
                              </w:rPr>
                              <w:t>選課結束後，請上網確認「選課資料」，確認無誤後於系統</w:t>
                            </w:r>
                            <w:proofErr w:type="gramStart"/>
                            <w:r w:rsidRPr="00AF0088">
                              <w:rPr>
                                <w:rFonts w:ascii="標楷體" w:eastAsia="標楷體" w:hAnsi="標楷體" w:hint="eastAsia"/>
                              </w:rPr>
                              <w:t>勾</w:t>
                            </w:r>
                            <w:proofErr w:type="gramEnd"/>
                            <w:r w:rsidRPr="00AF0088">
                              <w:rPr>
                                <w:rFonts w:ascii="標楷體" w:eastAsia="標楷體" w:hAnsi="標楷體" w:hint="eastAsia"/>
                              </w:rPr>
                              <w:t>選送出。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60" o:spid="_x0000_s1030" type="#_x0000_t202" style="position:absolute;left:0;text-align:left;margin-left:52.75pt;margin-top:10.35pt;width:394.5pt;height:33.7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" fillcolor="white [3201]" strokecolor="black [3200]" strokeweight="2pt">
                <v:textbox>
                  <w:txbxContent>
                    <w:p w:rsidR="00EC6F91" w:rsidRPr="00AF0088" w:rsidRDefault="00EC6F91" w:rsidP="00AF0088">
                      <w:pPr>
                        <w:jc w:val="center"/>
                        <w:rPr>
                          <w:rFonts w:ascii="標楷體" w:eastAsia="標楷體" w:hAnsi="標楷體"/>
                        </w:rPr>
                      </w:pPr>
                      <w:r w:rsidRPr="00AF0088">
                        <w:rPr>
                          <w:rFonts w:ascii="標楷體" w:eastAsia="標楷體" w:hAnsi="標楷體" w:hint="eastAsia"/>
                        </w:rPr>
                        <w:t>選課結束後，請上網確認「選課資料」，確認無誤後於系統</w:t>
                      </w:r>
                      <w:proofErr w:type="gramStart"/>
                      <w:r w:rsidRPr="00AF0088">
                        <w:rPr>
                          <w:rFonts w:ascii="標楷體" w:eastAsia="標楷體" w:hAnsi="標楷體" w:hint="eastAsia"/>
                        </w:rPr>
                        <w:t>勾</w:t>
                      </w:r>
                      <w:proofErr w:type="gramEnd"/>
                      <w:r w:rsidRPr="00AF0088">
                        <w:rPr>
                          <w:rFonts w:ascii="標楷體" w:eastAsia="標楷體" w:hAnsi="標楷體" w:hint="eastAsia"/>
                        </w:rPr>
                        <w:t>選送出。</w:t>
                      </w:r>
                    </w:p>
                  </w:txbxContent>
                </v:textbox>
              </v:shape>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AF0088" w:rsidRPr="00385A70" w:rsidRDefault="00AF0088" w:rsidP="00F563A9">
      <w:pPr>
        <w:spacing w:line="400" w:lineRule="exact"/>
        <w:ind w:left="300"/>
        <w:rPr>
          <w:rFonts w:eastAsia="標楷體" w:hAnsi="標楷體"/>
          <w:b/>
          <w:szCs w:val="24"/>
        </w:rPr>
        <w:sectPr w:rsidR="00AF0088" w:rsidRPr="00385A70" w:rsidSect="008C10C2">
          <w:pgSz w:w="11906" w:h="16838" w:code="9"/>
          <w:pgMar w:top="1418" w:right="1615" w:bottom="1418" w:left="1701" w:header="851" w:footer="992" w:gutter="0"/>
          <w:cols w:space="425"/>
          <w:docGrid w:type="linesAndChars" w:linePitch="548" w:charSpace="2264"/>
        </w:sectPr>
      </w:pPr>
      <w:r w:rsidRPr="00385A70">
        <w:rPr>
          <w:rFonts w:ascii="新細明體" w:hAnsi="新細明體" w:hint="eastAsia"/>
          <w:b/>
          <w:szCs w:val="24"/>
        </w:rPr>
        <w:t>✽✽</w:t>
      </w:r>
      <w:r w:rsidRPr="00385A70">
        <w:rPr>
          <w:rFonts w:eastAsia="標楷體" w:hAnsi="標楷體" w:hint="eastAsia"/>
          <w:b/>
          <w:szCs w:val="24"/>
        </w:rPr>
        <w:t>詳細資料可參考學校網頁</w:t>
      </w:r>
      <w:r w:rsidRPr="00385A70">
        <w:rPr>
          <w:rFonts w:eastAsia="標楷體" w:hAnsi="標楷體" w:hint="eastAsia"/>
          <w:b/>
          <w:szCs w:val="24"/>
        </w:rPr>
        <w:t>/</w:t>
      </w:r>
      <w:r w:rsidRPr="00385A70">
        <w:rPr>
          <w:rFonts w:eastAsia="標楷體" w:hAnsi="標楷體" w:hint="eastAsia"/>
          <w:b/>
          <w:szCs w:val="24"/>
        </w:rPr>
        <w:t>行政單位</w:t>
      </w:r>
      <w:r w:rsidRPr="00385A70">
        <w:rPr>
          <w:rFonts w:eastAsia="標楷體" w:hAnsi="標楷體" w:hint="eastAsia"/>
          <w:b/>
          <w:szCs w:val="24"/>
        </w:rPr>
        <w:t>/</w:t>
      </w:r>
      <w:r w:rsidRPr="00385A70">
        <w:rPr>
          <w:rFonts w:eastAsia="標楷體" w:hAnsi="標楷體" w:hint="eastAsia"/>
          <w:b/>
          <w:szCs w:val="24"/>
        </w:rPr>
        <w:t>教務處</w:t>
      </w:r>
      <w:r w:rsidRPr="00385A70">
        <w:rPr>
          <w:rFonts w:eastAsia="標楷體" w:hAnsi="標楷體" w:hint="eastAsia"/>
          <w:b/>
          <w:szCs w:val="24"/>
        </w:rPr>
        <w:t>/</w:t>
      </w:r>
      <w:r w:rsidRPr="00385A70">
        <w:rPr>
          <w:rFonts w:eastAsia="標楷體" w:hAnsi="標楷體" w:hint="eastAsia"/>
          <w:b/>
          <w:szCs w:val="24"/>
        </w:rPr>
        <w:t>選課</w:t>
      </w:r>
      <w:r w:rsidRPr="00385A70">
        <w:rPr>
          <w:rFonts w:eastAsia="標楷體" w:hAnsi="標楷體" w:hint="eastAsia"/>
          <w:b/>
          <w:szCs w:val="24"/>
        </w:rPr>
        <w:t>/</w:t>
      </w:r>
      <w:r w:rsidRPr="00385A70">
        <w:rPr>
          <w:rFonts w:eastAsia="標楷體" w:hAnsi="標楷體" w:hint="eastAsia"/>
          <w:b/>
          <w:szCs w:val="24"/>
        </w:rPr>
        <w:t>預選暨加退選須知</w:t>
      </w:r>
    </w:p>
    <w:p w:rsidR="00495078" w:rsidRPr="00385A70" w:rsidRDefault="00AF008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9" w:name="_Toc524451243"/>
      <w:r w:rsidRPr="00385A70">
        <w:rPr>
          <w:rFonts w:ascii="標楷體" w:eastAsia="標楷體" w:hAnsi="標楷體" w:hint="eastAsia"/>
          <w:sz w:val="28"/>
          <w:szCs w:val="28"/>
        </w:rPr>
        <w:lastRenderedPageBreak/>
        <w:t>肆</w:t>
      </w:r>
      <w:r w:rsidR="00495078" w:rsidRPr="00385A70">
        <w:rPr>
          <w:rFonts w:ascii="標楷體" w:eastAsia="標楷體" w:hAnsi="標楷體" w:hint="eastAsia"/>
          <w:sz w:val="28"/>
          <w:szCs w:val="28"/>
        </w:rPr>
        <w:t>、</w:t>
      </w:r>
      <w:r w:rsidR="00B34001" w:rsidRPr="00385A70">
        <w:rPr>
          <w:rFonts w:ascii="標楷體" w:eastAsia="標楷體" w:hAnsi="標楷體" w:hint="eastAsia"/>
          <w:sz w:val="28"/>
          <w:szCs w:val="28"/>
        </w:rPr>
        <w:t>指導教授及論文考試申請過程</w:t>
      </w:r>
      <w:bookmarkEnd w:id="9"/>
    </w:p>
    <w:p w:rsidR="00F563A9" w:rsidRPr="00385A70" w:rsidRDefault="00495078" w:rsidP="00F563A9">
      <w:pPr>
        <w:spacing w:line="400" w:lineRule="exact"/>
        <w:ind w:left="300"/>
        <w:rPr>
          <w:rFonts w:eastAsia="標楷體"/>
          <w:b/>
          <w:sz w:val="28"/>
          <w:szCs w:val="28"/>
        </w:rPr>
      </w:pPr>
      <w:r w:rsidRPr="00385A70">
        <w:rPr>
          <w:rFonts w:eastAsia="標楷體" w:hAnsi="標楷體" w:hint="eastAsia"/>
          <w:b/>
          <w:sz w:val="28"/>
          <w:szCs w:val="28"/>
        </w:rPr>
        <w:t>一</w:t>
      </w:r>
      <w:r w:rsidR="001339A6" w:rsidRPr="00385A70">
        <w:rPr>
          <w:rFonts w:eastAsia="標楷體" w:hAnsi="標楷體"/>
          <w:b/>
          <w:sz w:val="28"/>
          <w:szCs w:val="28"/>
        </w:rPr>
        <w:t>、</w:t>
      </w:r>
      <w:r w:rsidR="00AE298E">
        <w:rPr>
          <w:rFonts w:eastAsia="標楷體" w:hAnsi="標楷體"/>
          <w:b/>
          <w:sz w:val="28"/>
          <w:szCs w:val="28"/>
        </w:rPr>
        <w:t>指導教授聘任</w:t>
      </w:r>
    </w:p>
    <w:p w:rsidR="00F563A9" w:rsidRPr="00AE298E" w:rsidRDefault="00F563A9" w:rsidP="00AE298E">
      <w:pPr>
        <w:spacing w:line="400" w:lineRule="exact"/>
        <w:ind w:leftChars="225" w:left="1147" w:hangingChars="200" w:hanging="582"/>
        <w:jc w:val="both"/>
        <w:rPr>
          <w:rFonts w:eastAsia="標楷體" w:hAnsi="標楷體"/>
          <w:sz w:val="28"/>
          <w:szCs w:val="28"/>
        </w:rPr>
      </w:pPr>
      <w:r w:rsidRPr="00AE298E">
        <w:rPr>
          <w:rFonts w:eastAsia="標楷體"/>
          <w:sz w:val="28"/>
          <w:szCs w:val="28"/>
        </w:rPr>
        <w:t>(</w:t>
      </w:r>
      <w:proofErr w:type="gramStart"/>
      <w:r w:rsidRPr="00AE298E">
        <w:rPr>
          <w:rFonts w:eastAsia="標楷體" w:hAnsi="標楷體"/>
          <w:sz w:val="28"/>
          <w:szCs w:val="28"/>
        </w:rPr>
        <w:t>一</w:t>
      </w:r>
      <w:proofErr w:type="gramEnd"/>
      <w:r w:rsidRPr="00AE298E">
        <w:rPr>
          <w:rFonts w:eastAsia="標楷體"/>
          <w:sz w:val="28"/>
          <w:szCs w:val="28"/>
        </w:rPr>
        <w:t>)</w:t>
      </w:r>
      <w:r w:rsidRPr="00AE298E">
        <w:rPr>
          <w:rFonts w:eastAsia="標楷體" w:hint="eastAsia"/>
          <w:sz w:val="28"/>
          <w:szCs w:val="28"/>
        </w:rPr>
        <w:t xml:space="preserve"> </w:t>
      </w:r>
      <w:r w:rsidRPr="00AE298E">
        <w:rPr>
          <w:rFonts w:eastAsia="標楷體" w:hAnsi="標楷體"/>
          <w:sz w:val="28"/>
          <w:szCs w:val="28"/>
        </w:rPr>
        <w:t>研究生在選定指導教授之前，由</w:t>
      </w:r>
      <w:r w:rsidRPr="00AE298E">
        <w:rPr>
          <w:rFonts w:eastAsia="標楷體" w:hAnsi="標楷體" w:hint="eastAsia"/>
          <w:sz w:val="28"/>
          <w:szCs w:val="28"/>
        </w:rPr>
        <w:t>主任</w:t>
      </w:r>
      <w:r w:rsidRPr="00AE298E">
        <w:rPr>
          <w:rFonts w:eastAsia="標楷體" w:hAnsi="標楷體"/>
          <w:sz w:val="28"/>
          <w:szCs w:val="28"/>
        </w:rPr>
        <w:t>暫為輔導修業事宜。</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r w:rsidRPr="00AE298E">
        <w:rPr>
          <w:rFonts w:eastAsia="標楷體" w:hAnsi="標楷體"/>
          <w:sz w:val="28"/>
          <w:szCs w:val="28"/>
        </w:rPr>
        <w:t>二</w:t>
      </w:r>
      <w:r w:rsidRPr="00AE298E">
        <w:rPr>
          <w:rFonts w:eastAsia="標楷體"/>
          <w:sz w:val="28"/>
          <w:szCs w:val="28"/>
        </w:rPr>
        <w:t>)</w:t>
      </w:r>
      <w:r w:rsidRPr="00AE298E">
        <w:rPr>
          <w:rFonts w:hint="eastAsia"/>
          <w:sz w:val="28"/>
          <w:szCs w:val="28"/>
        </w:rPr>
        <w:t xml:space="preserve"> </w:t>
      </w:r>
      <w:r w:rsidRPr="00AE298E">
        <w:rPr>
          <w:rFonts w:eastAsia="標楷體" w:hAnsi="標楷體" w:hint="eastAsia"/>
          <w:sz w:val="28"/>
          <w:szCs w:val="28"/>
        </w:rPr>
        <w:t>研究生應於</w:t>
      </w:r>
      <w:r w:rsidR="00692E36" w:rsidRPr="00AE298E">
        <w:rPr>
          <w:rFonts w:eastAsia="標楷體" w:hAnsi="標楷體" w:hint="eastAsia"/>
          <w:sz w:val="28"/>
          <w:szCs w:val="28"/>
        </w:rPr>
        <w:t>開學至第一學期結束之前，就</w:t>
      </w:r>
      <w:proofErr w:type="gramStart"/>
      <w:r w:rsidR="00692E36" w:rsidRPr="00AE298E">
        <w:rPr>
          <w:rFonts w:eastAsia="標楷體" w:hAnsi="標楷體" w:hint="eastAsia"/>
          <w:sz w:val="28"/>
          <w:szCs w:val="28"/>
        </w:rPr>
        <w:t>本系</w:t>
      </w:r>
      <w:r w:rsidR="004B7DD5" w:rsidRPr="00AE298E">
        <w:rPr>
          <w:rFonts w:eastAsia="標楷體" w:hAnsi="標楷體" w:hint="eastAsia"/>
          <w:sz w:val="28"/>
          <w:szCs w:val="28"/>
        </w:rPr>
        <w:t>專</w:t>
      </w:r>
      <w:proofErr w:type="gramEnd"/>
      <w:r w:rsidR="004B7DD5" w:rsidRPr="00AE298E">
        <w:rPr>
          <w:rFonts w:eastAsia="標楷體" w:hAnsi="標楷體" w:hint="eastAsia"/>
          <w:sz w:val="28"/>
          <w:szCs w:val="28"/>
        </w:rPr>
        <w:t>、兼任教授、副教授、博士學位者</w:t>
      </w:r>
      <w:r w:rsidRPr="00AE298E">
        <w:rPr>
          <w:rFonts w:eastAsia="標楷體" w:hAnsi="標楷體" w:hint="eastAsia"/>
          <w:sz w:val="28"/>
          <w:szCs w:val="28"/>
        </w:rPr>
        <w:t>選定指導教授。若研究生領域無適當指導教授時，得經本系同意後聘請外系或校外學者指導，但</w:t>
      </w:r>
      <w:proofErr w:type="gramStart"/>
      <w:r w:rsidRPr="00AE298E">
        <w:rPr>
          <w:rFonts w:eastAsia="標楷體" w:hAnsi="標楷體" w:hint="eastAsia"/>
          <w:sz w:val="28"/>
          <w:szCs w:val="28"/>
        </w:rPr>
        <w:t>本系得有</w:t>
      </w:r>
      <w:proofErr w:type="gramEnd"/>
      <w:r w:rsidRPr="00AE298E">
        <w:rPr>
          <w:rFonts w:eastAsia="標楷體" w:hAnsi="標楷體" w:hint="eastAsia"/>
          <w:sz w:val="28"/>
          <w:szCs w:val="28"/>
        </w:rPr>
        <w:t>一位共同指導教授（須符合本系指導教授資格）共同指導之。</w:t>
      </w:r>
    </w:p>
    <w:p w:rsidR="00F563A9" w:rsidRPr="00AE298E" w:rsidRDefault="00F563A9" w:rsidP="00AE298E">
      <w:pPr>
        <w:spacing w:line="400" w:lineRule="exact"/>
        <w:ind w:leftChars="225" w:left="1147" w:hangingChars="200" w:hanging="582"/>
        <w:jc w:val="both"/>
        <w:rPr>
          <w:rFonts w:eastAsia="標楷體"/>
          <w:sz w:val="28"/>
          <w:szCs w:val="28"/>
          <w:u w:val="single"/>
        </w:rPr>
      </w:pPr>
      <w:r w:rsidRPr="00AE298E">
        <w:rPr>
          <w:rFonts w:eastAsia="標楷體"/>
          <w:sz w:val="28"/>
          <w:szCs w:val="28"/>
        </w:rPr>
        <w:t>(</w:t>
      </w:r>
      <w:r w:rsidRPr="00AE298E">
        <w:rPr>
          <w:rFonts w:eastAsia="標楷體"/>
          <w:sz w:val="28"/>
          <w:szCs w:val="28"/>
        </w:rPr>
        <w:t>三</w:t>
      </w:r>
      <w:r w:rsidRPr="00AE298E">
        <w:rPr>
          <w:rFonts w:eastAsia="標楷體"/>
          <w:sz w:val="28"/>
          <w:szCs w:val="28"/>
        </w:rPr>
        <w:t>)</w:t>
      </w:r>
      <w:r w:rsidRPr="00AE298E">
        <w:rPr>
          <w:rFonts w:eastAsia="標楷體" w:hint="eastAsia"/>
          <w:sz w:val="28"/>
          <w:szCs w:val="28"/>
        </w:rPr>
        <w:t xml:space="preserve"> </w:t>
      </w:r>
      <w:r w:rsidRPr="00AE298E">
        <w:rPr>
          <w:rFonts w:eastAsia="標楷體"/>
          <w:sz w:val="28"/>
          <w:szCs w:val="28"/>
        </w:rPr>
        <w:t>指導教授經選定後，無特殊理由不宜中途更改。有特殊理由須更換指導教授時，須先報請</w:t>
      </w:r>
      <w:r w:rsidRPr="00AE298E">
        <w:rPr>
          <w:rFonts w:eastAsia="標楷體" w:hint="eastAsia"/>
          <w:sz w:val="28"/>
          <w:szCs w:val="28"/>
        </w:rPr>
        <w:t>主任</w:t>
      </w:r>
      <w:r w:rsidRPr="00AE298E">
        <w:rPr>
          <w:rFonts w:eastAsia="標楷體"/>
          <w:sz w:val="28"/>
          <w:szCs w:val="28"/>
        </w:rPr>
        <w:t>與指導教授及相關教授協商同意後，始可更換指導教授。</w:t>
      </w:r>
      <w:r w:rsidRPr="00AE298E">
        <w:rPr>
          <w:rFonts w:eastAsia="標楷體" w:hint="eastAsia"/>
          <w:sz w:val="28"/>
          <w:szCs w:val="28"/>
        </w:rPr>
        <w:t xml:space="preserve"> </w:t>
      </w:r>
      <w:r w:rsidRPr="00AE298E">
        <w:rPr>
          <w:rFonts w:eastAsia="標楷體" w:hAnsi="標楷體" w:hint="eastAsia"/>
          <w:sz w:val="28"/>
          <w:szCs w:val="28"/>
        </w:rPr>
        <w:t xml:space="preserve">  </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r w:rsidRPr="00AE298E">
        <w:rPr>
          <w:rFonts w:eastAsia="標楷體" w:hint="eastAsia"/>
          <w:sz w:val="28"/>
          <w:szCs w:val="28"/>
        </w:rPr>
        <w:t>四</w:t>
      </w:r>
      <w:r w:rsidRPr="00AE298E">
        <w:rPr>
          <w:rFonts w:eastAsia="標楷體"/>
          <w:sz w:val="28"/>
          <w:szCs w:val="28"/>
        </w:rPr>
        <w:t>)</w:t>
      </w:r>
      <w:r w:rsidRPr="00AE298E">
        <w:rPr>
          <w:rFonts w:eastAsia="標楷體" w:hint="eastAsia"/>
          <w:sz w:val="28"/>
          <w:szCs w:val="28"/>
        </w:rPr>
        <w:t xml:space="preserve"> </w:t>
      </w:r>
      <w:r w:rsidRPr="00AE298E">
        <w:rPr>
          <w:rFonts w:eastAsia="標楷體"/>
          <w:sz w:val="28"/>
          <w:szCs w:val="28"/>
        </w:rPr>
        <w:t>有關指導教授聘任之細節請參看：</w:t>
      </w:r>
      <w:r w:rsidRPr="00AE298E">
        <w:rPr>
          <w:rFonts w:eastAsia="標楷體" w:hint="eastAsia"/>
          <w:sz w:val="28"/>
          <w:szCs w:val="28"/>
        </w:rPr>
        <w:t>國</w:t>
      </w:r>
      <w:r w:rsidR="00692E36" w:rsidRPr="00AE298E">
        <w:rPr>
          <w:rFonts w:eastAsia="標楷體" w:hint="eastAsia"/>
          <w:sz w:val="28"/>
          <w:szCs w:val="28"/>
        </w:rPr>
        <w:t>立嘉義大學體育與健康休閒學系碩士班畢業論文指導教授聘任實施要點，</w:t>
      </w:r>
      <w:r w:rsidRPr="00AE298E">
        <w:rPr>
          <w:rFonts w:eastAsia="標楷體" w:hint="eastAsia"/>
          <w:sz w:val="28"/>
          <w:szCs w:val="28"/>
        </w:rPr>
        <w:t>及本校</w:t>
      </w:r>
      <w:r w:rsidRPr="00AE298E">
        <w:rPr>
          <w:rFonts w:eastAsia="標楷體"/>
          <w:sz w:val="28"/>
          <w:szCs w:val="28"/>
        </w:rPr>
        <w:t>一般規定之「指導教授延聘辦法」。</w:t>
      </w:r>
      <w:r w:rsidRPr="00AE298E">
        <w:rPr>
          <w:rFonts w:eastAsia="標楷體"/>
          <w:sz w:val="28"/>
          <w:szCs w:val="28"/>
        </w:rPr>
        <w:t xml:space="preserve"> </w:t>
      </w:r>
    </w:p>
    <w:p w:rsidR="00495078" w:rsidRPr="00385A70" w:rsidRDefault="00495078" w:rsidP="00385A70">
      <w:pPr>
        <w:spacing w:line="400" w:lineRule="exact"/>
        <w:ind w:left="1142" w:hangingChars="392" w:hanging="1142"/>
        <w:rPr>
          <w:rFonts w:eastAsia="標楷體"/>
          <w:b/>
          <w:sz w:val="28"/>
          <w:szCs w:val="28"/>
        </w:rPr>
      </w:pPr>
    </w:p>
    <w:p w:rsidR="00F563A9" w:rsidRPr="00385A70" w:rsidRDefault="00B34001" w:rsidP="00F563A9">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t>二</w:t>
      </w:r>
      <w:r w:rsidR="00F563A9" w:rsidRPr="00385A70">
        <w:rPr>
          <w:rFonts w:eastAsia="標楷體" w:hAnsi="標楷體"/>
          <w:b/>
          <w:sz w:val="28"/>
          <w:szCs w:val="28"/>
        </w:rPr>
        <w:t>、</w:t>
      </w:r>
      <w:r w:rsidR="00E66881" w:rsidRPr="00385A70">
        <w:rPr>
          <w:rFonts w:eastAsia="標楷體" w:hAnsi="標楷體" w:hint="eastAsia"/>
          <w:b/>
          <w:sz w:val="28"/>
          <w:szCs w:val="28"/>
        </w:rPr>
        <w:t>研究</w:t>
      </w:r>
      <w:r w:rsidR="00AE298E">
        <w:rPr>
          <w:rFonts w:eastAsia="標楷體" w:hAnsi="標楷體" w:hint="eastAsia"/>
          <w:b/>
          <w:sz w:val="28"/>
          <w:szCs w:val="28"/>
        </w:rPr>
        <w:t>計畫考試</w:t>
      </w:r>
    </w:p>
    <w:p w:rsidR="00F563A9" w:rsidRPr="00AE298E" w:rsidRDefault="006B546F" w:rsidP="00AE298E">
      <w:pPr>
        <w:spacing w:line="400" w:lineRule="exact"/>
        <w:ind w:leftChars="225" w:left="1147" w:hangingChars="200" w:hanging="582"/>
        <w:jc w:val="both"/>
        <w:rPr>
          <w:rFonts w:eastAsia="標楷體"/>
          <w:sz w:val="28"/>
          <w:szCs w:val="28"/>
          <w:u w:val="single"/>
        </w:rPr>
      </w:pPr>
      <w:r w:rsidRPr="00AE298E">
        <w:rPr>
          <w:rFonts w:eastAsia="標楷體" w:hint="eastAsia"/>
          <w:sz w:val="28"/>
          <w:szCs w:val="28"/>
        </w:rPr>
        <w:t>(</w:t>
      </w:r>
      <w:proofErr w:type="gramStart"/>
      <w:r w:rsidRPr="00AE298E">
        <w:rPr>
          <w:rFonts w:eastAsia="標楷體" w:hint="eastAsia"/>
          <w:sz w:val="28"/>
          <w:szCs w:val="28"/>
        </w:rPr>
        <w:t>一</w:t>
      </w:r>
      <w:proofErr w:type="gramEnd"/>
      <w:r w:rsidRPr="00AE298E">
        <w:rPr>
          <w:rFonts w:eastAsia="標楷體" w:hint="eastAsia"/>
          <w:sz w:val="28"/>
          <w:szCs w:val="28"/>
        </w:rPr>
        <w:t xml:space="preserve">) </w:t>
      </w:r>
      <w:r w:rsidR="00F563A9" w:rsidRPr="00AE298E">
        <w:rPr>
          <w:rFonts w:eastAsia="標楷體" w:hint="eastAsia"/>
          <w:sz w:val="28"/>
          <w:szCs w:val="28"/>
        </w:rPr>
        <w:t>研究生應修畢業</w:t>
      </w:r>
      <w:r w:rsidR="008E02CB">
        <w:rPr>
          <w:rFonts w:eastAsia="標楷體" w:hint="eastAsia"/>
          <w:sz w:val="28"/>
          <w:szCs w:val="28"/>
        </w:rPr>
        <w:t>20</w:t>
      </w:r>
      <w:r w:rsidR="00F563A9" w:rsidRPr="00AE298E">
        <w:rPr>
          <w:rFonts w:eastAsia="標楷體" w:hint="eastAsia"/>
          <w:sz w:val="28"/>
          <w:szCs w:val="28"/>
        </w:rPr>
        <w:t>學分</w:t>
      </w:r>
      <w:r w:rsidRPr="00AE298E">
        <w:rPr>
          <w:rFonts w:eastAsia="標楷體" w:hint="eastAsia"/>
          <w:sz w:val="28"/>
          <w:szCs w:val="28"/>
        </w:rPr>
        <w:t>（</w:t>
      </w:r>
      <w:r w:rsidR="00F563A9" w:rsidRPr="00AE298E">
        <w:rPr>
          <w:rFonts w:eastAsia="標楷體" w:hint="eastAsia"/>
          <w:sz w:val="28"/>
          <w:szCs w:val="28"/>
        </w:rPr>
        <w:t>不含論文</w:t>
      </w:r>
      <w:r w:rsidR="008E02CB">
        <w:rPr>
          <w:rFonts w:eastAsia="標楷體" w:hint="eastAsia"/>
          <w:sz w:val="28"/>
          <w:szCs w:val="28"/>
        </w:rPr>
        <w:t>、</w:t>
      </w:r>
      <w:r w:rsidR="008E02CB" w:rsidRPr="00AE298E">
        <w:rPr>
          <w:rFonts w:eastAsia="標楷體" w:hint="eastAsia"/>
          <w:sz w:val="28"/>
          <w:szCs w:val="28"/>
          <w:u w:val="single"/>
        </w:rPr>
        <w:t>含當學期修課學分</w:t>
      </w:r>
      <w:r w:rsidRPr="00AE298E">
        <w:rPr>
          <w:rFonts w:eastAsia="標楷體" w:hint="eastAsia"/>
          <w:sz w:val="28"/>
          <w:szCs w:val="28"/>
        </w:rPr>
        <w:t>）</w:t>
      </w:r>
      <w:r w:rsidR="00F563A9" w:rsidRPr="00AE298E">
        <w:rPr>
          <w:rFonts w:eastAsia="標楷體" w:hint="eastAsia"/>
          <w:sz w:val="28"/>
          <w:szCs w:val="28"/>
        </w:rPr>
        <w:t>，</w:t>
      </w:r>
      <w:r w:rsidR="00F563A9" w:rsidRPr="00AE298E">
        <w:rPr>
          <w:rFonts w:eastAsia="標楷體" w:hint="eastAsia"/>
          <w:sz w:val="28"/>
          <w:szCs w:val="28"/>
          <w:u w:val="single"/>
        </w:rPr>
        <w:t>即可提出論文計畫。</w:t>
      </w:r>
    </w:p>
    <w:p w:rsidR="00F563A9" w:rsidRPr="00AE298E" w:rsidRDefault="006B546F" w:rsidP="00AE298E">
      <w:pPr>
        <w:spacing w:line="400" w:lineRule="exact"/>
        <w:ind w:leftChars="225" w:left="1147" w:hangingChars="200" w:hanging="582"/>
        <w:jc w:val="both"/>
        <w:rPr>
          <w:rFonts w:eastAsia="標楷體"/>
          <w:sz w:val="28"/>
          <w:szCs w:val="28"/>
        </w:rPr>
      </w:pPr>
      <w:r w:rsidRPr="00AE298E">
        <w:rPr>
          <w:rFonts w:eastAsia="標楷體" w:hint="eastAsia"/>
          <w:sz w:val="28"/>
          <w:szCs w:val="28"/>
        </w:rPr>
        <w:t>(</w:t>
      </w:r>
      <w:r w:rsidRPr="00AE298E">
        <w:rPr>
          <w:rFonts w:eastAsia="標楷體" w:hint="eastAsia"/>
          <w:sz w:val="28"/>
          <w:szCs w:val="28"/>
        </w:rPr>
        <w:t>二</w:t>
      </w:r>
      <w:r w:rsidRPr="00AE298E">
        <w:rPr>
          <w:rFonts w:eastAsia="標楷體" w:hint="eastAsia"/>
          <w:sz w:val="28"/>
          <w:szCs w:val="28"/>
        </w:rPr>
        <w:t xml:space="preserve">) </w:t>
      </w:r>
      <w:r w:rsidR="00E66881" w:rsidRPr="00AE298E">
        <w:rPr>
          <w:rFonts w:eastAsia="標楷體" w:hint="eastAsia"/>
          <w:sz w:val="28"/>
          <w:szCs w:val="28"/>
        </w:rPr>
        <w:t>研究</w:t>
      </w:r>
      <w:r w:rsidR="00F563A9" w:rsidRPr="00AE298E">
        <w:rPr>
          <w:rFonts w:eastAsia="標楷體" w:hint="eastAsia"/>
          <w:sz w:val="28"/>
          <w:szCs w:val="28"/>
        </w:rPr>
        <w:t>計畫口試通過，下學期才能提學位考試。</w:t>
      </w:r>
    </w:p>
    <w:p w:rsidR="00E66881" w:rsidRPr="00AE298E" w:rsidRDefault="006B546F" w:rsidP="00AE298E">
      <w:pPr>
        <w:spacing w:line="400" w:lineRule="exact"/>
        <w:ind w:leftChars="225" w:left="1147" w:hangingChars="200" w:hanging="582"/>
        <w:jc w:val="both"/>
        <w:rPr>
          <w:rFonts w:eastAsia="標楷體"/>
          <w:sz w:val="28"/>
          <w:szCs w:val="28"/>
        </w:rPr>
      </w:pPr>
      <w:r w:rsidRPr="00AE298E">
        <w:rPr>
          <w:rFonts w:eastAsia="標楷體" w:hint="eastAsia"/>
          <w:sz w:val="28"/>
          <w:szCs w:val="28"/>
        </w:rPr>
        <w:t>(</w:t>
      </w:r>
      <w:r w:rsidRPr="00AE298E">
        <w:rPr>
          <w:rFonts w:eastAsia="標楷體" w:hint="eastAsia"/>
          <w:sz w:val="28"/>
          <w:szCs w:val="28"/>
        </w:rPr>
        <w:t>三</w:t>
      </w:r>
      <w:r w:rsidRPr="00AE298E">
        <w:rPr>
          <w:rFonts w:eastAsia="標楷體" w:hint="eastAsia"/>
          <w:sz w:val="28"/>
          <w:szCs w:val="28"/>
        </w:rPr>
        <w:t xml:space="preserve">) </w:t>
      </w:r>
      <w:r w:rsidR="00E66881" w:rsidRPr="00AE298E">
        <w:rPr>
          <w:rFonts w:eastAsia="標楷體" w:hint="eastAsia"/>
          <w:sz w:val="28"/>
          <w:szCs w:val="28"/>
        </w:rPr>
        <w:t>研究計畫</w:t>
      </w:r>
      <w:r w:rsidR="00FA674C" w:rsidRPr="00AE298E">
        <w:rPr>
          <w:rFonts w:eastAsia="標楷體" w:hint="eastAsia"/>
          <w:sz w:val="28"/>
          <w:szCs w:val="28"/>
        </w:rPr>
        <w:t>口試文件</w:t>
      </w:r>
      <w:r w:rsidR="00436913" w:rsidRPr="00AE298E">
        <w:rPr>
          <w:rFonts w:eastAsia="標楷體" w:hint="eastAsia"/>
          <w:sz w:val="28"/>
          <w:szCs w:val="28"/>
        </w:rPr>
        <w:t>及</w:t>
      </w:r>
      <w:r w:rsidR="00FA674C" w:rsidRPr="00AE298E">
        <w:rPr>
          <w:rFonts w:eastAsia="標楷體" w:hint="eastAsia"/>
          <w:sz w:val="28"/>
          <w:szCs w:val="28"/>
        </w:rPr>
        <w:t>流程</w:t>
      </w:r>
    </w:p>
    <w:p w:rsidR="003C6A98" w:rsidRPr="00AE298E" w:rsidRDefault="003C6A98" w:rsidP="00D95E68">
      <w:pPr>
        <w:pStyle w:val="af1"/>
        <w:numPr>
          <w:ilvl w:val="0"/>
          <w:numId w:val="11"/>
        </w:numPr>
        <w:spacing w:before="120" w:line="400" w:lineRule="exact"/>
        <w:ind w:leftChars="0"/>
        <w:rPr>
          <w:rFonts w:eastAsia="標楷體" w:hAnsi="標楷體"/>
          <w:sz w:val="28"/>
          <w:szCs w:val="28"/>
        </w:rPr>
      </w:pPr>
      <w:r w:rsidRPr="00AE298E">
        <w:rPr>
          <w:rFonts w:eastAsia="標楷體" w:hAnsi="標楷體" w:hint="eastAsia"/>
          <w:b/>
          <w:sz w:val="28"/>
          <w:szCs w:val="28"/>
        </w:rPr>
        <w:t>請於論文計畫口試前二</w:t>
      </w:r>
      <w:proofErr w:type="gramStart"/>
      <w:r w:rsidRPr="00AE298E">
        <w:rPr>
          <w:rFonts w:eastAsia="標楷體" w:hAnsi="標楷體" w:hint="eastAsia"/>
          <w:b/>
          <w:sz w:val="28"/>
          <w:szCs w:val="28"/>
        </w:rPr>
        <w:t>週</w:t>
      </w:r>
      <w:proofErr w:type="gramEnd"/>
      <w:r w:rsidRPr="00AE298E">
        <w:rPr>
          <w:rFonts w:eastAsia="標楷體" w:hAnsi="標楷體" w:hint="eastAsia"/>
          <w:b/>
          <w:sz w:val="28"/>
          <w:szCs w:val="28"/>
        </w:rPr>
        <w:t>前提出申請</w:t>
      </w:r>
      <w:r w:rsidRPr="00AE298E">
        <w:rPr>
          <w:rFonts w:eastAsia="標楷體" w:hAnsi="標楷體" w:hint="eastAsia"/>
          <w:sz w:val="28"/>
          <w:szCs w:val="28"/>
        </w:rPr>
        <w:t>，文件如下：</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(1)</w:t>
      </w:r>
      <w:r w:rsidRPr="00AE298E">
        <w:rPr>
          <w:rFonts w:eastAsia="標楷體" w:hAnsi="標楷體" w:hint="eastAsia"/>
          <w:sz w:val="28"/>
          <w:szCs w:val="28"/>
        </w:rPr>
        <w:t>『碩士班研究生論文計畫審查申請書』－</w:t>
      </w:r>
      <w:r w:rsidRPr="00AE298E">
        <w:rPr>
          <w:rFonts w:eastAsia="標楷體" w:hAnsi="標楷體" w:hint="eastAsia"/>
          <w:sz w:val="28"/>
          <w:szCs w:val="28"/>
        </w:rPr>
        <w:t>1</w:t>
      </w:r>
      <w:r w:rsidRPr="00AE298E">
        <w:rPr>
          <w:rFonts w:eastAsia="標楷體" w:hAnsi="標楷體" w:hint="eastAsia"/>
          <w:sz w:val="28"/>
          <w:szCs w:val="28"/>
        </w:rPr>
        <w:t>張</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 xml:space="preserve">(2) </w:t>
      </w:r>
      <w:r w:rsidRPr="00AE298E">
        <w:rPr>
          <w:rFonts w:eastAsia="標楷體" w:hAnsi="標楷體" w:hint="eastAsia"/>
          <w:sz w:val="28"/>
          <w:szCs w:val="28"/>
        </w:rPr>
        <w:t>本所所修課程成績單－</w:t>
      </w:r>
      <w:r w:rsidRPr="00AE298E">
        <w:rPr>
          <w:rFonts w:eastAsia="標楷體" w:hAnsi="標楷體" w:hint="eastAsia"/>
          <w:sz w:val="28"/>
          <w:szCs w:val="28"/>
        </w:rPr>
        <w:t>1</w:t>
      </w:r>
      <w:r w:rsidRPr="00AE298E">
        <w:rPr>
          <w:rFonts w:eastAsia="標楷體" w:hAnsi="標楷體" w:hint="eastAsia"/>
          <w:sz w:val="28"/>
          <w:szCs w:val="28"/>
        </w:rPr>
        <w:t>份</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 xml:space="preserve">(3) </w:t>
      </w:r>
      <w:r w:rsidRPr="00AE298E">
        <w:rPr>
          <w:rFonts w:eastAsia="標楷體" w:hAnsi="標楷體" w:hint="eastAsia"/>
          <w:sz w:val="28"/>
          <w:szCs w:val="28"/>
        </w:rPr>
        <w:t>論文計畫審查資料－論文</w:t>
      </w:r>
      <w:r w:rsidRPr="00AE298E">
        <w:rPr>
          <w:rFonts w:eastAsia="標楷體" w:hAnsi="標楷體" w:hint="eastAsia"/>
          <w:sz w:val="28"/>
          <w:szCs w:val="28"/>
        </w:rPr>
        <w:t>3</w:t>
      </w:r>
      <w:r w:rsidRPr="00AE298E">
        <w:rPr>
          <w:rFonts w:eastAsia="標楷體" w:hAnsi="標楷體" w:hint="eastAsia"/>
          <w:sz w:val="28"/>
          <w:szCs w:val="28"/>
        </w:rPr>
        <w:t>份，請自行送交口試委員</w:t>
      </w:r>
    </w:p>
    <w:p w:rsidR="003C6A98" w:rsidRPr="00AE298E" w:rsidRDefault="003C6A98" w:rsidP="00D95E68">
      <w:pPr>
        <w:pStyle w:val="af1"/>
        <w:numPr>
          <w:ilvl w:val="0"/>
          <w:numId w:val="11"/>
        </w:numPr>
        <w:spacing w:before="120" w:line="400" w:lineRule="exact"/>
        <w:ind w:leftChars="0"/>
        <w:rPr>
          <w:rFonts w:eastAsia="標楷體" w:hAnsi="標楷體"/>
          <w:sz w:val="28"/>
          <w:szCs w:val="28"/>
        </w:rPr>
      </w:pPr>
      <w:r w:rsidRPr="00AE298E">
        <w:rPr>
          <w:rFonts w:eastAsia="標楷體" w:hAnsi="標楷體" w:hint="eastAsia"/>
          <w:b/>
          <w:sz w:val="28"/>
          <w:szCs w:val="28"/>
        </w:rPr>
        <w:t>研究計畫口試當天準備文件</w:t>
      </w:r>
      <w:r w:rsidRPr="00AE298E">
        <w:rPr>
          <w:rFonts w:eastAsia="標楷體" w:hAnsi="標楷體" w:hint="eastAsia"/>
          <w:sz w:val="28"/>
          <w:szCs w:val="28"/>
        </w:rPr>
        <w:t>，結束後全部</w:t>
      </w:r>
      <w:proofErr w:type="gramStart"/>
      <w:r w:rsidRPr="00AE298E">
        <w:rPr>
          <w:rFonts w:eastAsia="標楷體" w:hAnsi="標楷體" w:hint="eastAsia"/>
          <w:sz w:val="28"/>
          <w:szCs w:val="28"/>
        </w:rPr>
        <w:t>交至系辦</w:t>
      </w:r>
      <w:proofErr w:type="gramEnd"/>
      <w:r w:rsidRPr="00AE298E">
        <w:rPr>
          <w:rFonts w:eastAsia="標楷體" w:hAnsi="標楷體" w:hint="eastAsia"/>
          <w:sz w:val="28"/>
          <w:szCs w:val="28"/>
        </w:rPr>
        <w:t>：</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(1)</w:t>
      </w:r>
      <w:r w:rsidRPr="00AE298E">
        <w:rPr>
          <w:rFonts w:eastAsia="標楷體" w:hAnsi="標楷體" w:hint="eastAsia"/>
          <w:sz w:val="28"/>
          <w:szCs w:val="28"/>
        </w:rPr>
        <w:t>『碩士論文計畫審查教授評審意見表』－</w:t>
      </w:r>
      <w:r w:rsidRPr="00AE298E">
        <w:rPr>
          <w:rFonts w:eastAsia="標楷體" w:hAnsi="標楷體" w:hint="eastAsia"/>
          <w:sz w:val="28"/>
          <w:szCs w:val="28"/>
        </w:rPr>
        <w:t>3</w:t>
      </w:r>
      <w:r w:rsidRPr="00AE298E">
        <w:rPr>
          <w:rFonts w:eastAsia="標楷體" w:hAnsi="標楷體" w:hint="eastAsia"/>
          <w:sz w:val="28"/>
          <w:szCs w:val="28"/>
        </w:rPr>
        <w:t>張</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(2)</w:t>
      </w:r>
      <w:r w:rsidRPr="00AE298E">
        <w:rPr>
          <w:rFonts w:eastAsia="標楷體" w:hAnsi="標楷體" w:hint="eastAsia"/>
          <w:sz w:val="28"/>
          <w:szCs w:val="28"/>
        </w:rPr>
        <w:t>『論文</w:t>
      </w:r>
      <w:proofErr w:type="gramStart"/>
      <w:r w:rsidRPr="00AE298E">
        <w:rPr>
          <w:rFonts w:eastAsia="標楷體" w:hAnsi="標楷體" w:hint="eastAsia"/>
          <w:sz w:val="28"/>
          <w:szCs w:val="28"/>
        </w:rPr>
        <w:t>計畫印領清冊</w:t>
      </w:r>
      <w:proofErr w:type="gramEnd"/>
      <w:r w:rsidRPr="00AE298E">
        <w:rPr>
          <w:rFonts w:eastAsia="標楷體" w:hAnsi="標楷體" w:hint="eastAsia"/>
          <w:sz w:val="28"/>
          <w:szCs w:val="28"/>
        </w:rPr>
        <w:t>』</w:t>
      </w:r>
      <w:r w:rsidRPr="00AE298E">
        <w:rPr>
          <w:rFonts w:eastAsia="標楷體" w:hAnsi="標楷體" w:hint="eastAsia"/>
          <w:sz w:val="28"/>
          <w:szCs w:val="28"/>
        </w:rPr>
        <w:t>--1</w:t>
      </w:r>
      <w:r w:rsidRPr="00AE298E">
        <w:rPr>
          <w:rFonts w:eastAsia="標楷體" w:hAnsi="標楷體" w:hint="eastAsia"/>
          <w:sz w:val="28"/>
          <w:szCs w:val="28"/>
        </w:rPr>
        <w:t>張</w:t>
      </w:r>
      <w:r w:rsidRPr="00AE298E">
        <w:rPr>
          <w:rFonts w:eastAsia="標楷體" w:hAnsi="標楷體" w:hint="eastAsia"/>
          <w:sz w:val="28"/>
          <w:szCs w:val="28"/>
        </w:rPr>
        <w:t>(</w:t>
      </w:r>
      <w:r w:rsidRPr="00AE298E">
        <w:rPr>
          <w:rFonts w:eastAsia="標楷體" w:hAnsi="標楷體" w:hint="eastAsia"/>
          <w:sz w:val="28"/>
          <w:szCs w:val="28"/>
        </w:rPr>
        <w:t>含車票票根或購票證明</w:t>
      </w:r>
      <w:r w:rsidRPr="00AE298E">
        <w:rPr>
          <w:rFonts w:eastAsia="標楷體" w:hAnsi="標楷體" w:hint="eastAsia"/>
          <w:sz w:val="28"/>
          <w:szCs w:val="28"/>
        </w:rPr>
        <w:t>)</w:t>
      </w:r>
    </w:p>
    <w:p w:rsidR="00E66881" w:rsidRPr="00AE298E" w:rsidRDefault="003C6A98" w:rsidP="00D95E68">
      <w:pPr>
        <w:pStyle w:val="af1"/>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w:t>
      </w:r>
      <w:r w:rsidR="00E66881" w:rsidRPr="00AE298E">
        <w:rPr>
          <w:rFonts w:eastAsia="標楷體" w:hAnsi="標楷體" w:hint="eastAsia"/>
          <w:sz w:val="28"/>
          <w:szCs w:val="28"/>
        </w:rPr>
        <w:t>【學生表單下載</w:t>
      </w:r>
      <w:r w:rsidR="00E66881" w:rsidRPr="00AE298E">
        <w:rPr>
          <w:rFonts w:eastAsia="標楷體" w:hAnsi="標楷體" w:hint="eastAsia"/>
          <w:sz w:val="28"/>
          <w:szCs w:val="28"/>
        </w:rPr>
        <w:t xml:space="preserve"> &gt; </w:t>
      </w:r>
      <w:r w:rsidR="00E66881" w:rsidRPr="00AE298E">
        <w:rPr>
          <w:rFonts w:eastAsia="標楷體" w:hAnsi="標楷體" w:hint="eastAsia"/>
          <w:sz w:val="28"/>
          <w:szCs w:val="28"/>
        </w:rPr>
        <w:t>碩士班、碩專班相關表單下載</w:t>
      </w:r>
      <w:r w:rsidR="00E66881" w:rsidRPr="00AE298E">
        <w:rPr>
          <w:rFonts w:eastAsia="標楷體" w:hAnsi="標楷體" w:hint="eastAsia"/>
          <w:sz w:val="28"/>
          <w:szCs w:val="28"/>
        </w:rPr>
        <w:t xml:space="preserve"> &gt; </w:t>
      </w:r>
      <w:r w:rsidR="00E66881" w:rsidRPr="00AE298E">
        <w:rPr>
          <w:rFonts w:eastAsia="標楷體" w:hAnsi="標楷體" w:hint="eastAsia"/>
          <w:sz w:val="28"/>
          <w:szCs w:val="28"/>
        </w:rPr>
        <w:t>研究計畫口試階段】</w:t>
      </w:r>
    </w:p>
    <w:p w:rsidR="003C6A98" w:rsidRPr="00AE298E" w:rsidRDefault="003C6A98" w:rsidP="00E66881">
      <w:pPr>
        <w:spacing w:before="120" w:line="400" w:lineRule="exact"/>
        <w:ind w:left="1251"/>
        <w:rPr>
          <w:rFonts w:eastAsia="標楷體" w:hAnsi="標楷體"/>
          <w:sz w:val="28"/>
          <w:szCs w:val="28"/>
        </w:rPr>
      </w:pPr>
      <w:r w:rsidRPr="00AE298E">
        <w:rPr>
          <w:rFonts w:eastAsia="標楷體" w:hAnsi="標楷體"/>
          <w:sz w:val="28"/>
          <w:szCs w:val="28"/>
        </w:rPr>
        <w:t>http://www.ncyu.edu.tw/dpe/content.aspx?site_content_sn=29567</w:t>
      </w:r>
    </w:p>
    <w:p w:rsidR="00F563A9" w:rsidRPr="00385A70" w:rsidRDefault="001339A6" w:rsidP="00F563A9">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lastRenderedPageBreak/>
        <w:t>三</w:t>
      </w:r>
      <w:r w:rsidR="00F563A9" w:rsidRPr="00385A70">
        <w:rPr>
          <w:rFonts w:eastAsia="標楷體" w:hAnsi="標楷體" w:hint="eastAsia"/>
          <w:b/>
          <w:sz w:val="28"/>
          <w:szCs w:val="28"/>
        </w:rPr>
        <w:t>、</w:t>
      </w:r>
      <w:r w:rsidR="006317A3" w:rsidRPr="00385A70">
        <w:rPr>
          <w:rFonts w:eastAsia="標楷體" w:hAnsi="標楷體" w:hint="eastAsia"/>
          <w:b/>
          <w:sz w:val="28"/>
          <w:szCs w:val="28"/>
        </w:rPr>
        <w:t>論文</w:t>
      </w:r>
      <w:r w:rsidR="00F563A9" w:rsidRPr="00385A70">
        <w:rPr>
          <w:rFonts w:eastAsia="標楷體" w:hAnsi="標楷體"/>
          <w:b/>
          <w:sz w:val="28"/>
          <w:szCs w:val="28"/>
        </w:rPr>
        <w:t>學位考試：</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proofErr w:type="gramStart"/>
      <w:r w:rsidRPr="00AE298E">
        <w:rPr>
          <w:rFonts w:eastAsia="標楷體"/>
          <w:sz w:val="28"/>
          <w:szCs w:val="28"/>
        </w:rPr>
        <w:t>一</w:t>
      </w:r>
      <w:proofErr w:type="gramEnd"/>
      <w:r w:rsidRPr="00AE298E">
        <w:rPr>
          <w:rFonts w:eastAsia="標楷體"/>
          <w:sz w:val="28"/>
          <w:szCs w:val="28"/>
        </w:rPr>
        <w:t>)</w:t>
      </w:r>
      <w:r w:rsidR="001339A6" w:rsidRPr="00AE298E">
        <w:rPr>
          <w:rFonts w:eastAsia="標楷體" w:hint="eastAsia"/>
          <w:sz w:val="28"/>
          <w:szCs w:val="28"/>
        </w:rPr>
        <w:t xml:space="preserve"> </w:t>
      </w:r>
      <w:r w:rsidRPr="00AE298E">
        <w:rPr>
          <w:rFonts w:eastAsia="標楷體"/>
          <w:sz w:val="28"/>
          <w:szCs w:val="28"/>
        </w:rPr>
        <w:t>研究生</w:t>
      </w:r>
      <w:r w:rsidRPr="00AE298E">
        <w:rPr>
          <w:rFonts w:eastAsia="標楷體" w:hint="eastAsia"/>
          <w:sz w:val="28"/>
          <w:szCs w:val="28"/>
        </w:rPr>
        <w:t>除</w:t>
      </w:r>
      <w:r w:rsidRPr="00AE298E">
        <w:rPr>
          <w:rFonts w:eastAsia="標楷體"/>
          <w:sz w:val="28"/>
          <w:szCs w:val="28"/>
        </w:rPr>
        <w:t>須修畢「碩士</w:t>
      </w:r>
      <w:r w:rsidRPr="00AE298E">
        <w:rPr>
          <w:rFonts w:eastAsia="標楷體" w:hint="eastAsia"/>
          <w:sz w:val="28"/>
          <w:szCs w:val="28"/>
        </w:rPr>
        <w:t>在職專班</w:t>
      </w:r>
      <w:r w:rsidRPr="00AE298E">
        <w:rPr>
          <w:rFonts w:eastAsia="標楷體"/>
          <w:sz w:val="28"/>
          <w:szCs w:val="28"/>
        </w:rPr>
        <w:t>班學程」規定之應修科目與學分</w:t>
      </w:r>
      <w:r w:rsidRPr="00AE298E">
        <w:rPr>
          <w:rFonts w:eastAsia="標楷體" w:hint="eastAsia"/>
          <w:sz w:val="28"/>
          <w:szCs w:val="28"/>
        </w:rPr>
        <w:t>之外，在提出申請</w:t>
      </w:r>
      <w:r w:rsidRPr="00AE298E">
        <w:rPr>
          <w:rFonts w:eastAsia="標楷體"/>
          <w:sz w:val="28"/>
          <w:szCs w:val="28"/>
        </w:rPr>
        <w:t>碩士學位考試</w:t>
      </w:r>
      <w:r w:rsidRPr="00AE298E">
        <w:rPr>
          <w:rFonts w:eastAsia="標楷體" w:hint="eastAsia"/>
          <w:sz w:val="28"/>
          <w:szCs w:val="28"/>
        </w:rPr>
        <w:t>之前，須完成以下相關規定，得</w:t>
      </w:r>
      <w:r w:rsidRPr="00AE298E">
        <w:rPr>
          <w:rFonts w:eastAsia="標楷體"/>
          <w:sz w:val="28"/>
          <w:szCs w:val="28"/>
        </w:rPr>
        <w:t>出或申請碩士學位論文考</w:t>
      </w:r>
      <w:r w:rsidRPr="00AE298E">
        <w:rPr>
          <w:rFonts w:eastAsia="標楷體"/>
          <w:sz w:val="28"/>
          <w:szCs w:val="28"/>
        </w:rPr>
        <w:t>(</w:t>
      </w:r>
      <w:r w:rsidRPr="00AE298E">
        <w:rPr>
          <w:rFonts w:eastAsia="標楷體"/>
          <w:sz w:val="28"/>
          <w:szCs w:val="28"/>
        </w:rPr>
        <w:t>口</w:t>
      </w:r>
      <w:r w:rsidRPr="00AE298E">
        <w:rPr>
          <w:rFonts w:eastAsia="標楷體"/>
          <w:sz w:val="28"/>
          <w:szCs w:val="28"/>
        </w:rPr>
        <w:t>)</w:t>
      </w:r>
      <w:r w:rsidRPr="00AE298E">
        <w:rPr>
          <w:rFonts w:eastAsia="標楷體"/>
          <w:sz w:val="28"/>
          <w:szCs w:val="28"/>
        </w:rPr>
        <w:t>試。</w:t>
      </w:r>
    </w:p>
    <w:p w:rsidR="004B7DD5" w:rsidRPr="00AE298E" w:rsidRDefault="004B7DD5" w:rsidP="00D95E68">
      <w:pPr>
        <w:pStyle w:val="af1"/>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研究生在學期間必須至少有一篇研討會論文</w:t>
      </w:r>
      <w:r w:rsidRPr="00AE298E">
        <w:rPr>
          <w:rFonts w:eastAsia="標楷體" w:hAnsi="標楷體" w:hint="eastAsia"/>
          <w:sz w:val="28"/>
          <w:szCs w:val="28"/>
        </w:rPr>
        <w:t xml:space="preserve"> (</w:t>
      </w:r>
      <w:r w:rsidRPr="00AE298E">
        <w:rPr>
          <w:rFonts w:eastAsia="標楷體" w:hAnsi="標楷體" w:hint="eastAsia"/>
          <w:sz w:val="28"/>
          <w:szCs w:val="28"/>
        </w:rPr>
        <w:t>口頭和海報皆可並</w:t>
      </w:r>
      <w:r w:rsidRPr="00AE298E">
        <w:rPr>
          <w:rFonts w:eastAsia="標楷體" w:hAnsi="標楷體" w:hint="eastAsia"/>
          <w:b/>
          <w:sz w:val="28"/>
          <w:szCs w:val="28"/>
          <w:u w:val="single"/>
        </w:rPr>
        <w:t>全文發表</w:t>
      </w:r>
      <w:r w:rsidRPr="00AE298E">
        <w:rPr>
          <w:rFonts w:eastAsia="標楷體" w:hAnsi="標楷體" w:hint="eastAsia"/>
          <w:sz w:val="28"/>
          <w:szCs w:val="28"/>
        </w:rPr>
        <w:t>，但須為第一作者，屬名嘉義大學</w:t>
      </w:r>
      <w:r w:rsidRPr="00AE298E">
        <w:rPr>
          <w:rFonts w:eastAsia="標楷體" w:hAnsi="標楷體" w:hint="eastAsia"/>
          <w:sz w:val="28"/>
          <w:szCs w:val="28"/>
        </w:rPr>
        <w:t>)</w:t>
      </w:r>
      <w:r w:rsidRPr="00AE298E">
        <w:rPr>
          <w:rFonts w:eastAsia="標楷體" w:hAnsi="標楷體" w:hint="eastAsia"/>
          <w:sz w:val="28"/>
          <w:szCs w:val="28"/>
        </w:rPr>
        <w:t>發表或</w:t>
      </w:r>
      <w:proofErr w:type="gramStart"/>
      <w:r w:rsidRPr="00AE298E">
        <w:rPr>
          <w:rFonts w:eastAsia="標楷體" w:hAnsi="標楷體" w:hint="eastAsia"/>
          <w:sz w:val="28"/>
          <w:szCs w:val="28"/>
        </w:rPr>
        <w:t>有乙篇論文</w:t>
      </w:r>
      <w:proofErr w:type="gramEnd"/>
      <w:r w:rsidRPr="00AE298E">
        <w:rPr>
          <w:rFonts w:eastAsia="標楷體" w:hAnsi="標楷體" w:hint="eastAsia"/>
          <w:sz w:val="28"/>
          <w:szCs w:val="28"/>
        </w:rPr>
        <w:t>著作發表刊登在具有審查制度且有</w:t>
      </w:r>
      <w:r w:rsidRPr="00AE298E">
        <w:rPr>
          <w:rFonts w:eastAsia="標楷體" w:hAnsi="標楷體" w:hint="eastAsia"/>
          <w:sz w:val="28"/>
          <w:szCs w:val="28"/>
        </w:rPr>
        <w:t>ISSN</w:t>
      </w:r>
      <w:r w:rsidRPr="00AE298E">
        <w:rPr>
          <w:rFonts w:eastAsia="標楷體" w:hAnsi="標楷體" w:hint="eastAsia"/>
          <w:sz w:val="28"/>
          <w:szCs w:val="28"/>
        </w:rPr>
        <w:t>的期刊上</w:t>
      </w:r>
      <w:r w:rsidRPr="00AE298E">
        <w:rPr>
          <w:rFonts w:eastAsia="標楷體" w:hAnsi="標楷體" w:hint="eastAsia"/>
          <w:sz w:val="28"/>
          <w:szCs w:val="28"/>
        </w:rPr>
        <w:t>(</w:t>
      </w:r>
      <w:r w:rsidRPr="00AE298E">
        <w:rPr>
          <w:rFonts w:eastAsia="標楷體" w:hAnsi="標楷體" w:hint="eastAsia"/>
          <w:sz w:val="28"/>
          <w:szCs w:val="28"/>
        </w:rPr>
        <w:t>需為第一作者，屬名嘉義大學</w:t>
      </w:r>
      <w:r w:rsidRPr="00AE298E">
        <w:rPr>
          <w:rFonts w:eastAsia="標楷體" w:hAnsi="標楷體" w:hint="eastAsia"/>
          <w:sz w:val="28"/>
          <w:szCs w:val="28"/>
        </w:rPr>
        <w:t>)</w:t>
      </w:r>
      <w:r w:rsidRPr="00AE298E">
        <w:rPr>
          <w:rFonts w:eastAsia="標楷體" w:hAnsi="標楷體" w:hint="eastAsia"/>
          <w:sz w:val="28"/>
          <w:szCs w:val="28"/>
        </w:rPr>
        <w:t>。</w:t>
      </w:r>
    </w:p>
    <w:p w:rsidR="004B7DD5" w:rsidRPr="00AE298E" w:rsidRDefault="004B7DD5" w:rsidP="00D95E68">
      <w:pPr>
        <w:pStyle w:val="af1"/>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至少參加一次校外所舉辦之體育（運動）與健康休閒學術研討會議</w:t>
      </w:r>
      <w:r w:rsidRPr="00AE298E">
        <w:rPr>
          <w:rFonts w:eastAsia="標楷體" w:hAnsi="標楷體" w:hint="eastAsia"/>
          <w:sz w:val="28"/>
          <w:szCs w:val="28"/>
        </w:rPr>
        <w:t>(</w:t>
      </w:r>
      <w:r w:rsidRPr="00AE298E">
        <w:rPr>
          <w:rFonts w:eastAsia="標楷體" w:hAnsi="標楷體" w:hint="eastAsia"/>
          <w:sz w:val="28"/>
          <w:szCs w:val="28"/>
        </w:rPr>
        <w:t>不包含參加研討會論文發表</w:t>
      </w:r>
      <w:r w:rsidRPr="00AE298E">
        <w:rPr>
          <w:rFonts w:eastAsia="標楷體" w:hAnsi="標楷體" w:hint="eastAsia"/>
          <w:sz w:val="28"/>
          <w:szCs w:val="28"/>
        </w:rPr>
        <w:t>)</w:t>
      </w:r>
      <w:r w:rsidRPr="00AE298E">
        <w:rPr>
          <w:rFonts w:eastAsia="標楷體" w:hAnsi="標楷體" w:hint="eastAsia"/>
          <w:sz w:val="28"/>
          <w:szCs w:val="28"/>
        </w:rPr>
        <w:t>。</w:t>
      </w:r>
    </w:p>
    <w:p w:rsidR="004B7DD5" w:rsidRPr="00AE298E" w:rsidRDefault="004B7DD5" w:rsidP="00D95E68">
      <w:pPr>
        <w:pStyle w:val="af1"/>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研究生在學期間參加本所「研究生學術發表會」之出席率每學期須達</w:t>
      </w:r>
      <w:r w:rsidRPr="00AE298E">
        <w:rPr>
          <w:rFonts w:eastAsia="標楷體" w:hAnsi="標楷體" w:hint="eastAsia"/>
          <w:sz w:val="28"/>
          <w:szCs w:val="28"/>
        </w:rPr>
        <w:t>80</w:t>
      </w:r>
      <w:r w:rsidRPr="00AE298E">
        <w:rPr>
          <w:rFonts w:eastAsia="標楷體" w:hAnsi="標楷體" w:hint="eastAsia"/>
          <w:sz w:val="28"/>
          <w:szCs w:val="28"/>
        </w:rPr>
        <w:t>％以上。</w:t>
      </w:r>
    </w:p>
    <w:p w:rsidR="004B7DD5" w:rsidRPr="00AE298E" w:rsidRDefault="004B7DD5" w:rsidP="00D95E68">
      <w:pPr>
        <w:pStyle w:val="af1"/>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在第一學年下學期和第二學年上學期，在本所「研究生學術發表會」上各完成乙次口頭發表。</w:t>
      </w:r>
    </w:p>
    <w:p w:rsidR="004B7DD5" w:rsidRPr="00AE298E" w:rsidRDefault="004B7DD5" w:rsidP="00D95E68">
      <w:pPr>
        <w:pStyle w:val="af1"/>
        <w:numPr>
          <w:ilvl w:val="0"/>
          <w:numId w:val="12"/>
        </w:numPr>
        <w:spacing w:before="120" w:line="400" w:lineRule="exact"/>
        <w:ind w:leftChars="0"/>
        <w:rPr>
          <w:rFonts w:ascii="標楷體" w:eastAsia="標楷體" w:hAnsi="標楷體"/>
          <w:b/>
          <w:sz w:val="28"/>
          <w:szCs w:val="28"/>
        </w:rPr>
      </w:pPr>
      <w:r w:rsidRPr="00AE298E">
        <w:rPr>
          <w:rFonts w:eastAsia="標楷體" w:hAnsi="標楷體" w:hint="eastAsia"/>
          <w:sz w:val="28"/>
          <w:szCs w:val="28"/>
        </w:rPr>
        <w:t>研究生應至本校所規定之網路教學平台自行修習「學術倫理教育」課程，並</w:t>
      </w:r>
      <w:proofErr w:type="gramStart"/>
      <w:r w:rsidRPr="00AE298E">
        <w:rPr>
          <w:rFonts w:eastAsia="標楷體" w:hAnsi="標楷體" w:hint="eastAsia"/>
          <w:sz w:val="28"/>
          <w:szCs w:val="28"/>
        </w:rPr>
        <w:t>通過線上課程</w:t>
      </w:r>
      <w:proofErr w:type="gramEnd"/>
      <w:r w:rsidRPr="00AE298E">
        <w:rPr>
          <w:rFonts w:eastAsia="標楷體" w:hAnsi="標楷體" w:hint="eastAsia"/>
          <w:sz w:val="28"/>
          <w:szCs w:val="28"/>
        </w:rPr>
        <w:t>測驗達及格標準，經出示修課證明始得申請學位口試。</w:t>
      </w:r>
      <w:r w:rsidRPr="00AE298E">
        <w:rPr>
          <w:rFonts w:eastAsia="標楷體" w:hAnsi="標楷體" w:hint="eastAsia"/>
          <w:b/>
          <w:sz w:val="28"/>
          <w:szCs w:val="28"/>
          <w:u w:val="single"/>
        </w:rPr>
        <w:t>未通過者不得申請學位</w:t>
      </w:r>
      <w:r w:rsidRPr="00AE298E">
        <w:rPr>
          <w:rFonts w:ascii="標楷體" w:eastAsia="標楷體" w:hAnsi="標楷體" w:hint="eastAsia"/>
          <w:b/>
          <w:sz w:val="28"/>
          <w:szCs w:val="28"/>
          <w:u w:val="single"/>
        </w:rPr>
        <w:t>口試。</w:t>
      </w:r>
    </w:p>
    <w:p w:rsidR="005F1B3D" w:rsidRPr="00AE298E" w:rsidRDefault="005F1B3D" w:rsidP="005F1B3D">
      <w:pPr>
        <w:pStyle w:val="af1"/>
        <w:spacing w:line="400" w:lineRule="exact"/>
        <w:ind w:leftChars="0" w:left="840"/>
        <w:rPr>
          <w:rFonts w:eastAsia="標楷體"/>
          <w:sz w:val="28"/>
          <w:szCs w:val="28"/>
        </w:rPr>
      </w:pPr>
      <w:r w:rsidRPr="00AE298E">
        <w:rPr>
          <w:rFonts w:eastAsia="標楷體" w:hAnsi="標楷體"/>
          <w:sz w:val="28"/>
          <w:szCs w:val="28"/>
        </w:rPr>
        <w:t>研究生符合前</w:t>
      </w:r>
      <w:r w:rsidRPr="00AE298E">
        <w:rPr>
          <w:rFonts w:eastAsia="標楷體" w:hAnsi="標楷體" w:hint="eastAsia"/>
          <w:sz w:val="28"/>
          <w:szCs w:val="28"/>
        </w:rPr>
        <w:t>五</w:t>
      </w:r>
      <w:r w:rsidRPr="00AE298E">
        <w:rPr>
          <w:rFonts w:eastAsia="標楷體" w:hAnsi="標楷體"/>
          <w:sz w:val="28"/>
          <w:szCs w:val="28"/>
        </w:rPr>
        <w:t>項之規定，得申請碩士學位論文考試</w:t>
      </w:r>
      <w:r w:rsidRPr="00AE298E">
        <w:rPr>
          <w:rFonts w:eastAsia="標楷體"/>
          <w:sz w:val="28"/>
          <w:szCs w:val="28"/>
        </w:rPr>
        <w:t xml:space="preserve"> </w:t>
      </w:r>
      <w:r w:rsidR="005251B1" w:rsidRPr="00AE298E">
        <w:rPr>
          <w:rFonts w:eastAsia="標楷體" w:hint="eastAsia"/>
          <w:sz w:val="28"/>
          <w:szCs w:val="28"/>
        </w:rPr>
        <w:t>。</w:t>
      </w:r>
    </w:p>
    <w:p w:rsidR="005F1B3D" w:rsidRPr="00385A70" w:rsidRDefault="005F1B3D" w:rsidP="005F1B3D">
      <w:pPr>
        <w:spacing w:line="340" w:lineRule="exact"/>
        <w:ind w:left="1276"/>
        <w:rPr>
          <w:rFonts w:ascii="標楷體" w:eastAsia="標楷體" w:hAnsi="標楷體"/>
          <w:b/>
          <w:sz w:val="28"/>
          <w:szCs w:val="28"/>
        </w:rPr>
      </w:pPr>
    </w:p>
    <w:p w:rsidR="00436913" w:rsidRPr="00385A70" w:rsidRDefault="00F563A9" w:rsidP="00385A70">
      <w:pPr>
        <w:spacing w:line="400" w:lineRule="exact"/>
        <w:ind w:leftChars="225" w:left="1148" w:hangingChars="200" w:hanging="583"/>
        <w:jc w:val="both"/>
        <w:rPr>
          <w:rFonts w:eastAsia="標楷體"/>
          <w:b/>
          <w:sz w:val="28"/>
          <w:szCs w:val="28"/>
        </w:rPr>
      </w:pPr>
      <w:r w:rsidRPr="00385A70">
        <w:rPr>
          <w:rFonts w:eastAsia="標楷體"/>
          <w:b/>
          <w:sz w:val="28"/>
          <w:szCs w:val="28"/>
        </w:rPr>
        <w:t>(</w:t>
      </w:r>
      <w:r w:rsidRPr="00385A70">
        <w:rPr>
          <w:rFonts w:eastAsia="標楷體" w:hint="eastAsia"/>
          <w:b/>
          <w:sz w:val="28"/>
          <w:szCs w:val="28"/>
        </w:rPr>
        <w:t>二</w:t>
      </w:r>
      <w:r w:rsidRPr="00385A70">
        <w:rPr>
          <w:rFonts w:eastAsia="標楷體"/>
          <w:b/>
          <w:sz w:val="28"/>
          <w:szCs w:val="28"/>
        </w:rPr>
        <w:t>)</w:t>
      </w:r>
      <w:r w:rsidR="00436913" w:rsidRPr="00385A70">
        <w:rPr>
          <w:rFonts w:eastAsia="標楷體" w:hint="eastAsia"/>
          <w:b/>
          <w:sz w:val="28"/>
          <w:szCs w:val="28"/>
        </w:rPr>
        <w:t xml:space="preserve"> </w:t>
      </w:r>
      <w:r w:rsidR="00436913" w:rsidRPr="00385A70">
        <w:rPr>
          <w:rFonts w:eastAsia="標楷體" w:hint="eastAsia"/>
          <w:b/>
          <w:sz w:val="28"/>
          <w:szCs w:val="28"/>
        </w:rPr>
        <w:t>學位</w:t>
      </w:r>
      <w:r w:rsidR="006317A3" w:rsidRPr="00385A70">
        <w:rPr>
          <w:rFonts w:eastAsia="標楷體" w:hint="eastAsia"/>
          <w:b/>
          <w:sz w:val="28"/>
          <w:szCs w:val="28"/>
        </w:rPr>
        <w:t>論文考試</w:t>
      </w:r>
      <w:r w:rsidR="00FA674C" w:rsidRPr="00385A70">
        <w:rPr>
          <w:rFonts w:eastAsia="標楷體" w:hint="eastAsia"/>
          <w:b/>
          <w:sz w:val="28"/>
          <w:szCs w:val="28"/>
        </w:rPr>
        <w:t>文件</w:t>
      </w:r>
      <w:r w:rsidR="00436913" w:rsidRPr="00385A70">
        <w:rPr>
          <w:rFonts w:eastAsia="標楷體" w:hint="eastAsia"/>
          <w:b/>
          <w:sz w:val="28"/>
          <w:szCs w:val="28"/>
        </w:rPr>
        <w:t>及</w:t>
      </w:r>
      <w:r w:rsidR="00FA674C" w:rsidRPr="00385A70">
        <w:rPr>
          <w:rFonts w:eastAsia="標楷體" w:hint="eastAsia"/>
          <w:b/>
          <w:sz w:val="28"/>
          <w:szCs w:val="28"/>
        </w:rPr>
        <w:t>流程</w:t>
      </w:r>
    </w:p>
    <w:p w:rsidR="005251B1" w:rsidRPr="00AE298E" w:rsidRDefault="005251B1" w:rsidP="005251B1">
      <w:pPr>
        <w:spacing w:line="400" w:lineRule="exact"/>
        <w:ind w:leftChars="451" w:left="1144" w:hangingChars="4" w:hanging="12"/>
        <w:jc w:val="both"/>
        <w:rPr>
          <w:rFonts w:eastAsia="標楷體"/>
          <w:sz w:val="28"/>
          <w:szCs w:val="28"/>
        </w:rPr>
      </w:pPr>
      <w:r w:rsidRPr="00AE298E">
        <w:rPr>
          <w:rFonts w:eastAsia="標楷體"/>
          <w:sz w:val="28"/>
          <w:szCs w:val="28"/>
        </w:rPr>
        <w:t>碩士學位論文考試，悉依本校「研究所碩士學位考試實施要點」</w:t>
      </w:r>
      <w:r w:rsidRPr="00AE298E">
        <w:rPr>
          <w:rFonts w:eastAsia="標楷體" w:hint="eastAsia"/>
          <w:sz w:val="28"/>
          <w:szCs w:val="28"/>
        </w:rPr>
        <w:t>及「國立嘉義大學體育與健康休閒學系碩士在職專班課程修習要點」</w:t>
      </w:r>
      <w:r w:rsidRPr="00AE298E">
        <w:rPr>
          <w:rFonts w:eastAsia="標楷體"/>
          <w:sz w:val="28"/>
          <w:szCs w:val="28"/>
        </w:rPr>
        <w:t>辦理。</w:t>
      </w:r>
    </w:p>
    <w:p w:rsidR="00436913" w:rsidRPr="00385A70" w:rsidRDefault="00436913" w:rsidP="00D95E68">
      <w:pPr>
        <w:pStyle w:val="af1"/>
        <w:numPr>
          <w:ilvl w:val="0"/>
          <w:numId w:val="13"/>
        </w:numPr>
        <w:spacing w:before="120" w:line="400" w:lineRule="exact"/>
        <w:ind w:leftChars="0"/>
        <w:rPr>
          <w:rFonts w:eastAsia="標楷體" w:hAnsi="標楷體"/>
          <w:b/>
          <w:sz w:val="28"/>
          <w:szCs w:val="28"/>
        </w:rPr>
      </w:pPr>
      <w:r w:rsidRPr="00385A70">
        <w:rPr>
          <w:rFonts w:eastAsia="標楷體" w:hAnsi="標楷體"/>
          <w:b/>
          <w:sz w:val="28"/>
          <w:szCs w:val="28"/>
        </w:rPr>
        <w:t>申請口試</w:t>
      </w:r>
    </w:p>
    <w:p w:rsidR="006317A3" w:rsidRPr="00AE298E" w:rsidRDefault="00436913" w:rsidP="00D95E68">
      <w:pPr>
        <w:pStyle w:val="af1"/>
        <w:numPr>
          <w:ilvl w:val="0"/>
          <w:numId w:val="14"/>
        </w:numPr>
        <w:spacing w:before="120" w:line="400" w:lineRule="exact"/>
        <w:ind w:leftChars="0"/>
        <w:rPr>
          <w:rFonts w:eastAsia="標楷體" w:hAnsi="標楷體"/>
          <w:sz w:val="28"/>
          <w:szCs w:val="28"/>
        </w:rPr>
      </w:pPr>
      <w:r w:rsidRPr="00AE298E">
        <w:rPr>
          <w:rFonts w:eastAsia="標楷體" w:hAnsi="標楷體"/>
          <w:b/>
          <w:sz w:val="28"/>
          <w:szCs w:val="28"/>
          <w:u w:val="single"/>
        </w:rPr>
        <w:t>請於口試二</w:t>
      </w:r>
      <w:proofErr w:type="gramStart"/>
      <w:r w:rsidRPr="00AE298E">
        <w:rPr>
          <w:rFonts w:eastAsia="標楷體" w:hAnsi="標楷體"/>
          <w:b/>
          <w:sz w:val="28"/>
          <w:szCs w:val="28"/>
          <w:u w:val="single"/>
        </w:rPr>
        <w:t>週</w:t>
      </w:r>
      <w:proofErr w:type="gramEnd"/>
      <w:r w:rsidRPr="00AE298E">
        <w:rPr>
          <w:rFonts w:eastAsia="標楷體" w:hAnsi="標楷體"/>
          <w:b/>
          <w:sz w:val="28"/>
          <w:szCs w:val="28"/>
          <w:u w:val="single"/>
        </w:rPr>
        <w:t>前</w:t>
      </w:r>
      <w:r w:rsidRPr="00AE298E">
        <w:rPr>
          <w:rFonts w:eastAsia="標楷體" w:hAnsi="標楷體" w:hint="eastAsia"/>
          <w:b/>
          <w:sz w:val="28"/>
          <w:szCs w:val="28"/>
          <w:u w:val="single"/>
        </w:rPr>
        <w:t>提出申請</w:t>
      </w:r>
      <w:r w:rsidRPr="00AE298E">
        <w:rPr>
          <w:rFonts w:eastAsia="標楷體" w:hAnsi="標楷體" w:hint="eastAsia"/>
          <w:sz w:val="28"/>
          <w:szCs w:val="28"/>
        </w:rPr>
        <w:t>。</w:t>
      </w:r>
      <w:r w:rsidRPr="00AE298E">
        <w:rPr>
          <w:rFonts w:eastAsia="標楷體" w:hAnsi="標楷體" w:hint="eastAsia"/>
          <w:sz w:val="28"/>
          <w:szCs w:val="28"/>
        </w:rPr>
        <w:t>(</w:t>
      </w:r>
      <w:r w:rsidRPr="00AE298E">
        <w:rPr>
          <w:rFonts w:eastAsia="標楷體" w:hAnsi="標楷體" w:hint="eastAsia"/>
          <w:sz w:val="28"/>
          <w:szCs w:val="28"/>
        </w:rPr>
        <w:t>學校將可申請學位考試之期限規定在每學年之行事曆</w:t>
      </w:r>
      <w:r w:rsidRPr="00AE298E">
        <w:rPr>
          <w:rFonts w:eastAsia="標楷體" w:hAnsi="標楷體" w:hint="eastAsia"/>
          <w:sz w:val="28"/>
          <w:szCs w:val="28"/>
        </w:rPr>
        <w:t>,</w:t>
      </w:r>
      <w:r w:rsidRPr="00AE298E">
        <w:rPr>
          <w:rFonts w:eastAsia="標楷體" w:hAnsi="標楷體" w:hint="eastAsia"/>
          <w:sz w:val="28"/>
          <w:szCs w:val="28"/>
        </w:rPr>
        <w:t>請依規定時限申請</w:t>
      </w:r>
      <w:r w:rsidRPr="00AE298E">
        <w:rPr>
          <w:rFonts w:eastAsia="標楷體" w:hAnsi="標楷體" w:hint="eastAsia"/>
          <w:sz w:val="28"/>
          <w:szCs w:val="28"/>
        </w:rPr>
        <w:t>)</w:t>
      </w:r>
    </w:p>
    <w:p w:rsidR="006317A3" w:rsidRPr="00AE298E" w:rsidRDefault="00436913" w:rsidP="00D95E68">
      <w:pPr>
        <w:pStyle w:val="af1"/>
        <w:numPr>
          <w:ilvl w:val="0"/>
          <w:numId w:val="14"/>
        </w:numPr>
        <w:spacing w:before="120" w:line="400" w:lineRule="exact"/>
        <w:ind w:leftChars="0"/>
        <w:rPr>
          <w:rFonts w:eastAsia="標楷體" w:hAnsi="標楷體"/>
          <w:sz w:val="28"/>
          <w:szCs w:val="28"/>
        </w:rPr>
      </w:pPr>
      <w:r w:rsidRPr="00AE298E">
        <w:rPr>
          <w:rFonts w:eastAsia="標楷體" w:hAnsi="標楷體"/>
          <w:sz w:val="28"/>
          <w:szCs w:val="28"/>
        </w:rPr>
        <w:t>博碩士論文撰寫格式</w:t>
      </w:r>
      <w:r w:rsidRPr="00AE298E">
        <w:rPr>
          <w:rFonts w:eastAsia="標楷體" w:hAnsi="標楷體"/>
          <w:sz w:val="28"/>
          <w:szCs w:val="28"/>
        </w:rPr>
        <w:t>APA</w:t>
      </w:r>
      <w:r w:rsidRPr="00AE298E">
        <w:rPr>
          <w:rFonts w:eastAsia="標楷體" w:hAnsi="標楷體"/>
          <w:sz w:val="28"/>
          <w:szCs w:val="28"/>
        </w:rPr>
        <w:t>由師範學院統籌規定，請研究生隨時上網查詢最新格式以免有誤。</w:t>
      </w:r>
    </w:p>
    <w:p w:rsidR="006317A3" w:rsidRPr="00385A70" w:rsidRDefault="00436913" w:rsidP="00D95E68">
      <w:pPr>
        <w:pStyle w:val="af1"/>
        <w:numPr>
          <w:ilvl w:val="0"/>
          <w:numId w:val="13"/>
        </w:numPr>
        <w:spacing w:before="120" w:line="400" w:lineRule="exact"/>
        <w:ind w:leftChars="0"/>
        <w:rPr>
          <w:rFonts w:eastAsia="標楷體" w:hAnsi="標楷體"/>
          <w:b/>
          <w:sz w:val="28"/>
          <w:szCs w:val="28"/>
        </w:rPr>
      </w:pPr>
      <w:r w:rsidRPr="00385A70">
        <w:rPr>
          <w:rFonts w:eastAsia="標楷體" w:hAnsi="標楷體" w:hint="eastAsia"/>
          <w:b/>
          <w:sz w:val="28"/>
          <w:szCs w:val="28"/>
        </w:rPr>
        <w:t>提學位論文考試之申請表格：</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『碩士班學位考試申請書』－</w:t>
      </w:r>
      <w:r w:rsidRPr="00AE298E">
        <w:rPr>
          <w:rFonts w:eastAsia="標楷體" w:hAnsi="標楷體" w:hint="eastAsia"/>
          <w:sz w:val="28"/>
          <w:szCs w:val="28"/>
        </w:rPr>
        <w:t>1</w:t>
      </w:r>
      <w:r w:rsidRPr="00AE298E">
        <w:rPr>
          <w:rFonts w:eastAsia="標楷體" w:hAnsi="標楷體" w:hint="eastAsia"/>
          <w:sz w:val="28"/>
          <w:szCs w:val="28"/>
        </w:rPr>
        <w:t>張</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lastRenderedPageBreak/>
        <w:t>『論文指導教授推薦書』－</w:t>
      </w:r>
      <w:r w:rsidRPr="00AE298E">
        <w:rPr>
          <w:rFonts w:eastAsia="標楷體" w:hAnsi="標楷體" w:hint="eastAsia"/>
          <w:sz w:val="28"/>
          <w:szCs w:val="28"/>
        </w:rPr>
        <w:t>1</w:t>
      </w:r>
      <w:r w:rsidRPr="00AE298E">
        <w:rPr>
          <w:rFonts w:eastAsia="標楷體" w:hAnsi="標楷體" w:hint="eastAsia"/>
          <w:sz w:val="28"/>
          <w:szCs w:val="28"/>
        </w:rPr>
        <w:t>張</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『歷年成績單』－</w:t>
      </w:r>
      <w:r w:rsidRPr="00AE298E">
        <w:rPr>
          <w:rFonts w:eastAsia="標楷體" w:hAnsi="標楷體" w:hint="eastAsia"/>
          <w:sz w:val="28"/>
          <w:szCs w:val="28"/>
        </w:rPr>
        <w:t>1</w:t>
      </w:r>
      <w:r w:rsidRPr="00AE298E">
        <w:rPr>
          <w:rFonts w:eastAsia="標楷體" w:hAnsi="標楷體" w:hint="eastAsia"/>
          <w:sz w:val="28"/>
          <w:szCs w:val="28"/>
        </w:rPr>
        <w:t>份</w:t>
      </w:r>
      <w:r w:rsidRPr="00AE298E">
        <w:rPr>
          <w:rFonts w:eastAsia="標楷體" w:hAnsi="標楷體" w:hint="eastAsia"/>
          <w:sz w:val="28"/>
          <w:szCs w:val="28"/>
        </w:rPr>
        <w:t xml:space="preserve"> </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『論文摘要』－</w:t>
      </w:r>
      <w:r w:rsidRPr="00AE298E">
        <w:rPr>
          <w:rFonts w:eastAsia="標楷體" w:hAnsi="標楷體" w:hint="eastAsia"/>
          <w:sz w:val="28"/>
          <w:szCs w:val="28"/>
        </w:rPr>
        <w:t>1</w:t>
      </w:r>
      <w:r w:rsidRPr="00AE298E">
        <w:rPr>
          <w:rFonts w:eastAsia="標楷體" w:hAnsi="標楷體" w:hint="eastAsia"/>
          <w:sz w:val="28"/>
          <w:szCs w:val="28"/>
        </w:rPr>
        <w:t>份</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 xml:space="preserve"> </w:t>
      </w:r>
      <w:proofErr w:type="gramStart"/>
      <w:r w:rsidRPr="00AE298E">
        <w:rPr>
          <w:rFonts w:eastAsia="標楷體" w:hAnsi="標楷體" w:hint="eastAsia"/>
          <w:sz w:val="28"/>
          <w:szCs w:val="28"/>
        </w:rPr>
        <w:t>碩專班</w:t>
      </w:r>
      <w:proofErr w:type="gramEnd"/>
      <w:r w:rsidRPr="00AE298E">
        <w:rPr>
          <w:rFonts w:eastAsia="標楷體" w:hAnsi="標楷體" w:hint="eastAsia"/>
          <w:sz w:val="28"/>
          <w:szCs w:val="28"/>
        </w:rPr>
        <w:t>『研討會發表論文</w:t>
      </w:r>
      <w:r w:rsidRPr="00AE298E">
        <w:rPr>
          <w:rFonts w:eastAsia="標楷體" w:hAnsi="標楷體" w:hint="eastAsia"/>
          <w:sz w:val="28"/>
          <w:szCs w:val="28"/>
        </w:rPr>
        <w:t>1</w:t>
      </w:r>
      <w:r w:rsidRPr="00AE298E">
        <w:rPr>
          <w:rFonts w:eastAsia="標楷體" w:hAnsi="標楷體" w:hint="eastAsia"/>
          <w:sz w:val="28"/>
          <w:szCs w:val="28"/>
        </w:rPr>
        <w:t>篇』或『期刊論文</w:t>
      </w:r>
      <w:r w:rsidRPr="00AE298E">
        <w:rPr>
          <w:rFonts w:eastAsia="標楷體" w:hAnsi="標楷體" w:hint="eastAsia"/>
          <w:sz w:val="28"/>
          <w:szCs w:val="28"/>
        </w:rPr>
        <w:t>1</w:t>
      </w:r>
      <w:r w:rsidRPr="00AE298E">
        <w:rPr>
          <w:rFonts w:eastAsia="標楷體" w:hAnsi="標楷體" w:hint="eastAsia"/>
          <w:sz w:val="28"/>
          <w:szCs w:val="28"/>
        </w:rPr>
        <w:t>篇』</w:t>
      </w:r>
    </w:p>
    <w:p w:rsidR="006317A3" w:rsidRPr="00AE298E" w:rsidRDefault="00436913" w:rsidP="00D95E68">
      <w:pPr>
        <w:pStyle w:val="af1"/>
        <w:numPr>
          <w:ilvl w:val="0"/>
          <w:numId w:val="16"/>
        </w:numPr>
        <w:spacing w:before="120" w:line="400" w:lineRule="exact"/>
        <w:ind w:leftChars="0"/>
        <w:rPr>
          <w:rFonts w:eastAsia="標楷體" w:hAnsi="標楷體"/>
          <w:sz w:val="28"/>
          <w:szCs w:val="28"/>
        </w:rPr>
      </w:pPr>
      <w:r w:rsidRPr="00AE298E">
        <w:rPr>
          <w:rFonts w:ascii="標楷體" w:eastAsia="標楷體" w:hAnsi="標楷體" w:cs="新細明體" w:hint="eastAsia"/>
          <w:color w:val="000000"/>
          <w:kern w:val="0"/>
          <w:sz w:val="27"/>
          <w:szCs w:val="27"/>
        </w:rPr>
        <w:t>須為第一作者，署名嘉義大學</w:t>
      </w:r>
    </w:p>
    <w:p w:rsidR="006317A3" w:rsidRPr="00AE298E" w:rsidRDefault="00436913" w:rsidP="00D95E68">
      <w:pPr>
        <w:pStyle w:val="af1"/>
        <w:numPr>
          <w:ilvl w:val="0"/>
          <w:numId w:val="16"/>
        </w:numPr>
        <w:spacing w:before="120" w:line="400" w:lineRule="exact"/>
        <w:ind w:leftChars="0"/>
        <w:rPr>
          <w:rFonts w:eastAsia="標楷體" w:hAnsi="標楷體"/>
          <w:sz w:val="28"/>
          <w:szCs w:val="28"/>
        </w:rPr>
      </w:pPr>
      <w:r w:rsidRPr="00AE298E">
        <w:rPr>
          <w:rFonts w:ascii="標楷體" w:eastAsia="標楷體" w:hAnsi="標楷體" w:cs="新細明體" w:hint="eastAsia"/>
          <w:color w:val="000000"/>
          <w:kern w:val="0"/>
          <w:sz w:val="27"/>
          <w:szCs w:val="27"/>
        </w:rPr>
        <w:t>論文全文影本及期刊封面、目錄或發表論文證明及其論文全文</w:t>
      </w:r>
    </w:p>
    <w:p w:rsidR="006317A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參加『校外體育</w:t>
      </w:r>
      <w:r w:rsidRPr="00AE298E">
        <w:rPr>
          <w:rFonts w:eastAsia="標楷體" w:hAnsi="標楷體" w:hint="eastAsia"/>
          <w:sz w:val="28"/>
          <w:szCs w:val="28"/>
        </w:rPr>
        <w:t>(</w:t>
      </w:r>
      <w:r w:rsidRPr="00AE298E">
        <w:rPr>
          <w:rFonts w:eastAsia="標楷體" w:hAnsi="標楷體" w:hint="eastAsia"/>
          <w:sz w:val="28"/>
          <w:szCs w:val="28"/>
        </w:rPr>
        <w:t>運動</w:t>
      </w:r>
      <w:r w:rsidRPr="00AE298E">
        <w:rPr>
          <w:rFonts w:eastAsia="標楷體" w:hAnsi="標楷體" w:hint="eastAsia"/>
          <w:sz w:val="28"/>
          <w:szCs w:val="28"/>
        </w:rPr>
        <w:t>)</w:t>
      </w:r>
      <w:r w:rsidRPr="00AE298E">
        <w:rPr>
          <w:rFonts w:eastAsia="標楷體" w:hAnsi="標楷體" w:hint="eastAsia"/>
          <w:sz w:val="28"/>
          <w:szCs w:val="28"/>
        </w:rPr>
        <w:t>與健康休閒學術研討會』乙次</w:t>
      </w:r>
      <w:r w:rsidRPr="00AE298E">
        <w:rPr>
          <w:rFonts w:eastAsia="標楷體" w:hAnsi="標楷體" w:hint="eastAsia"/>
          <w:sz w:val="28"/>
          <w:szCs w:val="28"/>
        </w:rPr>
        <w:t>(</w:t>
      </w:r>
      <w:r w:rsidRPr="00AE298E">
        <w:rPr>
          <w:rFonts w:eastAsia="標楷體" w:hAnsi="標楷體" w:hint="eastAsia"/>
          <w:sz w:val="28"/>
          <w:szCs w:val="28"/>
        </w:rPr>
        <w:t>影本證明</w:t>
      </w:r>
      <w:r w:rsidRPr="00AE298E">
        <w:rPr>
          <w:rFonts w:eastAsia="標楷體" w:hAnsi="標楷體" w:hint="eastAsia"/>
          <w:sz w:val="28"/>
          <w:szCs w:val="28"/>
        </w:rPr>
        <w:t xml:space="preserve">) </w:t>
      </w:r>
    </w:p>
    <w:p w:rsidR="00436913" w:rsidRPr="00AE298E" w:rsidRDefault="00436913" w:rsidP="00D95E68">
      <w:pPr>
        <w:pStyle w:val="af1"/>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學術倫理教育修課證明</w:t>
      </w:r>
    </w:p>
    <w:p w:rsidR="00436913" w:rsidRPr="00385A70" w:rsidRDefault="00436913" w:rsidP="00D95E68">
      <w:pPr>
        <w:pStyle w:val="af1"/>
        <w:numPr>
          <w:ilvl w:val="0"/>
          <w:numId w:val="13"/>
        </w:numPr>
        <w:spacing w:before="120" w:line="400" w:lineRule="exact"/>
        <w:ind w:leftChars="0"/>
        <w:rPr>
          <w:rFonts w:eastAsia="標楷體" w:hAnsi="標楷體"/>
          <w:b/>
          <w:sz w:val="28"/>
          <w:szCs w:val="28"/>
        </w:rPr>
      </w:pPr>
      <w:r w:rsidRPr="00385A70">
        <w:rPr>
          <w:rFonts w:eastAsia="標楷體" w:hAnsi="標楷體"/>
          <w:b/>
          <w:sz w:val="28"/>
          <w:szCs w:val="28"/>
        </w:rPr>
        <w:t>口試當日</w:t>
      </w:r>
      <w:r w:rsidR="005251B1" w:rsidRPr="00385A70">
        <w:rPr>
          <w:rFonts w:eastAsia="標楷體" w:hAnsi="標楷體" w:hint="eastAsia"/>
          <w:b/>
          <w:sz w:val="28"/>
          <w:szCs w:val="28"/>
        </w:rPr>
        <w:t>準備</w:t>
      </w:r>
      <w:r w:rsidR="006317A3" w:rsidRPr="00385A70">
        <w:rPr>
          <w:rFonts w:eastAsia="標楷體" w:hAnsi="標楷體" w:hint="eastAsia"/>
          <w:b/>
          <w:sz w:val="28"/>
          <w:szCs w:val="28"/>
        </w:rPr>
        <w:t>表格</w:t>
      </w:r>
      <w:r w:rsidR="005251B1" w:rsidRPr="00385A70">
        <w:rPr>
          <w:rFonts w:eastAsia="標楷體" w:hAnsi="標楷體" w:hint="eastAsia"/>
          <w:b/>
          <w:sz w:val="28"/>
          <w:szCs w:val="28"/>
        </w:rPr>
        <w:t>(</w:t>
      </w:r>
      <w:r w:rsidR="005251B1" w:rsidRPr="00385A70">
        <w:rPr>
          <w:rFonts w:eastAsia="標楷體" w:hAnsi="標楷體" w:hint="eastAsia"/>
          <w:b/>
          <w:sz w:val="28"/>
          <w:szCs w:val="28"/>
        </w:rPr>
        <w:t>共</w:t>
      </w:r>
      <w:r w:rsidR="005251B1" w:rsidRPr="00385A70">
        <w:rPr>
          <w:rFonts w:eastAsia="標楷體" w:hAnsi="標楷體" w:hint="eastAsia"/>
          <w:b/>
          <w:sz w:val="28"/>
          <w:szCs w:val="28"/>
        </w:rPr>
        <w:t>8</w:t>
      </w:r>
      <w:r w:rsidR="005251B1" w:rsidRPr="00385A70">
        <w:rPr>
          <w:rFonts w:eastAsia="標楷體" w:hAnsi="標楷體" w:hint="eastAsia"/>
          <w:b/>
          <w:sz w:val="28"/>
          <w:szCs w:val="28"/>
        </w:rPr>
        <w:t>張</w:t>
      </w:r>
      <w:r w:rsidR="005251B1" w:rsidRPr="00385A70">
        <w:rPr>
          <w:rFonts w:eastAsia="標楷體" w:hAnsi="標楷體" w:hint="eastAsia"/>
          <w:b/>
          <w:sz w:val="28"/>
          <w:szCs w:val="28"/>
        </w:rPr>
        <w:t>)</w:t>
      </w:r>
      <w:r w:rsidR="005251B1" w:rsidRPr="00385A70">
        <w:rPr>
          <w:rFonts w:eastAsia="標楷體" w:hAnsi="標楷體" w:hint="eastAsia"/>
          <w:b/>
          <w:sz w:val="28"/>
          <w:szCs w:val="28"/>
        </w:rPr>
        <w:t>，</w:t>
      </w:r>
      <w:r w:rsidR="005251B1" w:rsidRPr="00AE298E">
        <w:rPr>
          <w:rFonts w:eastAsia="標楷體" w:hAnsi="標楷體" w:hint="eastAsia"/>
          <w:sz w:val="28"/>
          <w:szCs w:val="28"/>
        </w:rPr>
        <w:t>口試結束後</w:t>
      </w:r>
      <w:proofErr w:type="gramStart"/>
      <w:r w:rsidR="005251B1" w:rsidRPr="00AE298E">
        <w:rPr>
          <w:rFonts w:eastAsia="標楷體" w:hAnsi="標楷體" w:hint="eastAsia"/>
          <w:sz w:val="28"/>
          <w:szCs w:val="28"/>
        </w:rPr>
        <w:t>送至系辦</w:t>
      </w:r>
      <w:proofErr w:type="gramEnd"/>
    </w:p>
    <w:p w:rsidR="00436913" w:rsidRPr="00AE298E" w:rsidRDefault="00436913" w:rsidP="00D95E68">
      <w:pPr>
        <w:pStyle w:val="af1"/>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『研究生學位論文考試成績評分表』</w:t>
      </w:r>
      <w:r w:rsidRPr="00AE298E">
        <w:rPr>
          <w:rFonts w:eastAsia="標楷體" w:hAnsi="標楷體" w:hint="eastAsia"/>
          <w:sz w:val="28"/>
          <w:szCs w:val="28"/>
        </w:rPr>
        <w:t>--3</w:t>
      </w:r>
      <w:r w:rsidRPr="00AE298E">
        <w:rPr>
          <w:rFonts w:eastAsia="標楷體" w:hAnsi="標楷體" w:hint="eastAsia"/>
          <w:sz w:val="28"/>
          <w:szCs w:val="28"/>
        </w:rPr>
        <w:t>張</w:t>
      </w:r>
    </w:p>
    <w:p w:rsidR="005251B1" w:rsidRPr="00AE298E" w:rsidRDefault="00436913" w:rsidP="00D95E68">
      <w:pPr>
        <w:pStyle w:val="af1"/>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『碩士學位考試結果通知書』</w:t>
      </w:r>
      <w:r w:rsidR="005251B1" w:rsidRPr="00AE298E">
        <w:rPr>
          <w:rFonts w:eastAsia="標楷體" w:hAnsi="標楷體" w:hint="eastAsia"/>
          <w:sz w:val="28"/>
          <w:szCs w:val="28"/>
        </w:rPr>
        <w:t>--1</w:t>
      </w:r>
      <w:r w:rsidR="005251B1" w:rsidRPr="00AE298E">
        <w:rPr>
          <w:rFonts w:eastAsia="標楷體" w:hAnsi="標楷體" w:hint="eastAsia"/>
          <w:sz w:val="28"/>
          <w:szCs w:val="28"/>
        </w:rPr>
        <w:t>張</w:t>
      </w:r>
    </w:p>
    <w:p w:rsidR="00436913" w:rsidRPr="00AE298E" w:rsidRDefault="00436913" w:rsidP="00D95E68">
      <w:pPr>
        <w:pStyle w:val="af1"/>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『學位論文考試成績總表」</w:t>
      </w:r>
      <w:r w:rsidRPr="00AE298E">
        <w:rPr>
          <w:rFonts w:eastAsia="標楷體" w:hAnsi="標楷體" w:hint="eastAsia"/>
          <w:sz w:val="28"/>
          <w:szCs w:val="28"/>
        </w:rPr>
        <w:t>--1</w:t>
      </w:r>
      <w:r w:rsidRPr="00AE298E">
        <w:rPr>
          <w:rFonts w:eastAsia="標楷體" w:hAnsi="標楷體" w:hint="eastAsia"/>
          <w:sz w:val="28"/>
          <w:szCs w:val="28"/>
        </w:rPr>
        <w:t>張</w:t>
      </w:r>
    </w:p>
    <w:p w:rsidR="00436913" w:rsidRPr="00AE298E" w:rsidRDefault="00436913" w:rsidP="00D95E68">
      <w:pPr>
        <w:pStyle w:val="af1"/>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『論文口試委員審定書』</w:t>
      </w:r>
      <w:r w:rsidRPr="00AE298E">
        <w:rPr>
          <w:rFonts w:eastAsia="標楷體" w:hAnsi="標楷體" w:hint="eastAsia"/>
          <w:sz w:val="28"/>
          <w:szCs w:val="28"/>
        </w:rPr>
        <w:t>--1</w:t>
      </w:r>
      <w:r w:rsidRPr="00AE298E">
        <w:rPr>
          <w:rFonts w:eastAsia="標楷體" w:hAnsi="標楷體" w:hint="eastAsia"/>
          <w:sz w:val="28"/>
          <w:szCs w:val="28"/>
        </w:rPr>
        <w:t>張</w:t>
      </w:r>
    </w:p>
    <w:p w:rsidR="00436913" w:rsidRPr="00AE298E" w:rsidRDefault="00436913" w:rsidP="00D95E68">
      <w:pPr>
        <w:pStyle w:val="af1"/>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『學位論文修訂確認單』</w:t>
      </w:r>
      <w:r w:rsidRPr="00AE298E">
        <w:rPr>
          <w:rFonts w:eastAsia="標楷體" w:hAnsi="標楷體" w:hint="eastAsia"/>
          <w:sz w:val="28"/>
          <w:szCs w:val="28"/>
        </w:rPr>
        <w:t>--1</w:t>
      </w:r>
      <w:r w:rsidRPr="00AE298E">
        <w:rPr>
          <w:rFonts w:eastAsia="標楷體" w:hAnsi="標楷體" w:hint="eastAsia"/>
          <w:sz w:val="28"/>
          <w:szCs w:val="28"/>
        </w:rPr>
        <w:t>張</w:t>
      </w:r>
    </w:p>
    <w:p w:rsidR="00436913" w:rsidRDefault="00436913" w:rsidP="00D95E68">
      <w:pPr>
        <w:pStyle w:val="af1"/>
        <w:numPr>
          <w:ilvl w:val="0"/>
          <w:numId w:val="17"/>
        </w:numPr>
        <w:spacing w:before="120" w:line="400" w:lineRule="exact"/>
        <w:ind w:leftChars="0"/>
        <w:rPr>
          <w:rFonts w:eastAsia="標楷體" w:hAnsi="標楷體" w:hint="eastAsia"/>
          <w:sz w:val="28"/>
          <w:szCs w:val="28"/>
        </w:rPr>
      </w:pPr>
      <w:proofErr w:type="gramStart"/>
      <w:r w:rsidRPr="00AE298E">
        <w:rPr>
          <w:rFonts w:eastAsia="標楷體" w:hAnsi="標楷體" w:hint="eastAsia"/>
          <w:sz w:val="28"/>
          <w:szCs w:val="28"/>
        </w:rPr>
        <w:t>印領清冊—</w:t>
      </w:r>
      <w:proofErr w:type="gramEnd"/>
      <w:r w:rsidRPr="00AE298E">
        <w:rPr>
          <w:rFonts w:eastAsia="標楷體" w:hAnsi="標楷體" w:hint="eastAsia"/>
          <w:sz w:val="28"/>
          <w:szCs w:val="28"/>
        </w:rPr>
        <w:t>1</w:t>
      </w:r>
      <w:r w:rsidRPr="00AE298E">
        <w:rPr>
          <w:rFonts w:eastAsia="標楷體" w:hAnsi="標楷體" w:hint="eastAsia"/>
          <w:sz w:val="28"/>
          <w:szCs w:val="28"/>
        </w:rPr>
        <w:t>張</w:t>
      </w:r>
      <w:r w:rsidR="005251B1" w:rsidRPr="00AE298E">
        <w:rPr>
          <w:rFonts w:eastAsia="標楷體" w:hAnsi="標楷體" w:hint="eastAsia"/>
          <w:sz w:val="28"/>
          <w:szCs w:val="28"/>
        </w:rPr>
        <w:t>(</w:t>
      </w:r>
      <w:r w:rsidR="005251B1" w:rsidRPr="00AE298E">
        <w:rPr>
          <w:rFonts w:eastAsia="標楷體" w:hAnsi="標楷體" w:hint="eastAsia"/>
          <w:sz w:val="28"/>
          <w:szCs w:val="28"/>
        </w:rPr>
        <w:t>含車票票根或購票證明</w:t>
      </w:r>
      <w:r w:rsidR="005251B1" w:rsidRPr="00AE298E">
        <w:rPr>
          <w:rFonts w:eastAsia="標楷體" w:hAnsi="標楷體" w:hint="eastAsia"/>
          <w:sz w:val="28"/>
          <w:szCs w:val="28"/>
        </w:rPr>
        <w:t>)</w:t>
      </w:r>
    </w:p>
    <w:p w:rsidR="004D47E9" w:rsidRPr="004D47E9" w:rsidRDefault="004D47E9" w:rsidP="004D47E9">
      <w:pPr>
        <w:pStyle w:val="af1"/>
        <w:numPr>
          <w:ilvl w:val="0"/>
          <w:numId w:val="17"/>
        </w:numPr>
        <w:ind w:leftChars="0"/>
        <w:rPr>
          <w:rFonts w:eastAsia="標楷體" w:hAnsi="標楷體" w:hint="eastAsia"/>
          <w:sz w:val="28"/>
          <w:szCs w:val="28"/>
        </w:rPr>
      </w:pPr>
      <w:r w:rsidRPr="004D47E9">
        <w:rPr>
          <w:rFonts w:eastAsia="標楷體" w:hAnsi="標楷體" w:hint="eastAsia"/>
          <w:sz w:val="28"/>
          <w:szCs w:val="28"/>
        </w:rPr>
        <w:t>『研究生論文文責自負聲明書』</w:t>
      </w:r>
      <w:r w:rsidRPr="004D47E9">
        <w:rPr>
          <w:rFonts w:eastAsia="標楷體" w:hAnsi="標楷體" w:hint="eastAsia"/>
          <w:sz w:val="28"/>
          <w:szCs w:val="28"/>
        </w:rPr>
        <w:t>--1</w:t>
      </w:r>
      <w:r w:rsidRPr="004D47E9">
        <w:rPr>
          <w:rFonts w:eastAsia="標楷體" w:hAnsi="標楷體" w:hint="eastAsia"/>
          <w:sz w:val="28"/>
          <w:szCs w:val="28"/>
        </w:rPr>
        <w:t>份</w:t>
      </w:r>
    </w:p>
    <w:p w:rsidR="00436913" w:rsidRPr="00AE298E" w:rsidRDefault="005251B1" w:rsidP="00D95E68">
      <w:pPr>
        <w:pStyle w:val="af1"/>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以上資料可至本系網站【學生表單下載</w:t>
      </w:r>
      <w:r w:rsidRPr="00AE298E">
        <w:rPr>
          <w:rFonts w:eastAsia="標楷體" w:hAnsi="標楷體" w:hint="eastAsia"/>
          <w:sz w:val="28"/>
          <w:szCs w:val="28"/>
        </w:rPr>
        <w:t xml:space="preserve"> &gt; </w:t>
      </w:r>
      <w:r w:rsidRPr="00AE298E">
        <w:rPr>
          <w:rFonts w:eastAsia="標楷體" w:hAnsi="標楷體" w:hint="eastAsia"/>
          <w:sz w:val="28"/>
          <w:szCs w:val="28"/>
        </w:rPr>
        <w:t>碩士班、碩專班相關表單下載</w:t>
      </w:r>
      <w:r w:rsidRPr="00AE298E">
        <w:rPr>
          <w:rFonts w:eastAsia="標楷體" w:hAnsi="標楷體" w:hint="eastAsia"/>
          <w:sz w:val="28"/>
          <w:szCs w:val="28"/>
        </w:rPr>
        <w:t xml:space="preserve"> &gt; </w:t>
      </w:r>
      <w:r w:rsidRPr="00AE298E">
        <w:rPr>
          <w:rFonts w:eastAsia="標楷體" w:hAnsi="標楷體" w:hint="eastAsia"/>
          <w:sz w:val="28"/>
          <w:szCs w:val="28"/>
        </w:rPr>
        <w:t>論文考試階段】</w:t>
      </w:r>
    </w:p>
    <w:p w:rsidR="00436913" w:rsidRPr="00AE298E" w:rsidRDefault="00FD17B5" w:rsidP="005251B1">
      <w:pPr>
        <w:spacing w:before="120" w:line="400" w:lineRule="exact"/>
        <w:ind w:left="1251"/>
        <w:rPr>
          <w:rFonts w:eastAsia="標楷體" w:hAnsi="標楷體"/>
          <w:sz w:val="28"/>
          <w:szCs w:val="28"/>
        </w:rPr>
      </w:pPr>
      <w:hyperlink r:id="rId13" w:history="1">
        <w:r w:rsidR="005251B1" w:rsidRPr="00AE298E">
          <w:rPr>
            <w:rStyle w:val="a4"/>
            <w:rFonts w:eastAsia="標楷體" w:hAnsi="標楷體"/>
            <w:color w:val="auto"/>
            <w:sz w:val="28"/>
            <w:szCs w:val="28"/>
            <w:u w:val="none"/>
          </w:rPr>
          <w:t>http://www.ncyu.edu.tw/dpe/content.aspx?site_content_sn=29568</w:t>
        </w:r>
      </w:hyperlink>
    </w:p>
    <w:p w:rsidR="005251B1" w:rsidRPr="00385A70" w:rsidRDefault="005251B1" w:rsidP="005251B1">
      <w:pPr>
        <w:spacing w:before="120" w:line="400" w:lineRule="exact"/>
        <w:ind w:left="1251"/>
        <w:rPr>
          <w:rFonts w:eastAsia="標楷體" w:hAnsi="標楷體"/>
          <w:b/>
          <w:sz w:val="28"/>
          <w:szCs w:val="28"/>
        </w:rPr>
      </w:pPr>
    </w:p>
    <w:p w:rsidR="00F563A9" w:rsidRPr="00385A70" w:rsidRDefault="00EE334E" w:rsidP="00FC0652">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t>四</w:t>
      </w:r>
      <w:r w:rsidR="00FC0652" w:rsidRPr="00385A70">
        <w:rPr>
          <w:rFonts w:eastAsia="標楷體" w:hAnsi="標楷體" w:hint="eastAsia"/>
          <w:b/>
          <w:sz w:val="28"/>
          <w:szCs w:val="28"/>
        </w:rPr>
        <w:t>、</w:t>
      </w:r>
      <w:r w:rsidR="005251B1" w:rsidRPr="00385A70">
        <w:rPr>
          <w:rFonts w:eastAsia="標楷體" w:hAnsi="標楷體"/>
          <w:b/>
          <w:sz w:val="28"/>
          <w:szCs w:val="28"/>
        </w:rPr>
        <w:t xml:space="preserve"> </w:t>
      </w:r>
      <w:r w:rsidR="005251B1" w:rsidRPr="00385A70">
        <w:rPr>
          <w:rFonts w:eastAsia="標楷體" w:hAnsi="標楷體" w:hint="eastAsia"/>
          <w:b/>
          <w:sz w:val="28"/>
          <w:szCs w:val="28"/>
        </w:rPr>
        <w:t>論文格式</w:t>
      </w:r>
      <w:r w:rsidR="00FC0652" w:rsidRPr="00385A70">
        <w:rPr>
          <w:rFonts w:eastAsia="標楷體" w:hAnsi="標楷體" w:hint="eastAsia"/>
          <w:b/>
          <w:sz w:val="28"/>
          <w:szCs w:val="28"/>
        </w:rPr>
        <w:t>及檔案</w:t>
      </w:r>
      <w:r w:rsidR="00DC2B47" w:rsidRPr="00385A70">
        <w:rPr>
          <w:rFonts w:eastAsia="標楷體" w:hAnsi="標楷體" w:hint="eastAsia"/>
          <w:b/>
          <w:sz w:val="28"/>
          <w:szCs w:val="28"/>
        </w:rPr>
        <w:t>上傳</w:t>
      </w:r>
    </w:p>
    <w:p w:rsidR="00EE334E" w:rsidRPr="00385A70" w:rsidRDefault="00EE334E" w:rsidP="00385A70">
      <w:pPr>
        <w:spacing w:line="400" w:lineRule="exact"/>
        <w:ind w:leftChars="225" w:left="1148" w:hangingChars="200" w:hanging="583"/>
        <w:jc w:val="both"/>
        <w:rPr>
          <w:rFonts w:eastAsia="標楷體"/>
          <w:b/>
          <w:sz w:val="28"/>
          <w:szCs w:val="28"/>
        </w:rPr>
      </w:pPr>
      <w:r w:rsidRPr="00385A70">
        <w:rPr>
          <w:rFonts w:eastAsia="標楷體" w:hint="eastAsia"/>
          <w:b/>
          <w:sz w:val="28"/>
          <w:szCs w:val="28"/>
        </w:rPr>
        <w:t>(</w:t>
      </w:r>
      <w:proofErr w:type="gramStart"/>
      <w:r w:rsidRPr="00385A70">
        <w:rPr>
          <w:rFonts w:eastAsia="標楷體" w:hint="eastAsia"/>
          <w:b/>
          <w:sz w:val="28"/>
          <w:szCs w:val="28"/>
        </w:rPr>
        <w:t>一</w:t>
      </w:r>
      <w:proofErr w:type="gramEnd"/>
      <w:r w:rsidRPr="00385A70">
        <w:rPr>
          <w:rFonts w:eastAsia="標楷體" w:hint="eastAsia"/>
          <w:b/>
          <w:sz w:val="28"/>
          <w:szCs w:val="28"/>
        </w:rPr>
        <w:t xml:space="preserve">) </w:t>
      </w:r>
      <w:r w:rsidRPr="00385A70">
        <w:rPr>
          <w:rFonts w:eastAsia="標楷體" w:hint="eastAsia"/>
          <w:b/>
          <w:sz w:val="28"/>
          <w:szCs w:val="28"/>
        </w:rPr>
        <w:t>論文格式</w:t>
      </w:r>
    </w:p>
    <w:p w:rsidR="00692E36" w:rsidRPr="00AE298E" w:rsidRDefault="005251B1" w:rsidP="00D95E68">
      <w:pPr>
        <w:pStyle w:val="af1"/>
        <w:numPr>
          <w:ilvl w:val="0"/>
          <w:numId w:val="24"/>
        </w:numPr>
        <w:spacing w:line="400" w:lineRule="exact"/>
        <w:ind w:leftChars="0"/>
        <w:rPr>
          <w:rFonts w:eastAsia="標楷體"/>
          <w:sz w:val="28"/>
          <w:szCs w:val="28"/>
        </w:rPr>
      </w:pPr>
      <w:r w:rsidRPr="00AE298E">
        <w:rPr>
          <w:rFonts w:eastAsia="標楷體" w:hint="eastAsia"/>
          <w:sz w:val="28"/>
          <w:szCs w:val="28"/>
        </w:rPr>
        <w:t>依本系「論文撰寫格式</w:t>
      </w:r>
      <w:r w:rsidR="00D36FCE" w:rsidRPr="00AE298E">
        <w:rPr>
          <w:rFonts w:eastAsia="標楷體" w:hint="eastAsia"/>
          <w:sz w:val="28"/>
          <w:szCs w:val="28"/>
        </w:rPr>
        <w:t>手冊</w:t>
      </w:r>
      <w:r w:rsidRPr="00AE298E">
        <w:rPr>
          <w:rFonts w:eastAsia="標楷體" w:hint="eastAsia"/>
          <w:sz w:val="28"/>
          <w:szCs w:val="28"/>
        </w:rPr>
        <w:t>」規定撰寫</w:t>
      </w:r>
      <w:r w:rsidR="00692E36" w:rsidRPr="00AE298E">
        <w:rPr>
          <w:rFonts w:eastAsia="標楷體" w:hint="eastAsia"/>
          <w:sz w:val="28"/>
          <w:szCs w:val="28"/>
        </w:rPr>
        <w:t>。</w:t>
      </w:r>
    </w:p>
    <w:p w:rsidR="00692E36" w:rsidRPr="00AE298E" w:rsidRDefault="005251B1" w:rsidP="00D95E68">
      <w:pPr>
        <w:pStyle w:val="af1"/>
        <w:numPr>
          <w:ilvl w:val="0"/>
          <w:numId w:val="24"/>
        </w:numPr>
        <w:spacing w:line="400" w:lineRule="exact"/>
        <w:ind w:leftChars="0"/>
        <w:rPr>
          <w:rFonts w:eastAsia="標楷體"/>
          <w:sz w:val="28"/>
          <w:szCs w:val="28"/>
        </w:rPr>
      </w:pPr>
      <w:r w:rsidRPr="00AE298E">
        <w:rPr>
          <w:rFonts w:eastAsia="標楷體" w:hint="eastAsia"/>
          <w:sz w:val="28"/>
          <w:szCs w:val="28"/>
        </w:rPr>
        <w:t>未規定</w:t>
      </w:r>
      <w:r w:rsidR="00FC0652" w:rsidRPr="00AE298E">
        <w:rPr>
          <w:rFonts w:eastAsia="標楷體" w:hint="eastAsia"/>
          <w:sz w:val="28"/>
          <w:szCs w:val="28"/>
        </w:rPr>
        <w:t>格式</w:t>
      </w:r>
      <w:r w:rsidRPr="00AE298E">
        <w:rPr>
          <w:rFonts w:eastAsia="標楷體" w:hint="eastAsia"/>
          <w:sz w:val="28"/>
          <w:szCs w:val="28"/>
        </w:rPr>
        <w:t>參考「師範學院博碩士論文格式撰寫參考手冊第六版」撰寫</w:t>
      </w:r>
      <w:r w:rsidR="00692E36" w:rsidRPr="00AE298E">
        <w:rPr>
          <w:rFonts w:eastAsia="標楷體" w:hint="eastAsia"/>
          <w:sz w:val="28"/>
          <w:szCs w:val="28"/>
        </w:rPr>
        <w:t>。</w:t>
      </w:r>
    </w:p>
    <w:p w:rsidR="00436913" w:rsidRPr="00AE298E" w:rsidRDefault="00692E36" w:rsidP="00D95E68">
      <w:pPr>
        <w:pStyle w:val="af1"/>
        <w:numPr>
          <w:ilvl w:val="0"/>
          <w:numId w:val="24"/>
        </w:numPr>
        <w:spacing w:line="400" w:lineRule="exact"/>
        <w:ind w:leftChars="0"/>
        <w:rPr>
          <w:rFonts w:eastAsia="標楷體"/>
          <w:sz w:val="28"/>
          <w:szCs w:val="28"/>
        </w:rPr>
      </w:pPr>
      <w:r w:rsidRPr="00AE298E">
        <w:rPr>
          <w:rFonts w:eastAsia="標楷體" w:hint="eastAsia"/>
          <w:sz w:val="28"/>
          <w:szCs w:val="28"/>
        </w:rPr>
        <w:t>請將「論文</w:t>
      </w:r>
      <w:r w:rsidRPr="00AE298E">
        <w:rPr>
          <w:rFonts w:eastAsia="標楷體" w:hint="eastAsia"/>
          <w:sz w:val="28"/>
          <w:szCs w:val="28"/>
        </w:rPr>
        <w:t>word</w:t>
      </w:r>
      <w:r w:rsidRPr="00AE298E">
        <w:rPr>
          <w:rFonts w:eastAsia="標楷體" w:hint="eastAsia"/>
          <w:sz w:val="28"/>
          <w:szCs w:val="28"/>
        </w:rPr>
        <w:t>檔完整版」</w:t>
      </w:r>
      <w:r w:rsidR="00FC0652" w:rsidRPr="00AE298E">
        <w:rPr>
          <w:rFonts w:eastAsia="標楷體" w:hint="eastAsia"/>
          <w:sz w:val="28"/>
          <w:szCs w:val="28"/>
        </w:rPr>
        <w:t>及「本系碩士論文</w:t>
      </w:r>
      <w:r w:rsidR="00FC0652" w:rsidRPr="00AE298E">
        <w:rPr>
          <w:rFonts w:eastAsia="標楷體"/>
          <w:sz w:val="28"/>
          <w:szCs w:val="28"/>
        </w:rPr>
        <w:t>APA</w:t>
      </w:r>
      <w:r w:rsidR="00FC0652" w:rsidRPr="00AE298E">
        <w:rPr>
          <w:rFonts w:eastAsia="標楷體" w:hint="eastAsia"/>
          <w:sz w:val="28"/>
          <w:szCs w:val="28"/>
        </w:rPr>
        <w:t>格式</w:t>
      </w:r>
      <w:r w:rsidR="00FC0652" w:rsidRPr="00AE298E">
        <w:rPr>
          <w:rFonts w:eastAsia="標楷體" w:hint="eastAsia"/>
          <w:sz w:val="28"/>
          <w:szCs w:val="28"/>
        </w:rPr>
        <w:lastRenderedPageBreak/>
        <w:t>檢核表」</w:t>
      </w:r>
      <w:r w:rsidR="000520BA" w:rsidRPr="00AE298E">
        <w:rPr>
          <w:rFonts w:eastAsia="標楷體" w:hint="eastAsia"/>
          <w:sz w:val="28"/>
          <w:szCs w:val="28"/>
        </w:rPr>
        <w:t>e-mail</w:t>
      </w:r>
      <w:proofErr w:type="gramStart"/>
      <w:r w:rsidR="000520BA" w:rsidRPr="00AE298E">
        <w:rPr>
          <w:rFonts w:eastAsia="標楷體" w:hint="eastAsia"/>
          <w:sz w:val="28"/>
          <w:szCs w:val="28"/>
        </w:rPr>
        <w:t>寄至系辦</w:t>
      </w:r>
      <w:proofErr w:type="gramEnd"/>
      <w:r w:rsidR="000520BA" w:rsidRPr="00AE298E">
        <w:rPr>
          <w:rFonts w:eastAsia="標楷體" w:hint="eastAsia"/>
          <w:sz w:val="28"/>
          <w:szCs w:val="28"/>
        </w:rPr>
        <w:t>信箱</w:t>
      </w:r>
      <w:r w:rsidRPr="00AE298E">
        <w:rPr>
          <w:rFonts w:eastAsia="標楷體" w:hint="eastAsia"/>
          <w:sz w:val="28"/>
          <w:szCs w:val="28"/>
        </w:rPr>
        <w:t>「</w:t>
      </w:r>
      <w:hyperlink r:id="rId14" w:history="1">
        <w:r w:rsidRPr="00AE298E">
          <w:rPr>
            <w:rStyle w:val="a4"/>
            <w:rFonts w:eastAsia="標楷體" w:hint="eastAsia"/>
            <w:sz w:val="28"/>
            <w:szCs w:val="28"/>
            <w:u w:val="none"/>
          </w:rPr>
          <w:t>dpe@mail.ncyu.edu.tw</w:t>
        </w:r>
      </w:hyperlink>
      <w:r w:rsidRPr="00AE298E">
        <w:rPr>
          <w:rFonts w:eastAsia="標楷體" w:hint="eastAsia"/>
          <w:sz w:val="28"/>
          <w:szCs w:val="28"/>
        </w:rPr>
        <w:t>」</w:t>
      </w:r>
      <w:r w:rsidR="000520BA" w:rsidRPr="00AE298E">
        <w:rPr>
          <w:rFonts w:eastAsia="標楷體" w:hint="eastAsia"/>
          <w:sz w:val="28"/>
          <w:szCs w:val="28"/>
        </w:rPr>
        <w:t>檢查格式，</w:t>
      </w:r>
      <w:r w:rsidR="00FC0652" w:rsidRPr="00AE298E">
        <w:rPr>
          <w:rFonts w:eastAsia="標楷體" w:hint="eastAsia"/>
          <w:sz w:val="28"/>
          <w:szCs w:val="28"/>
        </w:rPr>
        <w:t>學位考試結束並</w:t>
      </w:r>
      <w:r w:rsidR="000520BA" w:rsidRPr="00AE298E">
        <w:rPr>
          <w:rFonts w:eastAsia="標楷體" w:hint="eastAsia"/>
          <w:sz w:val="28"/>
          <w:szCs w:val="28"/>
        </w:rPr>
        <w:t>修正符合論文格式者</w:t>
      </w:r>
      <w:r w:rsidR="00FC0652" w:rsidRPr="00AE298E">
        <w:rPr>
          <w:rFonts w:eastAsia="標楷體" w:hint="eastAsia"/>
          <w:sz w:val="28"/>
          <w:szCs w:val="28"/>
        </w:rPr>
        <w:t>，即</w:t>
      </w:r>
      <w:r w:rsidR="000520BA" w:rsidRPr="00AE298E">
        <w:rPr>
          <w:rFonts w:eastAsia="標楷體" w:hint="eastAsia"/>
          <w:sz w:val="28"/>
          <w:szCs w:val="28"/>
        </w:rPr>
        <w:t>可</w:t>
      </w:r>
      <w:r w:rsidR="00FC0652" w:rsidRPr="00AE298E">
        <w:rPr>
          <w:rFonts w:eastAsia="標楷體" w:hint="eastAsia"/>
          <w:sz w:val="28"/>
          <w:szCs w:val="28"/>
        </w:rPr>
        <w:t>至圖書館</w:t>
      </w:r>
      <w:r w:rsidR="000520BA" w:rsidRPr="00AE298E">
        <w:rPr>
          <w:rFonts w:eastAsia="標楷體" w:hint="eastAsia"/>
          <w:sz w:val="28"/>
          <w:szCs w:val="28"/>
        </w:rPr>
        <w:t>上傳</w:t>
      </w:r>
      <w:r w:rsidR="00DC2B47" w:rsidRPr="00AE298E">
        <w:rPr>
          <w:rFonts w:eastAsia="標楷體" w:hint="eastAsia"/>
          <w:sz w:val="28"/>
          <w:szCs w:val="28"/>
        </w:rPr>
        <w:t>論文檔案</w:t>
      </w:r>
      <w:r w:rsidR="005251B1" w:rsidRPr="00AE298E">
        <w:rPr>
          <w:rFonts w:eastAsia="標楷體" w:hint="eastAsia"/>
          <w:sz w:val="28"/>
          <w:szCs w:val="28"/>
        </w:rPr>
        <w:t>。</w:t>
      </w:r>
    </w:p>
    <w:p w:rsidR="00FC0652" w:rsidRPr="00AE298E" w:rsidRDefault="00FC0652" w:rsidP="00D95E68">
      <w:pPr>
        <w:pStyle w:val="af1"/>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以上資料可至本系網站【學生表單下載</w:t>
      </w:r>
      <w:r w:rsidRPr="00AE298E">
        <w:rPr>
          <w:rFonts w:eastAsia="標楷體" w:hAnsi="標楷體" w:hint="eastAsia"/>
          <w:sz w:val="28"/>
          <w:szCs w:val="28"/>
        </w:rPr>
        <w:t xml:space="preserve"> &gt; </w:t>
      </w:r>
      <w:r w:rsidRPr="00AE298E">
        <w:rPr>
          <w:rFonts w:eastAsia="標楷體" w:hAnsi="標楷體" w:hint="eastAsia"/>
          <w:sz w:val="28"/>
          <w:szCs w:val="28"/>
        </w:rPr>
        <w:t>碩士班、碩專班相關表單下載</w:t>
      </w:r>
      <w:r w:rsidRPr="00AE298E">
        <w:rPr>
          <w:rFonts w:eastAsia="標楷體" w:hAnsi="標楷體" w:hint="eastAsia"/>
          <w:sz w:val="28"/>
          <w:szCs w:val="28"/>
        </w:rPr>
        <w:t xml:space="preserve"> &gt;</w:t>
      </w:r>
      <w:r w:rsidRPr="00AE298E">
        <w:rPr>
          <w:rFonts w:eastAsia="標楷體" w:hAnsi="標楷體" w:hint="eastAsia"/>
          <w:sz w:val="28"/>
          <w:szCs w:val="28"/>
        </w:rPr>
        <w:t>論文撰寫格式】</w:t>
      </w:r>
    </w:p>
    <w:p w:rsidR="00FC0652" w:rsidRPr="00AE298E" w:rsidRDefault="00FD17B5" w:rsidP="00692E36">
      <w:pPr>
        <w:spacing w:line="400" w:lineRule="exact"/>
        <w:ind w:leftChars="376" w:left="944" w:firstLineChars="16" w:firstLine="40"/>
        <w:rPr>
          <w:rStyle w:val="a4"/>
          <w:rFonts w:eastAsia="標楷體"/>
          <w:sz w:val="28"/>
          <w:szCs w:val="28"/>
          <w:u w:val="none"/>
        </w:rPr>
      </w:pPr>
      <w:hyperlink r:id="rId15" w:history="1">
        <w:r w:rsidR="00FC0652" w:rsidRPr="00AE298E">
          <w:rPr>
            <w:rStyle w:val="a4"/>
            <w:rFonts w:eastAsia="標楷體"/>
            <w:sz w:val="28"/>
            <w:szCs w:val="28"/>
            <w:u w:val="none"/>
          </w:rPr>
          <w:t>http://www.ncyu.edu.tw/dpe/content.aspx?site_content_sn=43711</w:t>
        </w:r>
      </w:hyperlink>
    </w:p>
    <w:p w:rsidR="00692E36" w:rsidRPr="00385A70" w:rsidRDefault="00692E36" w:rsidP="00692E36">
      <w:pPr>
        <w:spacing w:line="400" w:lineRule="exact"/>
        <w:ind w:leftChars="376" w:left="944" w:firstLineChars="16" w:firstLine="47"/>
        <w:rPr>
          <w:rFonts w:eastAsia="標楷體"/>
          <w:b/>
          <w:sz w:val="28"/>
          <w:szCs w:val="28"/>
        </w:rPr>
      </w:pPr>
    </w:p>
    <w:p w:rsidR="00FC0652" w:rsidRPr="00385A70" w:rsidRDefault="00EE334E" w:rsidP="00385A70">
      <w:pPr>
        <w:spacing w:line="400" w:lineRule="exact"/>
        <w:ind w:leftChars="225" w:left="1148" w:hangingChars="200" w:hanging="583"/>
        <w:jc w:val="both"/>
        <w:rPr>
          <w:rFonts w:eastAsia="標楷體"/>
          <w:b/>
          <w:sz w:val="28"/>
          <w:szCs w:val="28"/>
        </w:rPr>
      </w:pPr>
      <w:r w:rsidRPr="00385A70">
        <w:rPr>
          <w:rFonts w:eastAsia="標楷體" w:hint="eastAsia"/>
          <w:b/>
          <w:sz w:val="28"/>
          <w:szCs w:val="28"/>
        </w:rPr>
        <w:t>(</w:t>
      </w:r>
      <w:r w:rsidRPr="00385A70">
        <w:rPr>
          <w:rFonts w:eastAsia="標楷體" w:hint="eastAsia"/>
          <w:b/>
          <w:sz w:val="28"/>
          <w:szCs w:val="28"/>
        </w:rPr>
        <w:t>二</w:t>
      </w:r>
      <w:r w:rsidRPr="00385A70">
        <w:rPr>
          <w:rFonts w:eastAsia="標楷體" w:hint="eastAsia"/>
          <w:b/>
          <w:sz w:val="28"/>
          <w:szCs w:val="28"/>
        </w:rPr>
        <w:t>)</w:t>
      </w:r>
      <w:r w:rsidRPr="00385A70">
        <w:rPr>
          <w:rFonts w:eastAsia="標楷體" w:hint="eastAsia"/>
          <w:b/>
          <w:sz w:val="28"/>
          <w:szCs w:val="28"/>
        </w:rPr>
        <w:t>圖書館</w:t>
      </w:r>
      <w:r w:rsidR="00FC0652" w:rsidRPr="00385A70">
        <w:rPr>
          <w:rFonts w:eastAsia="標楷體" w:hint="eastAsia"/>
          <w:b/>
          <w:sz w:val="28"/>
          <w:szCs w:val="28"/>
        </w:rPr>
        <w:t>上傳</w:t>
      </w:r>
      <w:r w:rsidRPr="00385A70">
        <w:rPr>
          <w:rFonts w:eastAsia="標楷體" w:hint="eastAsia"/>
          <w:b/>
          <w:sz w:val="28"/>
          <w:szCs w:val="28"/>
        </w:rPr>
        <w:t>論文檔案</w:t>
      </w:r>
    </w:p>
    <w:p w:rsidR="00DC2B47" w:rsidRPr="00AE298E" w:rsidRDefault="00EE334E" w:rsidP="00D95E68">
      <w:pPr>
        <w:pStyle w:val="af1"/>
        <w:numPr>
          <w:ilvl w:val="0"/>
          <w:numId w:val="18"/>
        </w:numPr>
        <w:spacing w:line="400" w:lineRule="exact"/>
        <w:ind w:leftChars="0"/>
        <w:rPr>
          <w:rFonts w:eastAsia="標楷體"/>
          <w:sz w:val="28"/>
          <w:szCs w:val="28"/>
        </w:rPr>
      </w:pPr>
      <w:r w:rsidRPr="00AE298E">
        <w:rPr>
          <w:rFonts w:eastAsia="標楷體" w:hint="eastAsia"/>
          <w:sz w:val="28"/>
          <w:szCs w:val="28"/>
        </w:rPr>
        <w:t>至嘉義大學圖書館</w:t>
      </w:r>
      <w:r w:rsidRPr="00AE298E">
        <w:rPr>
          <w:rFonts w:eastAsia="標楷體" w:hint="eastAsia"/>
          <w:sz w:val="28"/>
          <w:szCs w:val="28"/>
        </w:rPr>
        <w:t>&gt;</w:t>
      </w:r>
      <w:r w:rsidRPr="00AE298E">
        <w:rPr>
          <w:rFonts w:eastAsia="標楷體" w:hint="eastAsia"/>
          <w:sz w:val="28"/>
          <w:szCs w:val="28"/>
        </w:rPr>
        <w:t>電子資源</w:t>
      </w:r>
      <w:r w:rsidRPr="00AE298E">
        <w:rPr>
          <w:rFonts w:eastAsia="標楷體" w:hint="eastAsia"/>
          <w:sz w:val="28"/>
          <w:szCs w:val="28"/>
        </w:rPr>
        <w:t xml:space="preserve"> &gt; </w:t>
      </w:r>
      <w:r w:rsidRPr="00AE298E">
        <w:rPr>
          <w:rFonts w:eastAsia="標楷體" w:hint="eastAsia"/>
          <w:sz w:val="28"/>
          <w:szCs w:val="28"/>
        </w:rPr>
        <w:t>嘉大博碩士論文系統</w:t>
      </w:r>
      <w:r w:rsidRPr="00AE298E">
        <w:rPr>
          <w:rFonts w:eastAsia="標楷體" w:hint="eastAsia"/>
          <w:sz w:val="28"/>
          <w:szCs w:val="28"/>
        </w:rPr>
        <w:t xml:space="preserve"> &gt; </w:t>
      </w:r>
      <w:r w:rsidRPr="00AE298E">
        <w:rPr>
          <w:rFonts w:eastAsia="標楷體" w:hint="eastAsia"/>
          <w:sz w:val="28"/>
          <w:szCs w:val="28"/>
        </w:rPr>
        <w:t>論文上傳</w:t>
      </w:r>
      <w:r w:rsidR="00DC2B47" w:rsidRPr="00AE298E">
        <w:rPr>
          <w:rFonts w:eastAsia="標楷體" w:hint="eastAsia"/>
          <w:sz w:val="28"/>
          <w:szCs w:val="28"/>
        </w:rPr>
        <w:t>，</w:t>
      </w:r>
      <w:r w:rsidRPr="00AE298E">
        <w:rPr>
          <w:rFonts w:eastAsia="標楷體" w:hint="eastAsia"/>
          <w:sz w:val="28"/>
          <w:szCs w:val="28"/>
        </w:rPr>
        <w:t>自行依照說明上網建檔傳送論文電子檔</w:t>
      </w:r>
      <w:r w:rsidR="00DC2B47" w:rsidRPr="00AE298E">
        <w:rPr>
          <w:rFonts w:eastAsia="標楷體" w:hint="eastAsia"/>
          <w:sz w:val="28"/>
          <w:szCs w:val="28"/>
        </w:rPr>
        <w:t>。</w:t>
      </w:r>
    </w:p>
    <w:p w:rsidR="00DC2B47" w:rsidRPr="00AE298E" w:rsidRDefault="00DC2B47" w:rsidP="00D95E68">
      <w:pPr>
        <w:pStyle w:val="af1"/>
        <w:numPr>
          <w:ilvl w:val="0"/>
          <w:numId w:val="18"/>
        </w:numPr>
        <w:spacing w:line="400" w:lineRule="exact"/>
        <w:ind w:leftChars="0"/>
        <w:rPr>
          <w:rFonts w:eastAsia="標楷體"/>
          <w:sz w:val="28"/>
          <w:szCs w:val="28"/>
        </w:rPr>
      </w:pPr>
      <w:r w:rsidRPr="00AE298E">
        <w:rPr>
          <w:rFonts w:eastAsia="標楷體" w:hint="eastAsia"/>
          <w:sz w:val="28"/>
          <w:szCs w:val="28"/>
        </w:rPr>
        <w:t>論文校內外公開時，須列印</w:t>
      </w:r>
      <w:r w:rsidR="00EE334E" w:rsidRPr="00AE298E">
        <w:rPr>
          <w:rFonts w:eastAsia="標楷體" w:hint="eastAsia"/>
          <w:sz w:val="28"/>
          <w:szCs w:val="28"/>
        </w:rPr>
        <w:t>授權書（嘉義大學圖書館及國家圖書館的授權書），</w:t>
      </w:r>
      <w:r w:rsidRPr="00AE298E">
        <w:rPr>
          <w:rFonts w:eastAsia="標楷體" w:hint="eastAsia"/>
          <w:sz w:val="28"/>
          <w:szCs w:val="28"/>
        </w:rPr>
        <w:t>放至</w:t>
      </w:r>
      <w:r w:rsidRPr="00AE298E">
        <w:rPr>
          <w:rFonts w:eastAsia="標楷體" w:hint="eastAsia"/>
          <w:b/>
          <w:sz w:val="28"/>
          <w:szCs w:val="28"/>
          <w:u w:val="single"/>
        </w:rPr>
        <w:t>每本論文內並親自</w:t>
      </w:r>
      <w:r w:rsidR="00EE334E" w:rsidRPr="00AE298E">
        <w:rPr>
          <w:rFonts w:eastAsia="標楷體" w:hint="eastAsia"/>
          <w:b/>
          <w:sz w:val="28"/>
          <w:szCs w:val="28"/>
          <w:u w:val="single"/>
        </w:rPr>
        <w:t>簽名</w:t>
      </w:r>
      <w:r w:rsidRPr="00AE298E">
        <w:rPr>
          <w:rFonts w:eastAsia="標楷體" w:hint="eastAsia"/>
          <w:sz w:val="28"/>
          <w:szCs w:val="28"/>
        </w:rPr>
        <w:t>(</w:t>
      </w:r>
      <w:r w:rsidRPr="00AE298E">
        <w:rPr>
          <w:rFonts w:eastAsia="標楷體" w:hint="eastAsia"/>
          <w:sz w:val="28"/>
          <w:szCs w:val="28"/>
        </w:rPr>
        <w:t>簽名不可影印版</w:t>
      </w:r>
      <w:r w:rsidRPr="00AE298E">
        <w:rPr>
          <w:rFonts w:eastAsia="標楷體" w:hint="eastAsia"/>
          <w:sz w:val="28"/>
          <w:szCs w:val="28"/>
        </w:rPr>
        <w:t>)</w:t>
      </w:r>
      <w:r w:rsidRPr="00AE298E">
        <w:rPr>
          <w:rFonts w:eastAsia="標楷體" w:hint="eastAsia"/>
          <w:sz w:val="28"/>
          <w:szCs w:val="28"/>
        </w:rPr>
        <w:t>。</w:t>
      </w:r>
    </w:p>
    <w:p w:rsidR="00DC2B47" w:rsidRPr="00AE298E" w:rsidRDefault="00DC2B47" w:rsidP="00D95E68">
      <w:pPr>
        <w:pStyle w:val="af1"/>
        <w:numPr>
          <w:ilvl w:val="0"/>
          <w:numId w:val="18"/>
        </w:numPr>
        <w:spacing w:line="400" w:lineRule="exact"/>
        <w:ind w:leftChars="0"/>
        <w:rPr>
          <w:rFonts w:eastAsia="標楷體"/>
          <w:sz w:val="28"/>
          <w:szCs w:val="28"/>
        </w:rPr>
      </w:pPr>
      <w:r w:rsidRPr="00AE298E">
        <w:rPr>
          <w:rFonts w:eastAsia="標楷體" w:hint="eastAsia"/>
          <w:sz w:val="28"/>
          <w:szCs w:val="28"/>
        </w:rPr>
        <w:t>未公開者不須列印授權書。</w:t>
      </w:r>
    </w:p>
    <w:p w:rsidR="00DC2B47" w:rsidRPr="00AE298E" w:rsidRDefault="00DC2B47" w:rsidP="00D95E68">
      <w:pPr>
        <w:pStyle w:val="af1"/>
        <w:numPr>
          <w:ilvl w:val="0"/>
          <w:numId w:val="18"/>
        </w:numPr>
        <w:spacing w:line="400" w:lineRule="exact"/>
        <w:ind w:leftChars="0"/>
        <w:rPr>
          <w:rFonts w:eastAsia="標楷體"/>
          <w:sz w:val="28"/>
          <w:szCs w:val="28"/>
        </w:rPr>
      </w:pPr>
      <w:r w:rsidRPr="00AE298E">
        <w:rPr>
          <w:rFonts w:eastAsia="標楷體" w:hint="eastAsia"/>
          <w:sz w:val="28"/>
          <w:szCs w:val="28"/>
        </w:rPr>
        <w:t>圖書館審核工作完成約需</w:t>
      </w:r>
      <w:r w:rsidRPr="00AE298E">
        <w:rPr>
          <w:rFonts w:eastAsia="標楷體" w:hint="eastAsia"/>
          <w:sz w:val="28"/>
          <w:szCs w:val="28"/>
        </w:rPr>
        <w:t xml:space="preserve"> 2 </w:t>
      </w:r>
      <w:proofErr w:type="gramStart"/>
      <w:r w:rsidRPr="00AE298E">
        <w:rPr>
          <w:rFonts w:eastAsia="標楷體" w:hint="eastAsia"/>
          <w:sz w:val="28"/>
          <w:szCs w:val="28"/>
        </w:rPr>
        <w:t>個</w:t>
      </w:r>
      <w:proofErr w:type="gramEnd"/>
      <w:r w:rsidRPr="00AE298E">
        <w:rPr>
          <w:rFonts w:eastAsia="標楷體" w:hint="eastAsia"/>
          <w:sz w:val="28"/>
          <w:szCs w:val="28"/>
        </w:rPr>
        <w:t>工作天</w:t>
      </w:r>
      <w:r w:rsidRPr="00AE298E">
        <w:rPr>
          <w:rFonts w:eastAsia="標楷體" w:hint="eastAsia"/>
          <w:sz w:val="28"/>
          <w:szCs w:val="28"/>
        </w:rPr>
        <w:t xml:space="preserve"> </w:t>
      </w:r>
      <w:r w:rsidRPr="00AE298E">
        <w:rPr>
          <w:rFonts w:eastAsia="標楷體" w:hint="eastAsia"/>
          <w:sz w:val="28"/>
          <w:szCs w:val="28"/>
        </w:rPr>
        <w:t>。</w:t>
      </w:r>
    </w:p>
    <w:p w:rsidR="00692E36" w:rsidRPr="00385A70" w:rsidRDefault="00692E36" w:rsidP="00692E36">
      <w:pPr>
        <w:pStyle w:val="af1"/>
        <w:spacing w:line="400" w:lineRule="exact"/>
        <w:ind w:leftChars="0" w:left="1471"/>
        <w:rPr>
          <w:rFonts w:eastAsia="標楷體"/>
          <w:b/>
          <w:sz w:val="28"/>
          <w:szCs w:val="28"/>
        </w:rPr>
      </w:pPr>
    </w:p>
    <w:p w:rsidR="00FC0652" w:rsidRPr="00385A70" w:rsidRDefault="00DC2B47" w:rsidP="00FC0652">
      <w:pPr>
        <w:spacing w:line="400" w:lineRule="exact"/>
        <w:ind w:leftChars="206" w:left="945" w:hangingChars="147" w:hanging="428"/>
        <w:rPr>
          <w:rFonts w:eastAsia="標楷體"/>
          <w:b/>
          <w:sz w:val="28"/>
          <w:szCs w:val="28"/>
        </w:rPr>
      </w:pPr>
      <w:r w:rsidRPr="00385A70">
        <w:rPr>
          <w:rFonts w:eastAsia="標楷體" w:hint="eastAsia"/>
          <w:b/>
          <w:sz w:val="28"/>
          <w:szCs w:val="28"/>
        </w:rPr>
        <w:t xml:space="preserve"> </w:t>
      </w:r>
      <w:r w:rsidR="00FC0652" w:rsidRPr="00385A70">
        <w:rPr>
          <w:rFonts w:eastAsia="標楷體" w:hint="eastAsia"/>
          <w:b/>
          <w:sz w:val="28"/>
          <w:szCs w:val="28"/>
        </w:rPr>
        <w:t>(</w:t>
      </w:r>
      <w:r w:rsidRPr="00385A70">
        <w:rPr>
          <w:rFonts w:eastAsia="標楷體" w:hint="eastAsia"/>
          <w:b/>
          <w:sz w:val="28"/>
          <w:szCs w:val="28"/>
        </w:rPr>
        <w:t>三</w:t>
      </w:r>
      <w:r w:rsidR="00FC0652" w:rsidRPr="00385A70">
        <w:rPr>
          <w:rFonts w:eastAsia="標楷體" w:hint="eastAsia"/>
          <w:b/>
          <w:sz w:val="28"/>
          <w:szCs w:val="28"/>
        </w:rPr>
        <w:t xml:space="preserve">) </w:t>
      </w:r>
      <w:r w:rsidRPr="00385A70">
        <w:rPr>
          <w:rFonts w:eastAsia="標楷體" w:hint="eastAsia"/>
          <w:b/>
          <w:sz w:val="28"/>
          <w:szCs w:val="28"/>
        </w:rPr>
        <w:t>論文紙本排序及繳交</w:t>
      </w:r>
    </w:p>
    <w:p w:rsidR="00FC0652" w:rsidRPr="00385A70" w:rsidRDefault="00DC2B47" w:rsidP="00D95E68">
      <w:pPr>
        <w:pStyle w:val="af1"/>
        <w:numPr>
          <w:ilvl w:val="0"/>
          <w:numId w:val="19"/>
        </w:numPr>
        <w:spacing w:line="400" w:lineRule="exact"/>
        <w:ind w:leftChars="0"/>
        <w:rPr>
          <w:rFonts w:eastAsia="標楷體"/>
          <w:b/>
          <w:sz w:val="28"/>
          <w:szCs w:val="28"/>
        </w:rPr>
      </w:pPr>
      <w:r w:rsidRPr="00385A70">
        <w:rPr>
          <w:rFonts w:eastAsia="標楷體" w:hint="eastAsia"/>
          <w:b/>
          <w:sz w:val="28"/>
          <w:szCs w:val="28"/>
        </w:rPr>
        <w:t>論文</w:t>
      </w:r>
      <w:r w:rsidR="008708F8" w:rsidRPr="00385A70">
        <w:rPr>
          <w:rFonts w:eastAsia="標楷體" w:hint="eastAsia"/>
          <w:b/>
          <w:sz w:val="28"/>
          <w:szCs w:val="28"/>
        </w:rPr>
        <w:t>紙本排序</w:t>
      </w:r>
    </w:p>
    <w:p w:rsidR="008708F8" w:rsidRPr="00AE298E" w:rsidRDefault="00AF6931"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封面</w:t>
      </w:r>
    </w:p>
    <w:p w:rsidR="00AF6931" w:rsidRPr="00AE298E" w:rsidRDefault="00AF6931"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書背</w:t>
      </w:r>
    </w:p>
    <w:p w:rsidR="00AF6931" w:rsidRPr="00AE298E" w:rsidRDefault="00AF6931"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標題頁</w:t>
      </w:r>
      <w:r w:rsidRPr="00AE298E">
        <w:rPr>
          <w:rFonts w:eastAsia="標楷體" w:hAnsi="標楷體" w:hint="eastAsia"/>
          <w:sz w:val="28"/>
          <w:szCs w:val="28"/>
        </w:rPr>
        <w:t>(</w:t>
      </w:r>
      <w:r w:rsidRPr="00AE298E">
        <w:rPr>
          <w:rFonts w:eastAsia="標楷體" w:hAnsi="標楷體" w:hint="eastAsia"/>
          <w:sz w:val="28"/>
          <w:szCs w:val="28"/>
        </w:rPr>
        <w:t>與封面相同</w:t>
      </w:r>
      <w:r w:rsidRPr="00AE298E">
        <w:rPr>
          <w:rFonts w:eastAsia="標楷體" w:hAnsi="標楷體" w:hint="eastAsia"/>
          <w:sz w:val="28"/>
          <w:szCs w:val="28"/>
        </w:rPr>
        <w:t>)</w:t>
      </w:r>
    </w:p>
    <w:p w:rsidR="008708F8" w:rsidRPr="00AE298E" w:rsidRDefault="008708F8"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授權書</w:t>
      </w:r>
      <w:r w:rsidR="00AF6931" w:rsidRPr="00AE298E">
        <w:rPr>
          <w:rFonts w:eastAsia="標楷體" w:hAnsi="標楷體" w:hint="eastAsia"/>
          <w:sz w:val="28"/>
          <w:szCs w:val="28"/>
        </w:rPr>
        <w:t>(</w:t>
      </w:r>
      <w:r w:rsidR="00AF6931" w:rsidRPr="00AE298E">
        <w:rPr>
          <w:rFonts w:eastAsia="標楷體" w:hAnsi="標楷體" w:hint="eastAsia"/>
          <w:sz w:val="28"/>
          <w:szCs w:val="28"/>
        </w:rPr>
        <w:t>未公開者，不用放</w:t>
      </w:r>
      <w:r w:rsidR="00AF6931" w:rsidRPr="00AE298E">
        <w:rPr>
          <w:rFonts w:eastAsia="標楷體" w:hAnsi="標楷體" w:hint="eastAsia"/>
          <w:sz w:val="28"/>
          <w:szCs w:val="28"/>
        </w:rPr>
        <w:t>)</w:t>
      </w:r>
    </w:p>
    <w:p w:rsidR="008708F8" w:rsidRPr="00AE298E" w:rsidRDefault="00AF6931"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學位考試委員會審定書</w:t>
      </w:r>
    </w:p>
    <w:p w:rsidR="008708F8" w:rsidRPr="00AE298E" w:rsidRDefault="008708F8"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中、英文摘要（含</w:t>
      </w:r>
      <w:r w:rsidRPr="00AE298E">
        <w:rPr>
          <w:rFonts w:eastAsia="標楷體" w:hAnsi="標楷體" w:hint="eastAsia"/>
          <w:sz w:val="28"/>
          <w:szCs w:val="28"/>
        </w:rPr>
        <w:t>3~5</w:t>
      </w:r>
      <w:r w:rsidRPr="00AE298E">
        <w:rPr>
          <w:rFonts w:eastAsia="標楷體" w:hAnsi="標楷體" w:hint="eastAsia"/>
          <w:sz w:val="28"/>
          <w:szCs w:val="28"/>
        </w:rPr>
        <w:t>個關鍵字）</w:t>
      </w:r>
    </w:p>
    <w:p w:rsidR="008708F8" w:rsidRPr="00AE298E" w:rsidRDefault="008708F8" w:rsidP="00D95E68">
      <w:pPr>
        <w:pStyle w:val="af1"/>
        <w:numPr>
          <w:ilvl w:val="0"/>
          <w:numId w:val="20"/>
        </w:numPr>
        <w:spacing w:before="120" w:line="400" w:lineRule="exact"/>
        <w:ind w:leftChars="0"/>
        <w:rPr>
          <w:rFonts w:eastAsia="標楷體" w:hAnsi="標楷體"/>
          <w:sz w:val="28"/>
          <w:szCs w:val="28"/>
        </w:rPr>
      </w:pPr>
      <w:proofErr w:type="gramStart"/>
      <w:r w:rsidRPr="00AE298E">
        <w:rPr>
          <w:rFonts w:eastAsia="標楷體" w:hAnsi="標楷體" w:hint="eastAsia"/>
          <w:sz w:val="28"/>
          <w:szCs w:val="28"/>
        </w:rPr>
        <w:t>誌謝辭</w:t>
      </w:r>
      <w:proofErr w:type="gramEnd"/>
      <w:r w:rsidRPr="00AE298E">
        <w:rPr>
          <w:rFonts w:eastAsia="標楷體" w:hAnsi="標楷體" w:hint="eastAsia"/>
          <w:sz w:val="28"/>
          <w:szCs w:val="28"/>
        </w:rPr>
        <w:t>。</w:t>
      </w:r>
    </w:p>
    <w:p w:rsidR="008708F8" w:rsidRPr="00AE298E" w:rsidRDefault="00AF6931"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目</w:t>
      </w:r>
      <w:r w:rsidR="00D36FCE" w:rsidRPr="00AE298E">
        <w:rPr>
          <w:rFonts w:eastAsia="標楷體" w:hAnsi="標楷體" w:hint="eastAsia"/>
          <w:sz w:val="28"/>
          <w:szCs w:val="28"/>
        </w:rPr>
        <w:t>次</w:t>
      </w:r>
      <w:r w:rsidRPr="00AE298E">
        <w:rPr>
          <w:rFonts w:eastAsia="標楷體" w:hAnsi="標楷體" w:hint="eastAsia"/>
          <w:sz w:val="28"/>
          <w:szCs w:val="28"/>
        </w:rPr>
        <w:t>、</w:t>
      </w:r>
      <w:proofErr w:type="gramStart"/>
      <w:r w:rsidRPr="00AE298E">
        <w:rPr>
          <w:rFonts w:eastAsia="標楷體" w:hAnsi="標楷體" w:hint="eastAsia"/>
          <w:sz w:val="28"/>
          <w:szCs w:val="28"/>
        </w:rPr>
        <w:t>表</w:t>
      </w:r>
      <w:r w:rsidR="00D36FCE" w:rsidRPr="00AE298E">
        <w:rPr>
          <w:rFonts w:eastAsia="標楷體" w:hAnsi="標楷體" w:hint="eastAsia"/>
          <w:sz w:val="28"/>
          <w:szCs w:val="28"/>
        </w:rPr>
        <w:t>次</w:t>
      </w:r>
      <w:proofErr w:type="gramEnd"/>
      <w:r w:rsidRPr="00AE298E">
        <w:rPr>
          <w:rFonts w:eastAsia="標楷體" w:hAnsi="標楷體" w:hint="eastAsia"/>
          <w:sz w:val="28"/>
          <w:szCs w:val="28"/>
        </w:rPr>
        <w:t>、圖</w:t>
      </w:r>
      <w:r w:rsidR="00D36FCE" w:rsidRPr="00AE298E">
        <w:rPr>
          <w:rFonts w:eastAsia="標楷體" w:hAnsi="標楷體" w:hint="eastAsia"/>
          <w:sz w:val="28"/>
          <w:szCs w:val="28"/>
        </w:rPr>
        <w:t>次</w:t>
      </w:r>
    </w:p>
    <w:p w:rsidR="008708F8" w:rsidRPr="00AE298E" w:rsidRDefault="008708F8"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論文</w:t>
      </w:r>
      <w:r w:rsidR="00AF6931" w:rsidRPr="00AE298E">
        <w:rPr>
          <w:rFonts w:eastAsia="標楷體" w:hAnsi="標楷體" w:hint="eastAsia"/>
          <w:sz w:val="28"/>
          <w:szCs w:val="28"/>
        </w:rPr>
        <w:t>本文</w:t>
      </w:r>
    </w:p>
    <w:p w:rsidR="008708F8" w:rsidRPr="00AE298E" w:rsidRDefault="008708F8"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參考文獻及附錄</w:t>
      </w:r>
    </w:p>
    <w:p w:rsidR="008708F8" w:rsidRPr="00AE298E" w:rsidRDefault="00D36FCE" w:rsidP="00D95E68">
      <w:pPr>
        <w:pStyle w:val="af1"/>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封底</w:t>
      </w:r>
    </w:p>
    <w:p w:rsidR="00DC2B47" w:rsidRPr="00385A70" w:rsidRDefault="00DC2B47" w:rsidP="00D95E68">
      <w:pPr>
        <w:pStyle w:val="af1"/>
        <w:numPr>
          <w:ilvl w:val="0"/>
          <w:numId w:val="19"/>
        </w:numPr>
        <w:spacing w:line="400" w:lineRule="exact"/>
        <w:ind w:leftChars="0"/>
        <w:rPr>
          <w:rFonts w:eastAsia="標楷體"/>
          <w:b/>
          <w:sz w:val="28"/>
          <w:szCs w:val="28"/>
        </w:rPr>
      </w:pPr>
      <w:r w:rsidRPr="00385A70">
        <w:rPr>
          <w:rFonts w:eastAsia="標楷體" w:hint="eastAsia"/>
          <w:b/>
          <w:sz w:val="28"/>
          <w:szCs w:val="28"/>
        </w:rPr>
        <w:t>離校前備妥</w:t>
      </w:r>
      <w:r w:rsidRPr="00385A70">
        <w:rPr>
          <w:rFonts w:eastAsia="標楷體" w:hint="eastAsia"/>
          <w:b/>
          <w:sz w:val="28"/>
          <w:szCs w:val="28"/>
        </w:rPr>
        <w:t>5</w:t>
      </w:r>
      <w:r w:rsidRPr="00385A70">
        <w:rPr>
          <w:rFonts w:eastAsia="標楷體" w:hint="eastAsia"/>
          <w:b/>
          <w:sz w:val="28"/>
          <w:szCs w:val="28"/>
        </w:rPr>
        <w:t>本論文</w:t>
      </w:r>
      <w:r w:rsidR="008708F8" w:rsidRPr="00385A70">
        <w:rPr>
          <w:rFonts w:eastAsia="標楷體" w:hint="eastAsia"/>
          <w:b/>
          <w:sz w:val="28"/>
          <w:szCs w:val="28"/>
        </w:rPr>
        <w:t>(</w:t>
      </w:r>
      <w:proofErr w:type="gramStart"/>
      <w:r w:rsidR="008708F8" w:rsidRPr="00385A70">
        <w:rPr>
          <w:rFonts w:eastAsia="標楷體" w:hint="eastAsia"/>
          <w:b/>
          <w:sz w:val="28"/>
          <w:szCs w:val="28"/>
        </w:rPr>
        <w:t>黑底金字</w:t>
      </w:r>
      <w:proofErr w:type="gramEnd"/>
      <w:r w:rsidR="008708F8" w:rsidRPr="00385A70">
        <w:rPr>
          <w:rFonts w:eastAsia="標楷體" w:hint="eastAsia"/>
          <w:b/>
          <w:sz w:val="28"/>
          <w:szCs w:val="28"/>
        </w:rPr>
        <w:t>精裝本</w:t>
      </w:r>
      <w:r w:rsidR="008708F8" w:rsidRPr="00385A70">
        <w:rPr>
          <w:rFonts w:eastAsia="標楷體" w:hint="eastAsia"/>
          <w:b/>
          <w:sz w:val="28"/>
          <w:szCs w:val="28"/>
        </w:rPr>
        <w:t>)</w:t>
      </w:r>
      <w:r w:rsidRPr="00385A70">
        <w:rPr>
          <w:rFonts w:eastAsia="標楷體" w:hint="eastAsia"/>
          <w:b/>
          <w:sz w:val="28"/>
          <w:szCs w:val="28"/>
        </w:rPr>
        <w:t>及</w:t>
      </w:r>
      <w:r w:rsidRPr="00385A70">
        <w:rPr>
          <w:rFonts w:eastAsia="標楷體" w:hint="eastAsia"/>
          <w:b/>
          <w:sz w:val="28"/>
          <w:szCs w:val="28"/>
        </w:rPr>
        <w:t>1</w:t>
      </w:r>
      <w:r w:rsidR="00D36FCE" w:rsidRPr="00385A70">
        <w:rPr>
          <w:rFonts w:eastAsia="標楷體" w:hint="eastAsia"/>
          <w:b/>
          <w:sz w:val="28"/>
          <w:szCs w:val="28"/>
        </w:rPr>
        <w:t>張論文光碟</w:t>
      </w:r>
      <w:proofErr w:type="gramStart"/>
      <w:r w:rsidR="00D36FCE" w:rsidRPr="00385A70">
        <w:rPr>
          <w:rFonts w:eastAsia="標楷體" w:hint="eastAsia"/>
          <w:b/>
          <w:sz w:val="28"/>
          <w:szCs w:val="28"/>
        </w:rPr>
        <w:t>交</w:t>
      </w:r>
      <w:r w:rsidR="00D36FCE" w:rsidRPr="00385A70">
        <w:rPr>
          <w:rFonts w:eastAsia="標楷體" w:hint="eastAsia"/>
          <w:b/>
          <w:sz w:val="28"/>
          <w:szCs w:val="28"/>
        </w:rPr>
        <w:lastRenderedPageBreak/>
        <w:t>至系</w:t>
      </w:r>
      <w:r w:rsidRPr="00385A70">
        <w:rPr>
          <w:rFonts w:eastAsia="標楷體" w:hint="eastAsia"/>
          <w:b/>
          <w:sz w:val="28"/>
          <w:szCs w:val="28"/>
        </w:rPr>
        <w:t>辦</w:t>
      </w:r>
      <w:proofErr w:type="gramEnd"/>
      <w:r w:rsidRPr="00385A70">
        <w:rPr>
          <w:rFonts w:eastAsia="標楷體" w:hint="eastAsia"/>
          <w:b/>
          <w:sz w:val="28"/>
          <w:szCs w:val="28"/>
        </w:rPr>
        <w:t>。</w:t>
      </w:r>
    </w:p>
    <w:p w:rsidR="00436913" w:rsidRPr="00385A70" w:rsidRDefault="00AF008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0" w:name="_Toc524451244"/>
      <w:r w:rsidRPr="00385A70">
        <w:rPr>
          <w:rFonts w:ascii="標楷體" w:eastAsia="標楷體" w:hAnsi="標楷體" w:hint="eastAsia"/>
          <w:sz w:val="28"/>
          <w:szCs w:val="28"/>
        </w:rPr>
        <w:t>伍</w:t>
      </w:r>
      <w:r w:rsidR="00436913" w:rsidRPr="00385A70">
        <w:rPr>
          <w:rFonts w:ascii="標楷體" w:eastAsia="標楷體" w:hAnsi="標楷體" w:hint="eastAsia"/>
          <w:sz w:val="28"/>
          <w:szCs w:val="28"/>
        </w:rPr>
        <w:t>、學術倫理教育網站</w:t>
      </w:r>
      <w:bookmarkEnd w:id="10"/>
    </w:p>
    <w:p w:rsidR="00436913" w:rsidRPr="00AE298E" w:rsidRDefault="00436913" w:rsidP="00D95E68">
      <w:pPr>
        <w:pStyle w:val="af1"/>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本校網頁【</w:t>
      </w:r>
      <w:r w:rsidRPr="00AE298E">
        <w:rPr>
          <w:rFonts w:eastAsia="標楷體" w:hAnsi="標楷體" w:hint="eastAsia"/>
          <w:sz w:val="28"/>
          <w:szCs w:val="28"/>
        </w:rPr>
        <w:t>E</w:t>
      </w:r>
      <w:r w:rsidRPr="00AE298E">
        <w:rPr>
          <w:rFonts w:eastAsia="標楷體" w:hAnsi="標楷體" w:hint="eastAsia"/>
          <w:sz w:val="28"/>
          <w:szCs w:val="28"/>
        </w:rPr>
        <w:t>化校園】－【學術倫理教育網站】，可逕行連結學術倫理教育平台網址。</w:t>
      </w:r>
    </w:p>
    <w:p w:rsidR="00436913" w:rsidRPr="00AE298E" w:rsidRDefault="00436913" w:rsidP="00436913">
      <w:pPr>
        <w:spacing w:line="340" w:lineRule="exact"/>
        <w:ind w:left="1276"/>
        <w:rPr>
          <w:rFonts w:ascii="標楷體" w:eastAsia="標楷體" w:hAnsi="標楷體"/>
          <w:sz w:val="28"/>
          <w:szCs w:val="28"/>
        </w:rPr>
      </w:pPr>
      <w:proofErr w:type="gramStart"/>
      <w:r w:rsidRPr="00AE298E">
        <w:rPr>
          <w:rFonts w:ascii="標楷體" w:eastAsia="標楷體" w:hAnsi="標楷體" w:hint="eastAsia"/>
          <w:sz w:val="28"/>
          <w:szCs w:val="28"/>
        </w:rPr>
        <w:t>（</w:t>
      </w:r>
      <w:proofErr w:type="gramEnd"/>
      <w:r w:rsidR="00F25631">
        <w:fldChar w:fldCharType="begin"/>
      </w:r>
      <w:r w:rsidR="00F25631">
        <w:instrText xml:space="preserve"> HYPERLINK "https://ethics.nctu.edu.tw/" </w:instrText>
      </w:r>
      <w:r w:rsidR="00F25631">
        <w:fldChar w:fldCharType="separate"/>
      </w:r>
      <w:r w:rsidRPr="00AE298E">
        <w:rPr>
          <w:rStyle w:val="a4"/>
          <w:rFonts w:ascii="標楷體" w:eastAsia="標楷體" w:hAnsi="標楷體" w:hint="eastAsia"/>
          <w:color w:val="auto"/>
          <w:sz w:val="28"/>
          <w:szCs w:val="28"/>
        </w:rPr>
        <w:t>https://ethics.nctu.edu.tw/</w:t>
      </w:r>
      <w:r w:rsidR="00F25631">
        <w:rPr>
          <w:rStyle w:val="a4"/>
          <w:rFonts w:ascii="標楷體" w:eastAsia="標楷體" w:hAnsi="標楷體"/>
          <w:color w:val="auto"/>
          <w:sz w:val="28"/>
          <w:szCs w:val="28"/>
        </w:rPr>
        <w:fldChar w:fldCharType="end"/>
      </w:r>
      <w:r w:rsidR="00D36FCE" w:rsidRPr="00AE298E">
        <w:rPr>
          <w:rFonts w:ascii="標楷體" w:eastAsia="標楷體" w:hAnsi="標楷體" w:hint="eastAsia"/>
          <w:sz w:val="28"/>
          <w:szCs w:val="28"/>
        </w:rPr>
        <w:t>，</w:t>
      </w:r>
      <w:r w:rsidRPr="00AE298E">
        <w:rPr>
          <w:rFonts w:ascii="標楷體" w:eastAsia="標楷體" w:hAnsi="標楷體" w:hint="eastAsia"/>
          <w:sz w:val="28"/>
          <w:szCs w:val="28"/>
        </w:rPr>
        <w:t>即可進入臺灣學術倫理教育資源中心網址，以學號作為帳號、密碼預設學號後5碼登入網站</w:t>
      </w:r>
      <w:proofErr w:type="gramStart"/>
      <w:r w:rsidRPr="00AE298E">
        <w:rPr>
          <w:rFonts w:ascii="標楷體" w:eastAsia="標楷體" w:hAnsi="標楷體" w:hint="eastAsia"/>
          <w:sz w:val="28"/>
          <w:szCs w:val="28"/>
        </w:rPr>
        <w:t>）</w:t>
      </w:r>
      <w:proofErr w:type="gramEnd"/>
    </w:p>
    <w:p w:rsidR="00992471" w:rsidRPr="00AE298E" w:rsidRDefault="00992471" w:rsidP="00436913">
      <w:pPr>
        <w:spacing w:line="340" w:lineRule="exact"/>
        <w:ind w:left="1276"/>
        <w:rPr>
          <w:rFonts w:ascii="標楷體" w:eastAsia="標楷體" w:hAnsi="標楷體"/>
          <w:sz w:val="28"/>
          <w:szCs w:val="28"/>
        </w:rPr>
      </w:pPr>
    </w:p>
    <w:p w:rsidR="00436913" w:rsidRPr="00AE298E" w:rsidRDefault="00436913" w:rsidP="00D95E68">
      <w:pPr>
        <w:pStyle w:val="af1"/>
        <w:numPr>
          <w:ilvl w:val="0"/>
          <w:numId w:val="23"/>
        </w:numPr>
        <w:spacing w:before="120" w:line="400" w:lineRule="exact"/>
        <w:ind w:leftChars="0"/>
        <w:rPr>
          <w:rFonts w:eastAsia="標楷體" w:hAnsi="標楷體"/>
          <w:sz w:val="28"/>
          <w:szCs w:val="28"/>
        </w:rPr>
      </w:pPr>
      <w:r w:rsidRPr="00AE298E">
        <w:rPr>
          <w:rFonts w:eastAsia="標楷體" w:hAnsi="標楷體" w:hint="eastAsia"/>
          <w:sz w:val="28"/>
          <w:szCs w:val="28"/>
        </w:rPr>
        <w:t>更多資訊可參考教務處</w:t>
      </w:r>
      <w:proofErr w:type="gramStart"/>
      <w:r w:rsidRPr="00AE298E">
        <w:rPr>
          <w:rFonts w:eastAsia="標楷體" w:hAnsi="標楷體" w:hint="eastAsia"/>
          <w:sz w:val="28"/>
          <w:szCs w:val="28"/>
        </w:rPr>
        <w:t>綜合行組學術</w:t>
      </w:r>
      <w:proofErr w:type="gramEnd"/>
      <w:r w:rsidRPr="00AE298E">
        <w:rPr>
          <w:rFonts w:eastAsia="標楷體" w:hAnsi="標楷體" w:hint="eastAsia"/>
          <w:sz w:val="28"/>
          <w:szCs w:val="28"/>
        </w:rPr>
        <w:t>倫理網頁，網址如下：</w:t>
      </w:r>
    </w:p>
    <w:p w:rsidR="00436913" w:rsidRPr="00AE298E" w:rsidRDefault="00436913" w:rsidP="00436913">
      <w:pPr>
        <w:spacing w:line="340" w:lineRule="exact"/>
        <w:ind w:left="1276"/>
        <w:rPr>
          <w:rFonts w:ascii="標楷體" w:eastAsia="標楷體" w:hAnsi="標楷體"/>
          <w:sz w:val="28"/>
          <w:szCs w:val="28"/>
        </w:rPr>
      </w:pPr>
      <w:r w:rsidRPr="00AE298E">
        <w:rPr>
          <w:rFonts w:ascii="標楷體" w:eastAsia="標楷體" w:hAnsi="標楷體" w:hint="eastAsia"/>
          <w:sz w:val="28"/>
          <w:szCs w:val="28"/>
        </w:rPr>
        <w:t>ttp://www.ncyu.edu.tw/course/itemize_list.aspx?site_content_sn=51044。</w:t>
      </w:r>
    </w:p>
    <w:p w:rsidR="00992471" w:rsidRPr="00AE298E" w:rsidRDefault="00992471" w:rsidP="00436913">
      <w:pPr>
        <w:spacing w:line="340" w:lineRule="exact"/>
        <w:ind w:left="1276"/>
        <w:rPr>
          <w:rFonts w:ascii="標楷體" w:eastAsia="標楷體" w:hAnsi="標楷體"/>
          <w:sz w:val="28"/>
          <w:szCs w:val="28"/>
        </w:rPr>
      </w:pPr>
    </w:p>
    <w:p w:rsidR="00436913" w:rsidRPr="00AE298E" w:rsidRDefault="00436913" w:rsidP="00D95E68">
      <w:pPr>
        <w:pStyle w:val="af1"/>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本系網站【修業資訊</w:t>
      </w:r>
      <w:r w:rsidRPr="00AE298E">
        <w:rPr>
          <w:rFonts w:eastAsia="標楷體" w:hAnsi="標楷體" w:hint="eastAsia"/>
          <w:sz w:val="28"/>
          <w:szCs w:val="28"/>
        </w:rPr>
        <w:t xml:space="preserve"> &gt; </w:t>
      </w:r>
      <w:r w:rsidRPr="00AE298E">
        <w:rPr>
          <w:rFonts w:eastAsia="標楷體" w:hAnsi="標楷體" w:hint="eastAsia"/>
          <w:sz w:val="28"/>
          <w:szCs w:val="28"/>
        </w:rPr>
        <w:t>碩專班</w:t>
      </w:r>
      <w:r w:rsidRPr="00AE298E">
        <w:rPr>
          <w:rFonts w:eastAsia="標楷體" w:hAnsi="標楷體" w:hint="eastAsia"/>
          <w:sz w:val="28"/>
          <w:szCs w:val="28"/>
        </w:rPr>
        <w:t xml:space="preserve"> &gt; </w:t>
      </w:r>
      <w:r w:rsidRPr="00AE298E">
        <w:rPr>
          <w:rFonts w:eastAsia="標楷體" w:hAnsi="標楷體" w:hint="eastAsia"/>
          <w:sz w:val="28"/>
          <w:szCs w:val="28"/>
        </w:rPr>
        <w:t>學術倫理教育】項下有學生操作手冊</w:t>
      </w:r>
    </w:p>
    <w:p w:rsidR="00436913" w:rsidRPr="00AE298E" w:rsidRDefault="00FD17B5" w:rsidP="00436913">
      <w:pPr>
        <w:pStyle w:val="af1"/>
        <w:spacing w:line="340" w:lineRule="exact"/>
        <w:ind w:leftChars="0" w:left="1485"/>
        <w:rPr>
          <w:rStyle w:val="a4"/>
          <w:rFonts w:ascii="標楷體" w:eastAsia="標楷體" w:hAnsi="標楷體"/>
          <w:color w:val="auto"/>
          <w:sz w:val="28"/>
          <w:szCs w:val="28"/>
          <w:u w:val="none"/>
        </w:rPr>
      </w:pPr>
      <w:hyperlink r:id="rId16" w:history="1">
        <w:r w:rsidR="00436913" w:rsidRPr="00AE298E">
          <w:rPr>
            <w:rStyle w:val="a4"/>
            <w:rFonts w:ascii="標楷體" w:eastAsia="標楷體" w:hAnsi="標楷體"/>
            <w:color w:val="auto"/>
            <w:sz w:val="28"/>
            <w:szCs w:val="28"/>
            <w:u w:val="none"/>
          </w:rPr>
          <w:t>http://www.ncyu.edu.tw/dpe/content.aspx?site_content_sn=54459</w:t>
        </w:r>
      </w:hyperlink>
    </w:p>
    <w:p w:rsidR="00F563A9" w:rsidRPr="00AE298E" w:rsidRDefault="00D36FCE" w:rsidP="00D95E68">
      <w:pPr>
        <w:pStyle w:val="af1"/>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修畢後在臺灣學術倫理教育資源中心申請修畢證明</w:t>
      </w:r>
      <w:r w:rsidR="00992471" w:rsidRPr="00AE298E">
        <w:rPr>
          <w:rFonts w:eastAsia="標楷體" w:hAnsi="標楷體" w:hint="eastAsia"/>
          <w:sz w:val="28"/>
          <w:szCs w:val="28"/>
        </w:rPr>
        <w:t>。</w:t>
      </w:r>
    </w:p>
    <w:p w:rsidR="00F563A9" w:rsidRPr="00385A70" w:rsidRDefault="00F563A9" w:rsidP="00F563A9">
      <w:pPr>
        <w:spacing w:before="120" w:line="400" w:lineRule="exact"/>
        <w:ind w:firstLineChars="149" w:firstLine="434"/>
        <w:rPr>
          <w:rFonts w:eastAsia="標楷體" w:hAnsi="標楷體"/>
          <w:b/>
          <w:sz w:val="28"/>
          <w:szCs w:val="28"/>
        </w:rPr>
        <w:sectPr w:rsidR="00F563A9" w:rsidRPr="00385A70" w:rsidSect="008C10C2">
          <w:pgSz w:w="11906" w:h="16838" w:code="9"/>
          <w:pgMar w:top="1418" w:right="1615" w:bottom="1418" w:left="1701" w:header="851" w:footer="992" w:gutter="0"/>
          <w:cols w:space="425"/>
          <w:docGrid w:type="linesAndChars" w:linePitch="548" w:charSpace="2264"/>
        </w:sectPr>
      </w:pPr>
    </w:p>
    <w:p w:rsidR="00F563A9"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1" w:name="_Toc524451245"/>
      <w:r w:rsidRPr="00385A70">
        <w:rPr>
          <w:rFonts w:ascii="標楷體" w:eastAsia="標楷體" w:hAnsi="標楷體" w:hint="eastAsia"/>
          <w:sz w:val="28"/>
          <w:szCs w:val="28"/>
        </w:rPr>
        <w:lastRenderedPageBreak/>
        <w:t>陸</w:t>
      </w:r>
      <w:r w:rsidR="00AF0088" w:rsidRPr="00385A70">
        <w:rPr>
          <w:rFonts w:ascii="標楷體" w:eastAsia="標楷體" w:hAnsi="標楷體" w:hint="eastAsia"/>
          <w:sz w:val="28"/>
          <w:szCs w:val="28"/>
        </w:rPr>
        <w:t>、</w:t>
      </w:r>
      <w:r w:rsidR="00F563A9" w:rsidRPr="00385A70">
        <w:rPr>
          <w:rFonts w:ascii="標楷體" w:eastAsia="標楷體" w:hAnsi="標楷體"/>
          <w:sz w:val="28"/>
          <w:szCs w:val="28"/>
        </w:rPr>
        <w:t>研究生修業流程及各事項辦理日期：</w:t>
      </w:r>
      <w:bookmarkEnd w:id="11"/>
    </w:p>
    <w:p w:rsidR="00F563A9" w:rsidRPr="00385A70" w:rsidRDefault="00F563A9" w:rsidP="00F563A9">
      <w:pPr>
        <w:spacing w:line="400" w:lineRule="exact"/>
        <w:rPr>
          <w:rFonts w:eastAsia="標楷體"/>
          <w:b/>
          <w:sz w:val="28"/>
          <w:szCs w:val="28"/>
        </w:rPr>
      </w:pPr>
      <w:r w:rsidRPr="00385A70">
        <w:rPr>
          <w:rFonts w:eastAsia="標楷體"/>
          <w:b/>
          <w:sz w:val="28"/>
          <w:szCs w:val="28"/>
        </w:rPr>
        <w:t xml:space="preserve">                           </w:t>
      </w: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9"/>
        <w:gridCol w:w="2259"/>
        <w:gridCol w:w="236"/>
        <w:gridCol w:w="2084"/>
        <w:gridCol w:w="2486"/>
      </w:tblGrid>
      <w:tr w:rsidR="00F563A9" w:rsidRPr="00385A70" w:rsidTr="00FA674C">
        <w:trPr>
          <w:cantSplit/>
          <w:trHeight w:val="838"/>
        </w:trPr>
        <w:tc>
          <w:tcPr>
            <w:tcW w:w="2079" w:type="dxa"/>
          </w:tcPr>
          <w:p w:rsidR="00F563A9" w:rsidRPr="00385A70" w:rsidRDefault="00F563A9" w:rsidP="00FA674C">
            <w:pPr>
              <w:spacing w:line="400" w:lineRule="exact"/>
              <w:rPr>
                <w:rFonts w:eastAsia="標楷體"/>
                <w:b/>
                <w:sz w:val="22"/>
                <w:szCs w:val="22"/>
              </w:rPr>
            </w:pPr>
            <w:r w:rsidRPr="00385A70">
              <w:rPr>
                <w:rFonts w:eastAsia="標楷體" w:hAnsi="標楷體"/>
                <w:b/>
                <w:sz w:val="22"/>
                <w:szCs w:val="22"/>
              </w:rPr>
              <w:t>辦理期限</w:t>
            </w:r>
          </w:p>
        </w:tc>
        <w:tc>
          <w:tcPr>
            <w:tcW w:w="2259" w:type="dxa"/>
          </w:tcPr>
          <w:p w:rsidR="00F563A9" w:rsidRPr="00385A70" w:rsidRDefault="00F563A9" w:rsidP="00FA674C">
            <w:pPr>
              <w:spacing w:line="400" w:lineRule="exact"/>
              <w:rPr>
                <w:rFonts w:eastAsia="標楷體"/>
                <w:b/>
                <w:sz w:val="22"/>
                <w:szCs w:val="22"/>
              </w:rPr>
            </w:pPr>
            <w:r w:rsidRPr="00385A70">
              <w:rPr>
                <w:rFonts w:eastAsia="標楷體" w:hAnsi="標楷體"/>
                <w:b/>
                <w:sz w:val="22"/>
                <w:szCs w:val="22"/>
              </w:rPr>
              <w:t>辦理項目</w:t>
            </w:r>
          </w:p>
        </w:tc>
        <w:tc>
          <w:tcPr>
            <w:tcW w:w="236" w:type="dxa"/>
            <w:vMerge w:val="restart"/>
            <w:tcBorders>
              <w:top w:val="nil"/>
              <w:bottom w:val="nil"/>
            </w:tcBorders>
          </w:tcPr>
          <w:p w:rsidR="00F563A9" w:rsidRPr="00385A70" w:rsidRDefault="00F563A9" w:rsidP="00FA674C">
            <w:pPr>
              <w:spacing w:line="400" w:lineRule="exact"/>
              <w:rPr>
                <w:rFonts w:eastAsia="標楷體"/>
                <w:b/>
              </w:rPr>
            </w:pPr>
          </w:p>
        </w:tc>
        <w:tc>
          <w:tcPr>
            <w:tcW w:w="2084" w:type="dxa"/>
          </w:tcPr>
          <w:p w:rsidR="00F563A9" w:rsidRPr="00385A70" w:rsidRDefault="00F563A9" w:rsidP="00FA674C">
            <w:pPr>
              <w:spacing w:line="400" w:lineRule="exact"/>
              <w:rPr>
                <w:rFonts w:eastAsia="標楷體"/>
                <w:b/>
              </w:rPr>
            </w:pPr>
            <w:r w:rsidRPr="00385A70">
              <w:rPr>
                <w:rFonts w:eastAsia="標楷體" w:hAnsi="標楷體"/>
                <w:b/>
              </w:rPr>
              <w:t>辦理期限</w:t>
            </w:r>
          </w:p>
        </w:tc>
        <w:tc>
          <w:tcPr>
            <w:tcW w:w="2486" w:type="dxa"/>
          </w:tcPr>
          <w:p w:rsidR="00F563A9" w:rsidRPr="00385A70" w:rsidRDefault="00F563A9" w:rsidP="00FA674C">
            <w:pPr>
              <w:spacing w:line="400" w:lineRule="exact"/>
              <w:rPr>
                <w:rFonts w:eastAsia="標楷體"/>
                <w:b/>
              </w:rPr>
            </w:pPr>
            <w:r w:rsidRPr="00385A70">
              <w:rPr>
                <w:rFonts w:eastAsia="標楷體" w:hAnsi="標楷體"/>
                <w:b/>
              </w:rPr>
              <w:t>辦理項目</w:t>
            </w:r>
          </w:p>
        </w:tc>
      </w:tr>
      <w:tr w:rsidR="00F563A9" w:rsidRPr="00385A70" w:rsidTr="00FA674C">
        <w:trPr>
          <w:cantSplit/>
          <w:trHeight w:val="718"/>
        </w:trPr>
        <w:tc>
          <w:tcPr>
            <w:tcW w:w="2079" w:type="dxa"/>
          </w:tcPr>
          <w:p w:rsidR="00F563A9" w:rsidRPr="00AE298E" w:rsidRDefault="00F563A9" w:rsidP="00FA674C">
            <w:pPr>
              <w:spacing w:line="400" w:lineRule="exact"/>
              <w:rPr>
                <w:rFonts w:eastAsia="標楷體"/>
                <w:sz w:val="22"/>
                <w:szCs w:val="22"/>
              </w:rPr>
            </w:pPr>
            <w:r w:rsidRPr="00AE298E">
              <w:rPr>
                <w:rFonts w:eastAsia="標楷體"/>
                <w:sz w:val="22"/>
                <w:szCs w:val="22"/>
              </w:rPr>
              <w:t>9</w:t>
            </w:r>
            <w:r w:rsidRPr="00AE298E">
              <w:rPr>
                <w:rFonts w:eastAsia="標楷體" w:hAnsi="標楷體"/>
                <w:sz w:val="22"/>
                <w:szCs w:val="22"/>
              </w:rPr>
              <w:t>月</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註冊、選課</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D36FCE" w:rsidP="00FA674C">
            <w:pPr>
              <w:spacing w:line="400" w:lineRule="exact"/>
              <w:rPr>
                <w:rFonts w:eastAsia="標楷體"/>
              </w:rPr>
            </w:pPr>
            <w:r w:rsidRPr="00AE298E">
              <w:rPr>
                <w:rFonts w:eastAsia="標楷體" w:hint="eastAsia"/>
              </w:rPr>
              <w:t>2</w:t>
            </w:r>
            <w:r w:rsidRPr="00AE298E">
              <w:rPr>
                <w:rFonts w:eastAsia="標楷體" w:hint="eastAsia"/>
              </w:rPr>
              <w:t>月開始</w:t>
            </w:r>
            <w:r w:rsidR="00F563A9" w:rsidRPr="00AE298E">
              <w:rPr>
                <w:rFonts w:eastAsia="標楷體" w:hint="eastAsia"/>
              </w:rPr>
              <w:t>(</w:t>
            </w:r>
            <w:r w:rsidR="00F563A9" w:rsidRPr="00AE298E">
              <w:rPr>
                <w:rFonts w:eastAsia="標楷體" w:hint="eastAsia"/>
              </w:rPr>
              <w:t>完成當期註冊手續後</w:t>
            </w:r>
            <w:r w:rsidR="00F563A9" w:rsidRPr="00AE298E">
              <w:rPr>
                <w:rFonts w:eastAsia="標楷體" w:hint="eastAsia"/>
              </w:rPr>
              <w:t>)</w:t>
            </w:r>
            <w:r w:rsidR="00F563A9" w:rsidRPr="00AE298E">
              <w:rPr>
                <w:rFonts w:eastAsia="標楷體"/>
              </w:rPr>
              <w:t>~0</w:t>
            </w:r>
            <w:r w:rsidR="00F563A9" w:rsidRPr="00AE298E">
              <w:rPr>
                <w:rFonts w:eastAsia="標楷體" w:hint="eastAsia"/>
              </w:rPr>
              <w:t>7</w:t>
            </w:r>
            <w:r w:rsidR="00F563A9" w:rsidRPr="00AE298E">
              <w:rPr>
                <w:rFonts w:eastAsia="標楷體"/>
              </w:rPr>
              <w:t>/</w:t>
            </w:r>
            <w:r w:rsidR="00F563A9" w:rsidRPr="00AE298E">
              <w:rPr>
                <w:rFonts w:eastAsia="標楷體" w:hint="eastAsia"/>
              </w:rPr>
              <w:t>17</w:t>
            </w:r>
            <w:r w:rsidR="00F563A9" w:rsidRPr="00AE298E">
              <w:rPr>
                <w:rFonts w:eastAsia="標楷體" w:hAnsi="標楷體"/>
              </w:rPr>
              <w:t>或</w:t>
            </w:r>
          </w:p>
          <w:p w:rsidR="00F563A9" w:rsidRPr="00AE298E" w:rsidRDefault="00F563A9" w:rsidP="00D36FCE">
            <w:pPr>
              <w:spacing w:line="400" w:lineRule="exact"/>
              <w:rPr>
                <w:rFonts w:eastAsia="標楷體"/>
              </w:rPr>
            </w:pPr>
            <w:r w:rsidRPr="00AE298E">
              <w:rPr>
                <w:rFonts w:eastAsia="標楷體" w:hint="eastAsia"/>
              </w:rPr>
              <w:t>8</w:t>
            </w:r>
            <w:r w:rsidR="00D36FCE" w:rsidRPr="00AE298E">
              <w:rPr>
                <w:rFonts w:eastAsia="標楷體" w:hint="eastAsia"/>
              </w:rPr>
              <w:t>月開始</w:t>
            </w:r>
            <w:r w:rsidRPr="00AE298E">
              <w:rPr>
                <w:rFonts w:eastAsia="標楷體" w:hint="eastAsia"/>
              </w:rPr>
              <w:t>(</w:t>
            </w:r>
            <w:r w:rsidRPr="00AE298E">
              <w:rPr>
                <w:rFonts w:eastAsia="標楷體" w:hint="eastAsia"/>
              </w:rPr>
              <w:t>完成當期註冊手續後</w:t>
            </w:r>
            <w:r w:rsidRPr="00AE298E">
              <w:rPr>
                <w:rFonts w:eastAsia="標楷體" w:hint="eastAsia"/>
              </w:rPr>
              <w:t>)</w:t>
            </w:r>
            <w:r w:rsidRPr="00AE298E">
              <w:rPr>
                <w:rFonts w:eastAsia="標楷體"/>
              </w:rPr>
              <w:t>~</w:t>
            </w:r>
            <w:r w:rsidRPr="00AE298E">
              <w:rPr>
                <w:rFonts w:eastAsia="標楷體" w:hint="eastAsia"/>
              </w:rPr>
              <w:t>1</w:t>
            </w:r>
            <w:r w:rsidRPr="00AE298E">
              <w:rPr>
                <w:rFonts w:eastAsia="標楷體"/>
              </w:rPr>
              <w:t>/</w:t>
            </w:r>
            <w:r w:rsidRPr="00AE298E">
              <w:rPr>
                <w:rFonts w:eastAsia="標楷體" w:hint="eastAsia"/>
              </w:rPr>
              <w:t>17</w:t>
            </w:r>
            <w:r w:rsidRPr="00AE298E">
              <w:rPr>
                <w:rFonts w:eastAsia="標楷體" w:hAnsi="標楷體"/>
              </w:rPr>
              <w:t>前</w:t>
            </w:r>
          </w:p>
        </w:tc>
        <w:tc>
          <w:tcPr>
            <w:tcW w:w="2486" w:type="dxa"/>
          </w:tcPr>
          <w:p w:rsidR="00F563A9" w:rsidRPr="00AE298E" w:rsidRDefault="00F563A9" w:rsidP="00FA674C">
            <w:pPr>
              <w:spacing w:line="400" w:lineRule="exact"/>
              <w:rPr>
                <w:rFonts w:eastAsia="標楷體" w:hAnsi="標楷體"/>
              </w:rPr>
            </w:pPr>
            <w:r w:rsidRPr="00AE298E">
              <w:rPr>
                <w:rFonts w:eastAsia="標楷體" w:hAnsi="標楷體"/>
              </w:rPr>
              <w:t>申請論文口試</w:t>
            </w:r>
          </w:p>
          <w:p w:rsidR="00F563A9" w:rsidRPr="00AE298E" w:rsidRDefault="00F563A9" w:rsidP="00FA674C">
            <w:pPr>
              <w:spacing w:line="400" w:lineRule="exact"/>
              <w:rPr>
                <w:rFonts w:eastAsia="標楷體"/>
              </w:rPr>
            </w:pPr>
            <w:r w:rsidRPr="00AE298E">
              <w:rPr>
                <w:rFonts w:eastAsia="標楷體" w:hAnsi="標楷體" w:hint="eastAsia"/>
              </w:rPr>
              <w:t>(</w:t>
            </w:r>
            <w:r w:rsidRPr="00AE298E">
              <w:rPr>
                <w:rFonts w:eastAsia="標楷體" w:hAnsi="標楷體" w:hint="eastAsia"/>
              </w:rPr>
              <w:t>前</w:t>
            </w:r>
            <w:r w:rsidRPr="00AE298E">
              <w:rPr>
                <w:rFonts w:eastAsia="標楷體" w:hAnsi="標楷體" w:hint="eastAsia"/>
              </w:rPr>
              <w:t>2</w:t>
            </w:r>
            <w:r w:rsidRPr="00AE298E">
              <w:rPr>
                <w:rFonts w:eastAsia="標楷體" w:hAnsi="標楷體" w:hint="eastAsia"/>
              </w:rPr>
              <w:t>個禮拜申請</w:t>
            </w:r>
            <w:r w:rsidRPr="00AE298E">
              <w:rPr>
                <w:rFonts w:eastAsia="標楷體" w:hAnsi="標楷體" w:hint="eastAsia"/>
              </w:rPr>
              <w:t>)</w:t>
            </w:r>
          </w:p>
        </w:tc>
      </w:tr>
      <w:tr w:rsidR="00F563A9" w:rsidRPr="00385A70" w:rsidTr="00FA674C">
        <w:trPr>
          <w:cantSplit/>
          <w:trHeight w:val="697"/>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第一學期</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修課、研究</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sz w:val="22"/>
                <w:szCs w:val="22"/>
              </w:rPr>
            </w:pPr>
            <w:r w:rsidRPr="00AE298E">
              <w:rPr>
                <w:rFonts w:eastAsia="標楷體" w:hint="eastAsia"/>
                <w:sz w:val="22"/>
                <w:szCs w:val="22"/>
              </w:rPr>
              <w:t>7</w:t>
            </w:r>
            <w:r w:rsidRPr="00AE298E">
              <w:rPr>
                <w:rFonts w:eastAsia="標楷體"/>
                <w:sz w:val="22"/>
                <w:szCs w:val="22"/>
              </w:rPr>
              <w:t>/</w:t>
            </w:r>
            <w:r w:rsidRPr="00AE298E">
              <w:rPr>
                <w:rFonts w:eastAsia="標楷體" w:hint="eastAsia"/>
                <w:sz w:val="22"/>
                <w:szCs w:val="22"/>
              </w:rPr>
              <w:t>31</w:t>
            </w:r>
            <w:r w:rsidR="00D36FCE" w:rsidRPr="00AE298E">
              <w:rPr>
                <w:rFonts w:eastAsia="標楷體" w:hint="eastAsia"/>
                <w:sz w:val="22"/>
                <w:szCs w:val="22"/>
              </w:rPr>
              <w:t>前學位考試</w:t>
            </w:r>
          </w:p>
          <w:p w:rsidR="00F563A9" w:rsidRPr="00AE298E" w:rsidRDefault="00F563A9" w:rsidP="00D36FCE">
            <w:pPr>
              <w:spacing w:line="400" w:lineRule="exact"/>
              <w:rPr>
                <w:rFonts w:eastAsia="標楷體"/>
                <w:sz w:val="22"/>
                <w:szCs w:val="22"/>
              </w:rPr>
            </w:pPr>
            <w:r w:rsidRPr="00AE298E">
              <w:rPr>
                <w:rFonts w:eastAsia="標楷體"/>
                <w:sz w:val="22"/>
                <w:szCs w:val="22"/>
              </w:rPr>
              <w:t>1/</w:t>
            </w:r>
            <w:r w:rsidRPr="00AE298E">
              <w:rPr>
                <w:rFonts w:eastAsia="標楷體" w:hint="eastAsia"/>
                <w:sz w:val="22"/>
                <w:szCs w:val="22"/>
              </w:rPr>
              <w:t>31</w:t>
            </w:r>
            <w:r w:rsidR="00D36FCE" w:rsidRPr="00AE298E">
              <w:rPr>
                <w:rFonts w:eastAsia="標楷體" w:hint="eastAsia"/>
                <w:sz w:val="22"/>
                <w:szCs w:val="22"/>
              </w:rPr>
              <w:t>前學位考試</w:t>
            </w:r>
          </w:p>
        </w:tc>
        <w:tc>
          <w:tcPr>
            <w:tcW w:w="2486" w:type="dxa"/>
          </w:tcPr>
          <w:p w:rsidR="00F563A9" w:rsidRPr="00AE298E" w:rsidRDefault="00F563A9" w:rsidP="00FA674C">
            <w:pPr>
              <w:spacing w:line="400" w:lineRule="exact"/>
              <w:rPr>
                <w:rFonts w:eastAsia="標楷體"/>
              </w:rPr>
            </w:pPr>
            <w:r w:rsidRPr="00AE298E">
              <w:rPr>
                <w:rFonts w:eastAsia="標楷體" w:hAnsi="標楷體"/>
              </w:rPr>
              <w:t>碩士論文口試</w:t>
            </w:r>
            <w:r w:rsidRPr="00AE298E">
              <w:rPr>
                <w:rFonts w:eastAsia="標楷體" w:hAnsi="標楷體" w:hint="eastAsia"/>
              </w:rPr>
              <w:t>舉行</w:t>
            </w:r>
          </w:p>
        </w:tc>
      </w:tr>
      <w:tr w:rsidR="00F563A9" w:rsidRPr="00385A70" w:rsidTr="00FA674C">
        <w:trPr>
          <w:cantSplit/>
          <w:trHeight w:val="716"/>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第一學期結束前</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申請指導教授</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Ansi="標楷體"/>
              </w:rPr>
              <w:t>口試後</w:t>
            </w:r>
            <w:r w:rsidRPr="00AE298E">
              <w:rPr>
                <w:rFonts w:eastAsia="標楷體" w:hAnsi="標楷體" w:hint="eastAsia"/>
              </w:rPr>
              <w:t>上傳前</w:t>
            </w:r>
          </w:p>
        </w:tc>
        <w:tc>
          <w:tcPr>
            <w:tcW w:w="2486" w:type="dxa"/>
          </w:tcPr>
          <w:p w:rsidR="00F563A9" w:rsidRPr="00AE298E" w:rsidRDefault="00F563A9" w:rsidP="00FA674C">
            <w:pPr>
              <w:spacing w:line="400" w:lineRule="exact"/>
              <w:rPr>
                <w:rFonts w:eastAsia="標楷體"/>
              </w:rPr>
            </w:pPr>
            <w:r w:rsidRPr="00AE298E">
              <w:rPr>
                <w:rFonts w:eastAsia="標楷體" w:hAnsi="標楷體"/>
              </w:rPr>
              <w:t>論文</w:t>
            </w:r>
            <w:proofErr w:type="gramStart"/>
            <w:r w:rsidRPr="00AE298E">
              <w:rPr>
                <w:rFonts w:eastAsia="標楷體" w:hAnsi="標楷體" w:hint="eastAsia"/>
              </w:rPr>
              <w:t>繳至系辦</w:t>
            </w:r>
            <w:proofErr w:type="gramEnd"/>
            <w:r w:rsidRPr="00AE298E">
              <w:rPr>
                <w:rFonts w:eastAsia="標楷體" w:hAnsi="標楷體" w:hint="eastAsia"/>
              </w:rPr>
              <w:t>審查格式</w:t>
            </w:r>
          </w:p>
        </w:tc>
      </w:tr>
      <w:tr w:rsidR="00F563A9" w:rsidRPr="00385A70" w:rsidTr="00FA674C">
        <w:trPr>
          <w:cantSplit/>
          <w:trHeight w:val="708"/>
        </w:trPr>
        <w:tc>
          <w:tcPr>
            <w:tcW w:w="2079" w:type="dxa"/>
          </w:tcPr>
          <w:p w:rsidR="00F563A9" w:rsidRDefault="00F563A9" w:rsidP="00FA674C">
            <w:pPr>
              <w:spacing w:line="400" w:lineRule="exact"/>
              <w:rPr>
                <w:rFonts w:eastAsia="標楷體" w:hAnsi="標楷體"/>
                <w:sz w:val="22"/>
                <w:szCs w:val="22"/>
              </w:rPr>
            </w:pPr>
            <w:r w:rsidRPr="00AE298E">
              <w:rPr>
                <w:rFonts w:eastAsia="標楷體"/>
                <w:sz w:val="22"/>
                <w:szCs w:val="22"/>
              </w:rPr>
              <w:t>2</w:t>
            </w:r>
            <w:r w:rsidRPr="00AE298E">
              <w:rPr>
                <w:rFonts w:eastAsia="標楷體" w:hAnsi="標楷體"/>
                <w:sz w:val="22"/>
                <w:szCs w:val="22"/>
              </w:rPr>
              <w:t>至</w:t>
            </w:r>
            <w:r w:rsidRPr="00AE298E">
              <w:rPr>
                <w:rFonts w:eastAsia="標楷體"/>
                <w:sz w:val="22"/>
                <w:szCs w:val="22"/>
              </w:rPr>
              <w:t>4</w:t>
            </w:r>
            <w:r w:rsidRPr="00AE298E">
              <w:rPr>
                <w:rFonts w:eastAsia="標楷體" w:hAnsi="標楷體"/>
                <w:sz w:val="22"/>
                <w:szCs w:val="22"/>
              </w:rPr>
              <w:t>年</w:t>
            </w:r>
          </w:p>
          <w:p w:rsidR="00155E4D" w:rsidRPr="00AE298E" w:rsidRDefault="00155E4D" w:rsidP="00FA674C">
            <w:pPr>
              <w:spacing w:line="400" w:lineRule="exact"/>
              <w:rPr>
                <w:rFonts w:eastAsia="標楷體"/>
                <w:sz w:val="22"/>
                <w:szCs w:val="22"/>
              </w:rPr>
            </w:pPr>
            <w:r>
              <w:rPr>
                <w:rFonts w:eastAsia="標楷體" w:hAnsi="標楷體" w:hint="eastAsia"/>
                <w:sz w:val="22"/>
                <w:szCs w:val="22"/>
              </w:rPr>
              <w:t>在職生可至</w:t>
            </w:r>
            <w:r>
              <w:rPr>
                <w:rFonts w:eastAsia="標楷體" w:hAnsi="標楷體" w:hint="eastAsia"/>
                <w:sz w:val="22"/>
                <w:szCs w:val="22"/>
              </w:rPr>
              <w:t>5</w:t>
            </w:r>
            <w:r>
              <w:rPr>
                <w:rFonts w:eastAsia="標楷體" w:hAnsi="標楷體" w:hint="eastAsia"/>
                <w:sz w:val="22"/>
                <w:szCs w:val="22"/>
              </w:rPr>
              <w:t>年</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完成碩士生學程及系相關規定</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992471" w:rsidP="00CF5E66">
            <w:pPr>
              <w:spacing w:line="400" w:lineRule="exact"/>
              <w:rPr>
                <w:rFonts w:eastAsia="標楷體"/>
              </w:rPr>
            </w:pPr>
            <w:r w:rsidRPr="00AE298E">
              <w:rPr>
                <w:rFonts w:eastAsia="標楷體" w:hint="eastAsia"/>
              </w:rPr>
              <w:t>在下學期註冊</w:t>
            </w:r>
            <w:r w:rsidR="00CF5E66" w:rsidRPr="00AE298E">
              <w:rPr>
                <w:rFonts w:eastAsia="標楷體" w:hint="eastAsia"/>
              </w:rPr>
              <w:t>繳費截止日</w:t>
            </w:r>
            <w:r w:rsidRPr="00AE298E">
              <w:rPr>
                <w:rFonts w:eastAsia="標楷體" w:hint="eastAsia"/>
              </w:rPr>
              <w:t>前</w:t>
            </w:r>
            <w:r w:rsidR="00CF5E66" w:rsidRPr="00AE298E">
              <w:rPr>
                <w:rFonts w:eastAsia="標楷體" w:hint="eastAsia"/>
              </w:rPr>
              <w:t>完成</w:t>
            </w:r>
            <w:r w:rsidRPr="00AE298E">
              <w:rPr>
                <w:rFonts w:eastAsia="標楷體" w:hint="eastAsia"/>
              </w:rPr>
              <w:t>，建議</w:t>
            </w:r>
            <w:r w:rsidRPr="00AE298E">
              <w:rPr>
                <w:rFonts w:eastAsia="標楷體" w:hint="eastAsia"/>
              </w:rPr>
              <w:t>8</w:t>
            </w:r>
            <w:r w:rsidRPr="00AE298E">
              <w:rPr>
                <w:rFonts w:eastAsia="標楷體" w:hint="eastAsia"/>
              </w:rPr>
              <w:t>月底</w:t>
            </w:r>
            <w:r w:rsidR="00CF5E66" w:rsidRPr="00AE298E">
              <w:rPr>
                <w:rFonts w:eastAsia="標楷體" w:hint="eastAsia"/>
              </w:rPr>
              <w:t>論文</w:t>
            </w:r>
            <w:r w:rsidRPr="00AE298E">
              <w:rPr>
                <w:rFonts w:eastAsia="標楷體" w:hint="eastAsia"/>
              </w:rPr>
              <w:t>上傳結束</w:t>
            </w:r>
          </w:p>
        </w:tc>
        <w:tc>
          <w:tcPr>
            <w:tcW w:w="2486" w:type="dxa"/>
          </w:tcPr>
          <w:p w:rsidR="00F563A9" w:rsidRPr="00AE298E" w:rsidRDefault="00F563A9" w:rsidP="00FA674C">
            <w:pPr>
              <w:spacing w:line="400" w:lineRule="exact"/>
              <w:rPr>
                <w:rFonts w:eastAsia="標楷體"/>
              </w:rPr>
            </w:pPr>
            <w:r w:rsidRPr="00AE298E">
              <w:rPr>
                <w:rFonts w:eastAsia="標楷體" w:hint="eastAsia"/>
              </w:rPr>
              <w:t>論文上傳</w:t>
            </w:r>
          </w:p>
        </w:tc>
      </w:tr>
      <w:tr w:rsidR="00F563A9" w:rsidRPr="00385A70" w:rsidTr="00FA674C">
        <w:trPr>
          <w:cantSplit/>
          <w:trHeight w:val="714"/>
        </w:trPr>
        <w:tc>
          <w:tcPr>
            <w:tcW w:w="2079" w:type="dxa"/>
          </w:tcPr>
          <w:p w:rsidR="00F563A9" w:rsidRPr="00AE298E" w:rsidRDefault="00F563A9" w:rsidP="00FA674C">
            <w:pPr>
              <w:spacing w:line="400" w:lineRule="exact"/>
              <w:rPr>
                <w:rFonts w:eastAsia="標楷體"/>
                <w:sz w:val="22"/>
                <w:szCs w:val="22"/>
              </w:rPr>
            </w:pPr>
            <w:r w:rsidRPr="00AE298E">
              <w:rPr>
                <w:rFonts w:eastAsia="標楷體" w:hint="eastAsia"/>
                <w:sz w:val="22"/>
                <w:szCs w:val="22"/>
              </w:rPr>
              <w:t>1</w:t>
            </w:r>
            <w:r w:rsidRPr="00AE298E">
              <w:rPr>
                <w:rFonts w:eastAsia="標楷體"/>
                <w:sz w:val="22"/>
                <w:szCs w:val="22"/>
              </w:rPr>
              <w:t>/</w:t>
            </w:r>
            <w:r w:rsidRPr="00AE298E">
              <w:rPr>
                <w:rFonts w:eastAsia="標楷體" w:hint="eastAsia"/>
                <w:sz w:val="22"/>
                <w:szCs w:val="22"/>
              </w:rPr>
              <w:t>17</w:t>
            </w:r>
            <w:r w:rsidRPr="00AE298E">
              <w:rPr>
                <w:rFonts w:eastAsia="標楷體" w:hAnsi="標楷體"/>
                <w:sz w:val="22"/>
                <w:szCs w:val="22"/>
              </w:rPr>
              <w:t>或</w:t>
            </w:r>
            <w:r w:rsidRPr="00AE298E">
              <w:rPr>
                <w:rFonts w:eastAsia="標楷體" w:hint="eastAsia"/>
                <w:sz w:val="22"/>
                <w:szCs w:val="22"/>
              </w:rPr>
              <w:t>7</w:t>
            </w:r>
            <w:r w:rsidRPr="00AE298E">
              <w:rPr>
                <w:rFonts w:eastAsia="標楷體"/>
                <w:sz w:val="22"/>
                <w:szCs w:val="22"/>
              </w:rPr>
              <w:t>/</w:t>
            </w:r>
            <w:r w:rsidRPr="00AE298E">
              <w:rPr>
                <w:rFonts w:eastAsia="標楷體" w:hint="eastAsia"/>
                <w:sz w:val="22"/>
                <w:szCs w:val="22"/>
              </w:rPr>
              <w:t>17</w:t>
            </w:r>
            <w:r w:rsidRPr="00AE298E">
              <w:rPr>
                <w:rFonts w:eastAsia="標楷體" w:hAnsi="標楷體"/>
                <w:sz w:val="22"/>
                <w:szCs w:val="22"/>
              </w:rPr>
              <w:t>前</w:t>
            </w:r>
            <w:r w:rsidR="00CF5E66" w:rsidRPr="00AE298E">
              <w:rPr>
                <w:rFonts w:eastAsia="標楷體" w:hAnsi="標楷體" w:hint="eastAsia"/>
                <w:sz w:val="22"/>
                <w:szCs w:val="22"/>
              </w:rPr>
              <w:t>申請</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申請研究計劃口試</w:t>
            </w:r>
            <w:r w:rsidRPr="00AE298E">
              <w:rPr>
                <w:rFonts w:eastAsia="標楷體" w:hAnsi="標楷體" w:hint="eastAsia"/>
                <w:sz w:val="22"/>
                <w:szCs w:val="22"/>
              </w:rPr>
              <w:t>(</w:t>
            </w:r>
            <w:r w:rsidRPr="00AE298E">
              <w:rPr>
                <w:rFonts w:eastAsia="標楷體" w:hAnsi="標楷體" w:hint="eastAsia"/>
                <w:sz w:val="22"/>
                <w:szCs w:val="22"/>
              </w:rPr>
              <w:t>前</w:t>
            </w:r>
            <w:r w:rsidRPr="00AE298E">
              <w:rPr>
                <w:rFonts w:eastAsia="標楷體" w:hAnsi="標楷體" w:hint="eastAsia"/>
                <w:sz w:val="22"/>
                <w:szCs w:val="22"/>
              </w:rPr>
              <w:t>2</w:t>
            </w:r>
            <w:r w:rsidRPr="00AE298E">
              <w:rPr>
                <w:rFonts w:eastAsia="標楷體" w:hAnsi="標楷體" w:hint="eastAsia"/>
                <w:sz w:val="22"/>
                <w:szCs w:val="22"/>
              </w:rPr>
              <w:t>個禮拜申請</w:t>
            </w:r>
            <w:r w:rsidRPr="00AE298E">
              <w:rPr>
                <w:rFonts w:eastAsia="標楷體" w:hAnsi="標楷體" w:hint="eastAsia"/>
                <w:sz w:val="22"/>
                <w:szCs w:val="22"/>
              </w:rPr>
              <w:t>)</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int="eastAsia"/>
              </w:rPr>
              <w:t>論文上傳後影印論文</w:t>
            </w:r>
          </w:p>
        </w:tc>
        <w:tc>
          <w:tcPr>
            <w:tcW w:w="2486" w:type="dxa"/>
          </w:tcPr>
          <w:p w:rsidR="00F563A9" w:rsidRPr="00AE298E" w:rsidRDefault="00F563A9" w:rsidP="00FA674C">
            <w:pPr>
              <w:spacing w:line="400" w:lineRule="exact"/>
              <w:rPr>
                <w:rFonts w:eastAsia="標楷體"/>
              </w:rPr>
            </w:pPr>
            <w:r w:rsidRPr="00AE298E">
              <w:rPr>
                <w:rFonts w:eastAsia="標楷體" w:hint="eastAsia"/>
              </w:rPr>
              <w:t>黑色精裝</w:t>
            </w:r>
            <w:proofErr w:type="gramStart"/>
            <w:r w:rsidRPr="00AE298E">
              <w:rPr>
                <w:rFonts w:eastAsia="標楷體" w:hint="eastAsia"/>
              </w:rPr>
              <w:t>版交至系</w:t>
            </w:r>
            <w:proofErr w:type="gramEnd"/>
            <w:r w:rsidRPr="00AE298E">
              <w:rPr>
                <w:rFonts w:eastAsia="標楷體" w:hint="eastAsia"/>
              </w:rPr>
              <w:t>辦</w:t>
            </w:r>
            <w:r w:rsidRPr="00AE298E">
              <w:rPr>
                <w:rFonts w:eastAsia="標楷體" w:hint="eastAsia"/>
              </w:rPr>
              <w:t>5</w:t>
            </w:r>
            <w:r w:rsidRPr="00AE298E">
              <w:rPr>
                <w:rFonts w:eastAsia="標楷體" w:hint="eastAsia"/>
              </w:rPr>
              <w:t>本</w:t>
            </w:r>
            <w:r w:rsidRPr="00AE298E">
              <w:rPr>
                <w:rFonts w:eastAsia="標楷體" w:hint="eastAsia"/>
              </w:rPr>
              <w:t>(</w:t>
            </w:r>
            <w:r w:rsidRPr="00AE298E">
              <w:rPr>
                <w:rFonts w:eastAsia="標楷體" w:hint="eastAsia"/>
              </w:rPr>
              <w:t>含圖書館</w:t>
            </w:r>
            <w:r w:rsidRPr="00AE298E">
              <w:rPr>
                <w:rFonts w:eastAsia="標楷體" w:hint="eastAsia"/>
              </w:rPr>
              <w:t>3</w:t>
            </w:r>
            <w:r w:rsidRPr="00AE298E">
              <w:rPr>
                <w:rFonts w:eastAsia="標楷體" w:hint="eastAsia"/>
              </w:rPr>
              <w:t>本</w:t>
            </w:r>
            <w:r w:rsidRPr="00AE298E">
              <w:rPr>
                <w:rFonts w:eastAsia="標楷體" w:hint="eastAsia"/>
              </w:rPr>
              <w:t>)</w:t>
            </w:r>
          </w:p>
        </w:tc>
      </w:tr>
      <w:tr w:rsidR="00F563A9" w:rsidRPr="00385A70" w:rsidTr="00FA674C">
        <w:trPr>
          <w:cantSplit/>
          <w:trHeight w:val="707"/>
        </w:trPr>
        <w:tc>
          <w:tcPr>
            <w:tcW w:w="2079" w:type="dxa"/>
          </w:tcPr>
          <w:p w:rsidR="00F563A9" w:rsidRPr="00AE298E" w:rsidRDefault="00F563A9" w:rsidP="00FA674C">
            <w:pPr>
              <w:spacing w:line="400" w:lineRule="exact"/>
              <w:rPr>
                <w:rFonts w:eastAsia="標楷體" w:hAnsi="標楷體"/>
                <w:sz w:val="22"/>
                <w:szCs w:val="22"/>
              </w:rPr>
            </w:pPr>
            <w:r w:rsidRPr="00AE298E">
              <w:rPr>
                <w:rFonts w:eastAsia="標楷體" w:hAnsi="標楷體" w:hint="eastAsia"/>
                <w:sz w:val="22"/>
                <w:szCs w:val="22"/>
              </w:rPr>
              <w:t>計畫口試</w:t>
            </w:r>
          </w:p>
          <w:p w:rsidR="00F563A9" w:rsidRPr="00AE298E" w:rsidRDefault="00F563A9" w:rsidP="00FA674C">
            <w:pPr>
              <w:spacing w:line="400" w:lineRule="exact"/>
              <w:rPr>
                <w:rFonts w:eastAsia="標楷體"/>
                <w:sz w:val="22"/>
                <w:szCs w:val="22"/>
              </w:rPr>
            </w:pPr>
            <w:r w:rsidRPr="00AE298E">
              <w:rPr>
                <w:rFonts w:eastAsia="標楷體" w:hAnsi="標楷體" w:hint="eastAsia"/>
                <w:sz w:val="22"/>
                <w:szCs w:val="22"/>
              </w:rPr>
              <w:t>(1/31</w:t>
            </w:r>
            <w:r w:rsidRPr="00AE298E">
              <w:rPr>
                <w:rFonts w:eastAsia="標楷體" w:hAnsi="標楷體" w:hint="eastAsia"/>
                <w:sz w:val="22"/>
                <w:szCs w:val="22"/>
              </w:rPr>
              <w:t>前</w:t>
            </w:r>
            <w:r w:rsidR="00CF5E66" w:rsidRPr="00AE298E">
              <w:rPr>
                <w:rFonts w:eastAsia="標楷體" w:hAnsi="標楷體" w:hint="eastAsia"/>
                <w:sz w:val="22"/>
                <w:szCs w:val="22"/>
              </w:rPr>
              <w:t>或</w:t>
            </w:r>
            <w:r w:rsidR="00CF5E66" w:rsidRPr="00AE298E">
              <w:rPr>
                <w:rFonts w:eastAsia="標楷體" w:hAnsi="標楷體" w:hint="eastAsia"/>
                <w:sz w:val="22"/>
                <w:szCs w:val="22"/>
              </w:rPr>
              <w:t>7/31</w:t>
            </w:r>
            <w:r w:rsidR="00CF5E66" w:rsidRPr="00AE298E">
              <w:rPr>
                <w:rFonts w:eastAsia="標楷體" w:hAnsi="標楷體" w:hint="eastAsia"/>
                <w:sz w:val="22"/>
                <w:szCs w:val="22"/>
              </w:rPr>
              <w:t>前</w:t>
            </w:r>
            <w:r w:rsidRPr="00AE298E">
              <w:rPr>
                <w:rFonts w:eastAsia="標楷體" w:hAnsi="標楷體" w:hint="eastAsia"/>
                <w:sz w:val="22"/>
                <w:szCs w:val="22"/>
              </w:rPr>
              <w:t>)</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hint="eastAsia"/>
                <w:sz w:val="22"/>
                <w:szCs w:val="22"/>
              </w:rPr>
              <w:t>計畫口試舉辦</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int="eastAsia"/>
              </w:rPr>
              <w:t>下學期註冊繳費截止日前完成論文定稿繳交及離校手續</w:t>
            </w:r>
          </w:p>
        </w:tc>
        <w:tc>
          <w:tcPr>
            <w:tcW w:w="2486" w:type="dxa"/>
          </w:tcPr>
          <w:p w:rsidR="00F563A9" w:rsidRPr="00AE298E" w:rsidRDefault="00F563A9" w:rsidP="00FA674C">
            <w:pPr>
              <w:spacing w:line="400" w:lineRule="exact"/>
              <w:rPr>
                <w:rFonts w:eastAsia="標楷體"/>
              </w:rPr>
            </w:pPr>
            <w:proofErr w:type="gramStart"/>
            <w:r w:rsidRPr="00AE298E">
              <w:rPr>
                <w:rFonts w:eastAsia="標楷體" w:hAnsi="標楷體"/>
              </w:rPr>
              <w:t>辦理</w:t>
            </w:r>
            <w:r w:rsidRPr="00AE298E">
              <w:rPr>
                <w:rFonts w:eastAsia="標楷體" w:hAnsi="標楷體" w:hint="eastAsia"/>
              </w:rPr>
              <w:t>線上</w:t>
            </w:r>
            <w:r w:rsidRPr="00AE298E">
              <w:rPr>
                <w:rFonts w:eastAsia="標楷體" w:hAnsi="標楷體"/>
              </w:rPr>
              <w:t>離</w:t>
            </w:r>
            <w:proofErr w:type="gramEnd"/>
            <w:r w:rsidRPr="00AE298E">
              <w:rPr>
                <w:rFonts w:eastAsia="標楷體" w:hAnsi="標楷體"/>
              </w:rPr>
              <w:t>校手續</w:t>
            </w:r>
          </w:p>
        </w:tc>
      </w:tr>
      <w:tr w:rsidR="00F563A9" w:rsidRPr="00385A70" w:rsidTr="00FA674C">
        <w:trPr>
          <w:cantSplit/>
          <w:trHeight w:val="712"/>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下學期開學前</w:t>
            </w:r>
          </w:p>
        </w:tc>
        <w:tc>
          <w:tcPr>
            <w:tcW w:w="2259" w:type="dxa"/>
          </w:tcPr>
          <w:p w:rsidR="00F563A9" w:rsidRPr="00AE298E" w:rsidRDefault="00F563A9" w:rsidP="00FA674C">
            <w:pPr>
              <w:spacing w:line="400" w:lineRule="exact"/>
              <w:rPr>
                <w:rFonts w:eastAsia="標楷體"/>
              </w:rPr>
            </w:pPr>
            <w:r w:rsidRPr="00AE298E">
              <w:rPr>
                <w:rFonts w:eastAsia="標楷體" w:hAnsi="標楷體"/>
              </w:rPr>
              <w:t>論文研究計劃口試</w:t>
            </w:r>
            <w:r w:rsidRPr="00AE298E">
              <w:rPr>
                <w:rFonts w:eastAsia="標楷體" w:hAnsi="標楷體" w:hint="eastAsia"/>
              </w:rPr>
              <w:t>結束</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CF5E66" w:rsidP="00FA674C">
            <w:pPr>
              <w:spacing w:line="400" w:lineRule="exact"/>
              <w:rPr>
                <w:rFonts w:eastAsia="標楷體"/>
              </w:rPr>
            </w:pPr>
            <w:r w:rsidRPr="00AE298E">
              <w:rPr>
                <w:rFonts w:eastAsia="標楷體" w:hint="eastAsia"/>
              </w:rPr>
              <w:t>完成離校後方可領畢業證書</w:t>
            </w:r>
          </w:p>
        </w:tc>
        <w:tc>
          <w:tcPr>
            <w:tcW w:w="2486" w:type="dxa"/>
          </w:tcPr>
          <w:p w:rsidR="00F563A9" w:rsidRPr="00AE298E" w:rsidRDefault="00F563A9" w:rsidP="00FA674C">
            <w:pPr>
              <w:spacing w:line="400" w:lineRule="exact"/>
              <w:rPr>
                <w:rFonts w:eastAsia="標楷體"/>
              </w:rPr>
            </w:pPr>
            <w:r w:rsidRPr="00AE298E">
              <w:rPr>
                <w:rFonts w:eastAsia="標楷體" w:hAnsi="標楷體"/>
              </w:rPr>
              <w:t>領取碩士學位證書</w:t>
            </w:r>
          </w:p>
        </w:tc>
      </w:tr>
    </w:tbl>
    <w:p w:rsidR="00554BF8" w:rsidRPr="00385A70" w:rsidRDefault="00F563A9" w:rsidP="00F563A9">
      <w:pPr>
        <w:spacing w:line="500" w:lineRule="exact"/>
        <w:rPr>
          <w:rFonts w:eastAsia="標楷體" w:hAnsi="標楷體"/>
          <w:b/>
        </w:rPr>
        <w:sectPr w:rsidR="00554BF8" w:rsidRPr="00385A70" w:rsidSect="00915959">
          <w:pgSz w:w="11906" w:h="16838" w:code="9"/>
          <w:pgMar w:top="1418" w:right="1615" w:bottom="1418" w:left="1701" w:header="851" w:footer="992" w:gutter="0"/>
          <w:cols w:space="425"/>
          <w:docGrid w:type="linesAndChars" w:linePitch="548" w:charSpace="2264"/>
        </w:sectPr>
      </w:pPr>
      <w:r w:rsidRPr="00385A70">
        <w:rPr>
          <w:rFonts w:eastAsia="標楷體" w:hAnsi="標楷體"/>
          <w:b/>
        </w:rPr>
        <w:t>※</w:t>
      </w:r>
      <w:proofErr w:type="gramStart"/>
      <w:r w:rsidRPr="00385A70">
        <w:rPr>
          <w:rFonts w:eastAsia="標楷體" w:hAnsi="標楷體"/>
          <w:b/>
        </w:rPr>
        <w:t>註</w:t>
      </w:r>
      <w:proofErr w:type="gramEnd"/>
      <w:r w:rsidRPr="00385A70">
        <w:rPr>
          <w:rFonts w:eastAsia="標楷體" w:hAnsi="標楷體"/>
          <w:b/>
        </w:rPr>
        <w:t>：上述正確的行事曆資料，以本校</w:t>
      </w:r>
      <w:r w:rsidRPr="00385A70">
        <w:rPr>
          <w:rFonts w:eastAsia="標楷體" w:hAnsi="標楷體" w:hint="eastAsia"/>
          <w:b/>
        </w:rPr>
        <w:t xml:space="preserve"> (</w:t>
      </w:r>
      <w:r w:rsidRPr="00385A70">
        <w:rPr>
          <w:rFonts w:eastAsia="標楷體" w:hAnsi="標楷體"/>
          <w:b/>
        </w:rPr>
        <w:t>所</w:t>
      </w:r>
      <w:r w:rsidRPr="00385A70">
        <w:rPr>
          <w:rFonts w:eastAsia="標楷體" w:hAnsi="標楷體" w:hint="eastAsia"/>
          <w:b/>
        </w:rPr>
        <w:t>)</w:t>
      </w:r>
      <w:r w:rsidRPr="00385A70">
        <w:rPr>
          <w:rFonts w:eastAsia="標楷體" w:hAnsi="標楷體"/>
          <w:b/>
        </w:rPr>
        <w:t>公佈行事曆資料為</w:t>
      </w:r>
      <w:proofErr w:type="gramStart"/>
      <w:r w:rsidRPr="00385A70">
        <w:rPr>
          <w:rFonts w:eastAsia="標楷體" w:hAnsi="標楷體"/>
          <w:b/>
        </w:rPr>
        <w:t>準</w:t>
      </w:r>
      <w:proofErr w:type="gramEnd"/>
      <w:r w:rsidRPr="00385A70">
        <w:rPr>
          <w:rFonts w:eastAsia="標楷體" w:hAnsi="標楷體"/>
          <w:b/>
        </w:rPr>
        <w:t>。</w:t>
      </w: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2" w:name="_Toc524451246"/>
      <w:proofErr w:type="gramStart"/>
      <w:r w:rsidRPr="00385A70">
        <w:rPr>
          <w:rFonts w:ascii="標楷體" w:eastAsia="標楷體" w:hAnsi="標楷體" w:hint="eastAsia"/>
          <w:sz w:val="28"/>
          <w:szCs w:val="28"/>
        </w:rPr>
        <w:lastRenderedPageBreak/>
        <w:t>柒</w:t>
      </w:r>
      <w:proofErr w:type="gramEnd"/>
      <w:r w:rsidRPr="00385A70">
        <w:rPr>
          <w:rFonts w:ascii="標楷體" w:eastAsia="標楷體" w:hAnsi="標楷體"/>
          <w:sz w:val="28"/>
          <w:szCs w:val="28"/>
        </w:rPr>
        <w:t>、研究生學術發表會</w:t>
      </w:r>
      <w:r w:rsidRPr="00385A70">
        <w:rPr>
          <w:rFonts w:ascii="標楷體" w:eastAsia="標楷體" w:hAnsi="標楷體" w:hint="eastAsia"/>
          <w:sz w:val="28"/>
          <w:szCs w:val="28"/>
        </w:rPr>
        <w:t xml:space="preserve"> (Seminar)</w:t>
      </w:r>
      <w:r w:rsidRPr="00385A70">
        <w:rPr>
          <w:rFonts w:ascii="標楷體" w:eastAsia="標楷體" w:hAnsi="標楷體"/>
          <w:sz w:val="28"/>
          <w:szCs w:val="28"/>
        </w:rPr>
        <w:t>實施：</w:t>
      </w:r>
      <w:bookmarkEnd w:id="12"/>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本發表會以提高學術研究風氣、培養研究生發表與問答對應能力及師生交流為宗旨。</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w:t>
      </w:r>
      <w:proofErr w:type="gramStart"/>
      <w:r w:rsidRPr="00AE298E">
        <w:rPr>
          <w:rFonts w:eastAsia="標楷體" w:hAnsi="標楷體" w:hint="eastAsia"/>
          <w:sz w:val="28"/>
          <w:szCs w:val="28"/>
        </w:rPr>
        <w:t>系碩專</w:t>
      </w:r>
      <w:proofErr w:type="gramEnd"/>
      <w:r w:rsidRPr="00AE298E">
        <w:rPr>
          <w:rFonts w:eastAsia="標楷體" w:hAnsi="標楷體" w:hint="eastAsia"/>
          <w:sz w:val="28"/>
          <w:szCs w:val="28"/>
        </w:rPr>
        <w:t>班</w:t>
      </w:r>
      <w:r w:rsidRPr="00AE298E">
        <w:rPr>
          <w:rFonts w:eastAsia="標楷體" w:hAnsi="標楷體"/>
          <w:sz w:val="28"/>
          <w:szCs w:val="28"/>
        </w:rPr>
        <w:t>研究生在學期間的前兩年學年</w:t>
      </w:r>
      <w:r w:rsidRPr="00AE298E">
        <w:rPr>
          <w:rFonts w:eastAsia="標楷體" w:hAnsi="標楷體"/>
          <w:sz w:val="28"/>
          <w:szCs w:val="28"/>
        </w:rPr>
        <w:t xml:space="preserve"> (</w:t>
      </w:r>
      <w:r w:rsidRPr="00AE298E">
        <w:rPr>
          <w:rFonts w:eastAsia="標楷體" w:hAnsi="標楷體"/>
          <w:sz w:val="28"/>
          <w:szCs w:val="28"/>
        </w:rPr>
        <w:t>一下和二上</w:t>
      </w:r>
      <w:r w:rsidRPr="00AE298E">
        <w:rPr>
          <w:rFonts w:eastAsia="標楷體" w:hAnsi="標楷體"/>
          <w:sz w:val="28"/>
          <w:szCs w:val="28"/>
        </w:rPr>
        <w:t>)</w:t>
      </w:r>
      <w:r w:rsidRPr="00AE298E">
        <w:rPr>
          <w:rFonts w:eastAsia="標楷體" w:hAnsi="標楷體"/>
          <w:sz w:val="28"/>
          <w:szCs w:val="28"/>
        </w:rPr>
        <w:t>應各發表乙次</w:t>
      </w:r>
      <w:r w:rsidRPr="00AE298E">
        <w:rPr>
          <w:rFonts w:eastAsia="標楷體" w:hAnsi="標楷體"/>
          <w:sz w:val="28"/>
          <w:szCs w:val="28"/>
        </w:rPr>
        <w:t xml:space="preserve"> (</w:t>
      </w:r>
      <w:r w:rsidRPr="00AE298E">
        <w:rPr>
          <w:rFonts w:eastAsia="標楷體" w:hAnsi="標楷體"/>
          <w:sz w:val="28"/>
          <w:szCs w:val="28"/>
        </w:rPr>
        <w:t>口頭報告</w:t>
      </w:r>
      <w:r w:rsidRPr="00AE298E">
        <w:rPr>
          <w:rFonts w:eastAsia="標楷體" w:hAnsi="標楷體"/>
          <w:sz w:val="28"/>
          <w:szCs w:val="28"/>
        </w:rPr>
        <w:t>)</w:t>
      </w:r>
      <w:r w:rsidRPr="00AE298E">
        <w:rPr>
          <w:rFonts w:eastAsia="標楷體" w:hAnsi="標楷體"/>
          <w:sz w:val="28"/>
          <w:szCs w:val="28"/>
        </w:rPr>
        <w:t>，內容以</w:t>
      </w:r>
      <w:proofErr w:type="gramStart"/>
      <w:r w:rsidRPr="00AE298E">
        <w:rPr>
          <w:rFonts w:eastAsia="標楷體" w:hAnsi="標楷體" w:hint="eastAsia"/>
          <w:sz w:val="28"/>
          <w:szCs w:val="28"/>
        </w:rPr>
        <w:t>文獻綜評</w:t>
      </w:r>
      <w:proofErr w:type="gramEnd"/>
      <w:r w:rsidRPr="00AE298E">
        <w:rPr>
          <w:rFonts w:eastAsia="標楷體" w:hAnsi="標楷體" w:hint="eastAsia"/>
          <w:sz w:val="28"/>
          <w:szCs w:val="28"/>
        </w:rPr>
        <w:t xml:space="preserve"> </w:t>
      </w:r>
      <w:r w:rsidRPr="00AE298E">
        <w:rPr>
          <w:rFonts w:eastAsia="標楷體" w:hAnsi="標楷體"/>
          <w:sz w:val="28"/>
          <w:szCs w:val="28"/>
        </w:rPr>
        <w:t>(Review paper)</w:t>
      </w:r>
      <w:r w:rsidRPr="00AE298E">
        <w:rPr>
          <w:rFonts w:eastAsia="標楷體" w:hAnsi="標楷體"/>
          <w:sz w:val="28"/>
          <w:szCs w:val="28"/>
        </w:rPr>
        <w:t>、研究計劃</w:t>
      </w:r>
      <w:r w:rsidRPr="00AE298E">
        <w:rPr>
          <w:rFonts w:eastAsia="標楷體" w:hAnsi="標楷體" w:hint="eastAsia"/>
          <w:sz w:val="28"/>
          <w:szCs w:val="28"/>
        </w:rPr>
        <w:t xml:space="preserve"> (Proposal)</w:t>
      </w:r>
      <w:r w:rsidRPr="00AE298E">
        <w:rPr>
          <w:rFonts w:eastAsia="標楷體" w:hAnsi="標楷體"/>
          <w:sz w:val="28"/>
          <w:szCs w:val="28"/>
        </w:rPr>
        <w:t>或原創性論文</w:t>
      </w:r>
      <w:r w:rsidRPr="00AE298E">
        <w:rPr>
          <w:rFonts w:eastAsia="標楷體" w:hAnsi="標楷體" w:hint="eastAsia"/>
          <w:sz w:val="28"/>
          <w:szCs w:val="28"/>
        </w:rPr>
        <w:t xml:space="preserve"> (Original investigation</w:t>
      </w:r>
      <w:r w:rsidRPr="00AE298E">
        <w:rPr>
          <w:rFonts w:eastAsia="標楷體" w:hAnsi="標楷體"/>
          <w:sz w:val="28"/>
          <w:szCs w:val="28"/>
        </w:rPr>
        <w:t>)</w:t>
      </w:r>
      <w:r w:rsidRPr="00AE298E">
        <w:rPr>
          <w:rFonts w:eastAsia="標楷體" w:hAnsi="標楷體"/>
          <w:sz w:val="28"/>
          <w:szCs w:val="28"/>
        </w:rPr>
        <w:t>之發表，未完成這</w:t>
      </w:r>
      <w:r w:rsidRPr="00AE298E">
        <w:rPr>
          <w:rFonts w:eastAsia="標楷體" w:hAnsi="標楷體"/>
          <w:sz w:val="28"/>
          <w:szCs w:val="28"/>
        </w:rPr>
        <w:t>2</w:t>
      </w:r>
      <w:r w:rsidRPr="00AE298E">
        <w:rPr>
          <w:rFonts w:eastAsia="標楷體" w:hAnsi="標楷體"/>
          <w:sz w:val="28"/>
          <w:szCs w:val="28"/>
        </w:rPr>
        <w:t>次發表者，不得提出或申請碩士學位論文考</w:t>
      </w:r>
      <w:r w:rsidRPr="00AE298E">
        <w:rPr>
          <w:rFonts w:eastAsia="標楷體" w:hAnsi="標楷體"/>
          <w:sz w:val="28"/>
          <w:szCs w:val="28"/>
        </w:rPr>
        <w:t>(</w:t>
      </w:r>
      <w:r w:rsidRPr="00AE298E">
        <w:rPr>
          <w:rFonts w:eastAsia="標楷體" w:hAnsi="標楷體"/>
          <w:sz w:val="28"/>
          <w:szCs w:val="28"/>
        </w:rPr>
        <w:t>口</w:t>
      </w:r>
      <w:r w:rsidRPr="00AE298E">
        <w:rPr>
          <w:rFonts w:eastAsia="標楷體" w:hAnsi="標楷體"/>
          <w:sz w:val="28"/>
          <w:szCs w:val="28"/>
        </w:rPr>
        <w:t>)</w:t>
      </w:r>
      <w:r w:rsidRPr="00AE298E">
        <w:rPr>
          <w:rFonts w:eastAsia="標楷體" w:hAnsi="標楷體"/>
          <w:sz w:val="28"/>
          <w:szCs w:val="28"/>
        </w:rPr>
        <w:t>試。</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與會人員除本</w:t>
      </w:r>
      <w:r w:rsidRPr="00AE298E">
        <w:rPr>
          <w:rFonts w:eastAsia="標楷體" w:hAnsi="標楷體" w:hint="eastAsia"/>
          <w:sz w:val="28"/>
          <w:szCs w:val="28"/>
        </w:rPr>
        <w:t>系</w:t>
      </w:r>
      <w:r w:rsidRPr="00AE298E">
        <w:rPr>
          <w:rFonts w:eastAsia="標楷體" w:hAnsi="標楷體"/>
          <w:sz w:val="28"/>
          <w:szCs w:val="28"/>
        </w:rPr>
        <w:t>在學研究生外，</w:t>
      </w:r>
      <w:r w:rsidRPr="00AE298E">
        <w:rPr>
          <w:rFonts w:eastAsia="標楷體" w:hAnsi="標楷體" w:hint="eastAsia"/>
          <w:sz w:val="28"/>
          <w:szCs w:val="28"/>
        </w:rPr>
        <w:t>亦可</w:t>
      </w:r>
      <w:r w:rsidRPr="00AE298E">
        <w:rPr>
          <w:rFonts w:eastAsia="標楷體" w:hAnsi="標楷體"/>
          <w:sz w:val="28"/>
          <w:szCs w:val="28"/>
        </w:rPr>
        <w:t>邀</w:t>
      </w:r>
      <w:r w:rsidRPr="00AE298E">
        <w:rPr>
          <w:rFonts w:eastAsia="標楷體" w:hAnsi="標楷體" w:hint="eastAsia"/>
          <w:sz w:val="28"/>
          <w:szCs w:val="28"/>
        </w:rPr>
        <w:t>請</w:t>
      </w:r>
      <w:r w:rsidRPr="00AE298E">
        <w:rPr>
          <w:rFonts w:eastAsia="標楷體" w:hAnsi="標楷體"/>
          <w:sz w:val="28"/>
          <w:szCs w:val="28"/>
        </w:rPr>
        <w:t>本校教師參加，以擴大參與層面。</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報告前可敦請指導教授指導，並於報告前十天提交題目及摘要</w:t>
      </w:r>
      <w:r w:rsidRPr="00AE298E">
        <w:rPr>
          <w:rFonts w:eastAsia="標楷體" w:hAnsi="標楷體" w:hint="eastAsia"/>
          <w:sz w:val="28"/>
          <w:szCs w:val="28"/>
        </w:rPr>
        <w:t>給任課教師</w:t>
      </w:r>
      <w:r w:rsidRPr="00AE298E">
        <w:rPr>
          <w:rFonts w:eastAsia="標楷體" w:hAnsi="標楷體"/>
          <w:sz w:val="28"/>
          <w:szCs w:val="28"/>
        </w:rPr>
        <w:t>。</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本發表會大約每週舉行一次，依學生數及上課日程而定。發表者每人報告時間為十五分鐘，答辯</w:t>
      </w:r>
      <w:r w:rsidRPr="00AE298E">
        <w:rPr>
          <w:rFonts w:eastAsia="標楷體" w:hAnsi="標楷體" w:hint="eastAsia"/>
          <w:sz w:val="28"/>
          <w:szCs w:val="28"/>
        </w:rPr>
        <w:t>十五</w:t>
      </w:r>
      <w:r w:rsidRPr="00AE298E">
        <w:rPr>
          <w:rFonts w:eastAsia="標楷體" w:hAnsi="標楷體"/>
          <w:sz w:val="28"/>
          <w:szCs w:val="28"/>
        </w:rPr>
        <w:t>分鐘；</w:t>
      </w:r>
      <w:proofErr w:type="gramStart"/>
      <w:r w:rsidRPr="00AE298E">
        <w:rPr>
          <w:rFonts w:eastAsia="標楷體" w:hAnsi="標楷體"/>
          <w:sz w:val="28"/>
          <w:szCs w:val="28"/>
        </w:rPr>
        <w:t>均須利用</w:t>
      </w:r>
      <w:proofErr w:type="gramEnd"/>
      <w:r w:rsidRPr="00AE298E">
        <w:rPr>
          <w:rFonts w:eastAsia="標楷體" w:hAnsi="標楷體"/>
          <w:sz w:val="28"/>
          <w:szCs w:val="28"/>
        </w:rPr>
        <w:t>視聽教材報告。</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報告日期及報告者名單每學期公佈一次，時間及地點由任課老師決定。</w:t>
      </w:r>
    </w:p>
    <w:p w:rsidR="00554BF8" w:rsidRPr="00AE298E" w:rsidRDefault="00554BF8" w:rsidP="00D95E68">
      <w:pPr>
        <w:pStyle w:val="af1"/>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研究生學術發表會之相關事宜，由</w:t>
      </w:r>
      <w:r w:rsidRPr="00AE298E">
        <w:rPr>
          <w:rFonts w:eastAsia="標楷體" w:hAnsi="標楷體" w:hint="eastAsia"/>
          <w:sz w:val="28"/>
          <w:szCs w:val="28"/>
        </w:rPr>
        <w:t>任課教師</w:t>
      </w:r>
      <w:r w:rsidRPr="00AE298E">
        <w:rPr>
          <w:rFonts w:eastAsia="標楷體" w:hAnsi="標楷體"/>
          <w:sz w:val="28"/>
          <w:szCs w:val="28"/>
        </w:rPr>
        <w:t>統籌指導。</w:t>
      </w:r>
    </w:p>
    <w:p w:rsidR="00554BF8" w:rsidRPr="00385A70" w:rsidRDefault="00554BF8" w:rsidP="00554BF8">
      <w:pPr>
        <w:pStyle w:val="af1"/>
        <w:spacing w:before="120" w:line="400" w:lineRule="exact"/>
        <w:ind w:leftChars="0" w:left="993"/>
        <w:rPr>
          <w:rFonts w:eastAsia="標楷體" w:hAnsi="標楷體"/>
          <w:b/>
          <w:sz w:val="28"/>
          <w:szCs w:val="28"/>
        </w:rPr>
      </w:pP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3" w:name="_Toc524451247"/>
      <w:r w:rsidRPr="00385A70">
        <w:rPr>
          <w:rFonts w:ascii="標楷體" w:eastAsia="標楷體" w:hAnsi="標楷體" w:hint="eastAsia"/>
          <w:sz w:val="28"/>
          <w:szCs w:val="28"/>
        </w:rPr>
        <w:t>捌</w:t>
      </w:r>
      <w:r w:rsidRPr="00385A70">
        <w:rPr>
          <w:rFonts w:ascii="標楷體" w:eastAsia="標楷體" w:hAnsi="標楷體"/>
          <w:sz w:val="28"/>
          <w:szCs w:val="28"/>
        </w:rPr>
        <w:t>、研究室使用注意事項：</w:t>
      </w:r>
      <w:bookmarkEnd w:id="13"/>
    </w:p>
    <w:p w:rsidR="00554BF8" w:rsidRPr="00AE298E" w:rsidRDefault="00554BF8" w:rsidP="00D95E68">
      <w:pPr>
        <w:pStyle w:val="af1"/>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研究生未選定研究領域前，得依個人興趣參與各研究室之活動。</w:t>
      </w:r>
    </w:p>
    <w:p w:rsidR="00554BF8" w:rsidRPr="00AE298E" w:rsidRDefault="00554BF8" w:rsidP="00D95E68">
      <w:pPr>
        <w:pStyle w:val="af1"/>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已選定指導教授及研究領域之研究生，以各領域之研究室或實驗室為研究室。</w:t>
      </w:r>
    </w:p>
    <w:p w:rsidR="00554BF8" w:rsidRPr="00AE298E" w:rsidRDefault="00554BF8" w:rsidP="00D95E68">
      <w:pPr>
        <w:pStyle w:val="af1"/>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各研究室</w:t>
      </w:r>
      <w:r w:rsidRPr="00AE298E">
        <w:rPr>
          <w:rFonts w:eastAsia="標楷體" w:hAnsi="標楷體" w:hint="eastAsia"/>
          <w:sz w:val="28"/>
          <w:szCs w:val="28"/>
        </w:rPr>
        <w:t>或實驗室</w:t>
      </w:r>
      <w:r w:rsidRPr="00AE298E">
        <w:rPr>
          <w:rFonts w:eastAsia="標楷體" w:hAnsi="標楷體"/>
          <w:sz w:val="28"/>
          <w:szCs w:val="28"/>
        </w:rPr>
        <w:t>內請自行佈置，規劃空間使用，並請安排值日生負責清潔工作</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AE298E" w:rsidRDefault="00554BF8" w:rsidP="00D95E68">
      <w:pPr>
        <w:pStyle w:val="af1"/>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請節約用電，注意門窗，謹防失竊</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AE298E" w:rsidRDefault="00554BF8" w:rsidP="00D95E68">
      <w:pPr>
        <w:pStyle w:val="af1"/>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研究室</w:t>
      </w:r>
      <w:r w:rsidRPr="00AE298E">
        <w:rPr>
          <w:rFonts w:eastAsia="標楷體" w:hAnsi="標楷體" w:hint="eastAsia"/>
          <w:sz w:val="28"/>
          <w:szCs w:val="28"/>
        </w:rPr>
        <w:t>或實驗室</w:t>
      </w:r>
      <w:r w:rsidRPr="00AE298E">
        <w:rPr>
          <w:rFonts w:eastAsia="標楷體" w:hAnsi="標楷體"/>
          <w:sz w:val="28"/>
          <w:szCs w:val="28"/>
        </w:rPr>
        <w:t>為學術研究場所，行為宜自行檢點</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4" w:name="_Toc524451248"/>
      <w:r w:rsidRPr="00385A70">
        <w:rPr>
          <w:rFonts w:ascii="標楷體" w:eastAsia="標楷體" w:hAnsi="標楷體" w:hint="eastAsia"/>
          <w:sz w:val="28"/>
          <w:szCs w:val="28"/>
        </w:rPr>
        <w:lastRenderedPageBreak/>
        <w:t>玖、</w:t>
      </w:r>
      <w:r w:rsidRPr="00385A70">
        <w:rPr>
          <w:rFonts w:ascii="標楷體" w:eastAsia="標楷體" w:hAnsi="標楷體"/>
          <w:sz w:val="28"/>
          <w:szCs w:val="28"/>
        </w:rPr>
        <w:t>實驗室使用注意事項：</w:t>
      </w:r>
      <w:bookmarkEnd w:id="14"/>
    </w:p>
    <w:p w:rsidR="00554BF8" w:rsidRPr="00AE298E" w:rsidRDefault="00554BF8" w:rsidP="00D95E68">
      <w:pPr>
        <w:pStyle w:val="af1"/>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各實驗室儀器設備委</w:t>
      </w:r>
      <w:r w:rsidRPr="00AE298E">
        <w:rPr>
          <w:rFonts w:eastAsia="標楷體" w:hAnsi="標楷體" w:hint="eastAsia"/>
          <w:sz w:val="28"/>
          <w:szCs w:val="28"/>
        </w:rPr>
        <w:t>由</w:t>
      </w:r>
      <w:r w:rsidRPr="00AE298E">
        <w:rPr>
          <w:rFonts w:eastAsia="標楷體" w:hAnsi="標楷體"/>
          <w:sz w:val="28"/>
          <w:szCs w:val="28"/>
        </w:rPr>
        <w:t>各實驗室負責老師負責管理，請各研究生依各實驗室之相關規定</w:t>
      </w:r>
      <w:r w:rsidRPr="00AE298E">
        <w:rPr>
          <w:rFonts w:eastAsia="標楷體" w:hAnsi="標楷體" w:hint="eastAsia"/>
          <w:sz w:val="28"/>
          <w:szCs w:val="28"/>
        </w:rPr>
        <w:t>辦理借用</w:t>
      </w:r>
      <w:r w:rsidRPr="00AE298E">
        <w:rPr>
          <w:rFonts w:eastAsia="標楷體" w:hAnsi="標楷體"/>
          <w:sz w:val="28"/>
          <w:szCs w:val="28"/>
        </w:rPr>
        <w:t>。</w:t>
      </w:r>
    </w:p>
    <w:p w:rsidR="00554BF8" w:rsidRPr="00AE298E" w:rsidRDefault="00554BF8" w:rsidP="00D95E68">
      <w:pPr>
        <w:pStyle w:val="af1"/>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如有需要外借各項儀器設備時，須經</w:t>
      </w:r>
      <w:r w:rsidRPr="00AE298E">
        <w:rPr>
          <w:rFonts w:eastAsia="標楷體" w:hAnsi="標楷體" w:hint="eastAsia"/>
          <w:sz w:val="28"/>
          <w:szCs w:val="28"/>
        </w:rPr>
        <w:t>實驗室</w:t>
      </w:r>
      <w:r w:rsidRPr="00AE298E">
        <w:rPr>
          <w:rFonts w:eastAsia="標楷體" w:hAnsi="標楷體"/>
          <w:sz w:val="28"/>
          <w:szCs w:val="28"/>
        </w:rPr>
        <w:t>負責老師同意，並至辦公室辦理借用手續後，</w:t>
      </w:r>
      <w:proofErr w:type="gramStart"/>
      <w:r w:rsidRPr="00AE298E">
        <w:rPr>
          <w:rFonts w:eastAsia="標楷體" w:hAnsi="標楷體"/>
          <w:sz w:val="28"/>
          <w:szCs w:val="28"/>
        </w:rPr>
        <w:t>方得攜出</w:t>
      </w:r>
      <w:proofErr w:type="gramEnd"/>
      <w:r w:rsidRPr="00AE298E">
        <w:rPr>
          <w:rFonts w:eastAsia="標楷體" w:hAnsi="標楷體"/>
          <w:sz w:val="28"/>
          <w:szCs w:val="28"/>
        </w:rPr>
        <w:t>實驗室。</w:t>
      </w:r>
    </w:p>
    <w:p w:rsidR="00554BF8" w:rsidRPr="00AE298E" w:rsidRDefault="00554BF8" w:rsidP="00D95E68">
      <w:pPr>
        <w:pStyle w:val="af1"/>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儀器設備如有損壞請即刻告知實驗室負責老師及辦公室人員，以便處理維修事宜</w:t>
      </w:r>
      <w:r w:rsidRPr="00AE298E">
        <w:rPr>
          <w:rFonts w:eastAsia="標楷體" w:hAnsi="標楷體"/>
          <w:sz w:val="28"/>
          <w:szCs w:val="28"/>
        </w:rPr>
        <w:t xml:space="preserve"> (</w:t>
      </w:r>
      <w:r w:rsidRPr="00AE298E">
        <w:rPr>
          <w:rFonts w:eastAsia="標楷體" w:hAnsi="標楷體"/>
          <w:sz w:val="28"/>
          <w:szCs w:val="28"/>
        </w:rPr>
        <w:t>若儀器損壞為人為因素時，該儀器維修所須</w:t>
      </w:r>
      <w:proofErr w:type="gramStart"/>
      <w:r w:rsidRPr="00AE298E">
        <w:rPr>
          <w:rFonts w:eastAsia="標楷體" w:hAnsi="標楷體"/>
          <w:sz w:val="28"/>
          <w:szCs w:val="28"/>
        </w:rPr>
        <w:t>費用均由借</w:t>
      </w:r>
      <w:proofErr w:type="gramEnd"/>
      <w:r w:rsidRPr="00AE298E">
        <w:rPr>
          <w:rFonts w:eastAsia="標楷體" w:hAnsi="標楷體"/>
          <w:sz w:val="28"/>
          <w:szCs w:val="28"/>
        </w:rPr>
        <w:t>/</w:t>
      </w:r>
      <w:r w:rsidRPr="00AE298E">
        <w:rPr>
          <w:rFonts w:eastAsia="標楷體" w:hAnsi="標楷體"/>
          <w:sz w:val="28"/>
          <w:szCs w:val="28"/>
        </w:rPr>
        <w:t>使用人支付</w:t>
      </w:r>
      <w:r w:rsidRPr="00AE298E">
        <w:rPr>
          <w:rFonts w:eastAsia="標楷體" w:hAnsi="標楷體"/>
          <w:sz w:val="28"/>
          <w:szCs w:val="28"/>
        </w:rPr>
        <w:t>)</w:t>
      </w:r>
      <w:r w:rsidRPr="00AE298E">
        <w:rPr>
          <w:rFonts w:eastAsia="標楷體" w:hAnsi="標楷體"/>
          <w:sz w:val="28"/>
          <w:szCs w:val="28"/>
        </w:rPr>
        <w:t>。</w:t>
      </w:r>
    </w:p>
    <w:p w:rsidR="00554BF8" w:rsidRPr="00AE298E" w:rsidRDefault="00554BF8" w:rsidP="00D95E68">
      <w:pPr>
        <w:pStyle w:val="af1"/>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請各研究生確實遵守各實驗室規定，愛護儀器，保持整潔。</w:t>
      </w:r>
    </w:p>
    <w:p w:rsidR="00554BF8" w:rsidRPr="00385A70" w:rsidRDefault="00554BF8" w:rsidP="00554BF8">
      <w:pPr>
        <w:spacing w:line="400" w:lineRule="exact"/>
        <w:ind w:left="291"/>
        <w:rPr>
          <w:rFonts w:eastAsia="標楷體"/>
          <w:b/>
          <w:sz w:val="28"/>
          <w:szCs w:val="28"/>
        </w:rPr>
      </w:pPr>
    </w:p>
    <w:p w:rsidR="00554BF8" w:rsidRPr="00385A70" w:rsidRDefault="00554BF8" w:rsidP="00F714D5">
      <w:pPr>
        <w:spacing w:line="400" w:lineRule="exact"/>
        <w:ind w:left="291"/>
        <w:rPr>
          <w:rFonts w:eastAsia="標楷體"/>
          <w:b/>
          <w:sz w:val="28"/>
          <w:szCs w:val="28"/>
        </w:rPr>
      </w:pPr>
    </w:p>
    <w:p w:rsidR="00554BF8" w:rsidRPr="00385A70" w:rsidRDefault="00554BF8" w:rsidP="00F714D5">
      <w:pPr>
        <w:spacing w:line="400" w:lineRule="exact"/>
        <w:ind w:left="291"/>
        <w:rPr>
          <w:rFonts w:eastAsia="標楷體"/>
          <w:b/>
          <w:sz w:val="28"/>
          <w:szCs w:val="28"/>
        </w:rPr>
        <w:sectPr w:rsidR="00554BF8" w:rsidRPr="00385A70" w:rsidSect="00915959">
          <w:pgSz w:w="11906" w:h="16838" w:code="9"/>
          <w:pgMar w:top="1418" w:right="1615" w:bottom="1418" w:left="1701" w:header="851" w:footer="992" w:gutter="0"/>
          <w:cols w:space="425"/>
          <w:docGrid w:type="linesAndChars" w:linePitch="548" w:charSpace="2264"/>
        </w:sectPr>
      </w:pPr>
    </w:p>
    <w:p w:rsidR="00CF5E66" w:rsidRPr="00385A70" w:rsidRDefault="00215585" w:rsidP="00D95E68">
      <w:pPr>
        <w:pStyle w:val="1"/>
        <w:numPr>
          <w:ilvl w:val="0"/>
          <w:numId w:val="9"/>
        </w:numPr>
        <w:spacing w:after="274" w:line="240" w:lineRule="auto"/>
        <w:jc w:val="center"/>
        <w:rPr>
          <w:sz w:val="32"/>
          <w:szCs w:val="32"/>
        </w:rPr>
      </w:pPr>
      <w:r w:rsidRPr="00385A70">
        <w:rPr>
          <w:rFonts w:hint="eastAsia"/>
          <w:sz w:val="32"/>
          <w:szCs w:val="32"/>
        </w:rPr>
        <w:lastRenderedPageBreak/>
        <w:t xml:space="preserve"> </w:t>
      </w:r>
      <w:bookmarkStart w:id="15" w:name="_Toc524451249"/>
      <w:r w:rsidR="00CF5E66" w:rsidRPr="00385A70">
        <w:rPr>
          <w:rFonts w:hint="eastAsia"/>
          <w:sz w:val="32"/>
          <w:szCs w:val="32"/>
        </w:rPr>
        <w:t>體育與健康休閒學系</w:t>
      </w:r>
      <w:r w:rsidR="001D4EDC">
        <w:rPr>
          <w:rFonts w:hint="eastAsia"/>
          <w:sz w:val="32"/>
          <w:szCs w:val="32"/>
        </w:rPr>
        <w:t>研究生</w:t>
      </w:r>
      <w:r w:rsidR="00B559F9" w:rsidRPr="00385A70">
        <w:rPr>
          <w:rFonts w:hint="eastAsia"/>
          <w:sz w:val="32"/>
          <w:szCs w:val="32"/>
        </w:rPr>
        <w:t>相關</w:t>
      </w:r>
      <w:r w:rsidR="00CF5E66" w:rsidRPr="00385A70">
        <w:rPr>
          <w:rFonts w:hint="eastAsia"/>
          <w:sz w:val="32"/>
          <w:szCs w:val="32"/>
        </w:rPr>
        <w:t>法規</w:t>
      </w:r>
      <w:r w:rsidR="00B559F9" w:rsidRPr="00385A70">
        <w:rPr>
          <w:rFonts w:hint="eastAsia"/>
          <w:sz w:val="32"/>
          <w:szCs w:val="32"/>
        </w:rPr>
        <w:t>彙整</w:t>
      </w:r>
      <w:bookmarkEnd w:id="15"/>
    </w:p>
    <w:p w:rsidR="006E7419" w:rsidRPr="00385A70" w:rsidRDefault="006E7419"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16" w:name="_Toc524451250"/>
      <w:r w:rsidRPr="00385A70">
        <w:rPr>
          <w:rFonts w:ascii="標楷體" w:eastAsia="標楷體" w:hAnsi="標楷體" w:hint="eastAsia"/>
          <w:sz w:val="28"/>
          <w:szCs w:val="28"/>
        </w:rPr>
        <w:t>國立嘉義大學體育與健康休閒學系碩士在職專班課程修習要點</w:t>
      </w:r>
      <w:bookmarkEnd w:id="16"/>
    </w:p>
    <w:p w:rsidR="00113C13" w:rsidRPr="00113C13" w:rsidRDefault="00113C13" w:rsidP="00113C13">
      <w:pPr>
        <w:spacing w:line="240" w:lineRule="exact"/>
        <w:jc w:val="right"/>
        <w:rPr>
          <w:rFonts w:ascii="標楷體" w:eastAsia="標楷體" w:hAnsi="標楷體"/>
          <w:sz w:val="20"/>
        </w:rPr>
      </w:pPr>
      <w:r w:rsidRPr="00113C13">
        <w:rPr>
          <w:rFonts w:ascii="標楷體" w:eastAsia="標楷體" w:hAnsi="標楷體" w:hint="eastAsia"/>
          <w:sz w:val="20"/>
        </w:rPr>
        <w:t>104年8月24日104學年度第1學期第1次系</w:t>
      </w:r>
      <w:proofErr w:type="gramStart"/>
      <w:r w:rsidRPr="00113C13">
        <w:rPr>
          <w:rFonts w:ascii="標楷體" w:eastAsia="標楷體" w:hAnsi="標楷體" w:hint="eastAsia"/>
          <w:sz w:val="20"/>
        </w:rPr>
        <w:t>務</w:t>
      </w:r>
      <w:proofErr w:type="gramEnd"/>
      <w:r w:rsidRPr="00113C13">
        <w:rPr>
          <w:rFonts w:ascii="標楷體" w:eastAsia="標楷體" w:hAnsi="標楷體" w:hint="eastAsia"/>
          <w:sz w:val="20"/>
        </w:rPr>
        <w:t>會議通過</w:t>
      </w:r>
    </w:p>
    <w:p w:rsidR="00113C13" w:rsidRPr="00113C13" w:rsidRDefault="00113C13" w:rsidP="00113C13">
      <w:pPr>
        <w:spacing w:line="240" w:lineRule="exact"/>
        <w:jc w:val="right"/>
        <w:rPr>
          <w:rFonts w:ascii="標楷體" w:eastAsia="標楷體" w:hAnsi="標楷體"/>
          <w:sz w:val="20"/>
        </w:rPr>
      </w:pPr>
      <w:r w:rsidRPr="00113C13">
        <w:rPr>
          <w:rFonts w:ascii="標楷體" w:eastAsia="標楷體" w:hAnsi="標楷體" w:hint="eastAsia"/>
          <w:sz w:val="20"/>
        </w:rPr>
        <w:t>105年9月7日105學年度第1學期第1次系</w:t>
      </w:r>
      <w:proofErr w:type="gramStart"/>
      <w:r w:rsidRPr="00113C13">
        <w:rPr>
          <w:rFonts w:ascii="標楷體" w:eastAsia="標楷體" w:hAnsi="標楷體" w:hint="eastAsia"/>
          <w:sz w:val="20"/>
        </w:rPr>
        <w:t>務</w:t>
      </w:r>
      <w:proofErr w:type="gramEnd"/>
      <w:r w:rsidRPr="00113C13">
        <w:rPr>
          <w:rFonts w:ascii="標楷體" w:eastAsia="標楷體" w:hAnsi="標楷體" w:hint="eastAsia"/>
          <w:sz w:val="20"/>
        </w:rPr>
        <w:t>會議通過</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cs="新細明體" w:hint="eastAsia"/>
          <w:color w:val="000000"/>
          <w:kern w:val="0"/>
          <w:szCs w:val="24"/>
        </w:rPr>
        <w:t>本系為規範碩士在職專班研究生修業相關事宜，依本校學則訂定國立嘉義大學體育與健康休閒學系碩士在職專班課程修習要點（以下簡稱本要點）。</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本系碩士</w:t>
      </w:r>
      <w:r w:rsidRPr="00113C13">
        <w:rPr>
          <w:rFonts w:ascii="標楷體" w:eastAsia="標楷體" w:hAnsi="標楷體" w:hint="eastAsia"/>
          <w:bCs/>
          <w:szCs w:val="24"/>
        </w:rPr>
        <w:t>在職專</w:t>
      </w:r>
      <w:r w:rsidRPr="00113C13">
        <w:rPr>
          <w:rFonts w:ascii="標楷體" w:eastAsia="標楷體" w:hAnsi="標楷體" w:hint="eastAsia"/>
          <w:szCs w:val="24"/>
        </w:rPr>
        <w:t>班研究生之修業相關事項，須依照本規定辦理，無特別規定者，遵照本校及相關法令等規定辦理。</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碩士</w:t>
      </w:r>
      <w:r w:rsidRPr="00113C13">
        <w:rPr>
          <w:rFonts w:ascii="標楷體" w:eastAsia="標楷體" w:hAnsi="標楷體" w:hint="eastAsia"/>
          <w:bCs/>
          <w:szCs w:val="24"/>
        </w:rPr>
        <w:t>在職專</w:t>
      </w:r>
      <w:r w:rsidRPr="00113C13">
        <w:rPr>
          <w:rFonts w:ascii="標楷體" w:eastAsia="標楷體" w:hAnsi="標楷體" w:hint="eastAsia"/>
          <w:szCs w:val="24"/>
        </w:rPr>
        <w:t>班研究生修業年限，原則以</w:t>
      </w:r>
      <w:r w:rsidRPr="00113C13">
        <w:rPr>
          <w:rFonts w:ascii="標楷體" w:eastAsia="標楷體" w:hAnsi="標楷體" w:hint="eastAsia"/>
          <w:b/>
          <w:bCs/>
          <w:szCs w:val="24"/>
        </w:rPr>
        <w:t>1</w:t>
      </w:r>
      <w:r w:rsidRPr="00113C13">
        <w:rPr>
          <w:rFonts w:ascii="標楷體" w:eastAsia="標楷體" w:hAnsi="標楷體" w:hint="eastAsia"/>
          <w:szCs w:val="24"/>
        </w:rPr>
        <w:t>至4年為限，若要延長年限依學校規定辦理。</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碩士</w:t>
      </w:r>
      <w:r w:rsidRPr="00113C13">
        <w:rPr>
          <w:rFonts w:ascii="標楷體" w:eastAsia="標楷體" w:hAnsi="標楷體" w:hint="eastAsia"/>
          <w:bCs/>
          <w:szCs w:val="24"/>
        </w:rPr>
        <w:t>在職專</w:t>
      </w:r>
      <w:r w:rsidRPr="00113C13">
        <w:rPr>
          <w:rFonts w:ascii="標楷體" w:eastAsia="標楷體" w:hAnsi="標楷體" w:hint="eastAsia"/>
          <w:szCs w:val="24"/>
        </w:rPr>
        <w:t>班研究生修習學分須滿足以下條件：</w:t>
      </w:r>
    </w:p>
    <w:p w:rsidR="00113C13" w:rsidRPr="00113C13" w:rsidRDefault="00113C13" w:rsidP="00113C13">
      <w:pPr>
        <w:numPr>
          <w:ilvl w:val="0"/>
          <w:numId w:val="29"/>
        </w:numPr>
        <w:spacing w:line="340" w:lineRule="exact"/>
        <w:rPr>
          <w:rFonts w:ascii="標楷體" w:eastAsia="標楷體" w:hAnsi="標楷體"/>
          <w:szCs w:val="24"/>
        </w:rPr>
      </w:pPr>
      <w:r w:rsidRPr="00113C13">
        <w:rPr>
          <w:rFonts w:ascii="標楷體" w:eastAsia="標楷體" w:hAnsi="標楷體" w:hint="eastAsia"/>
          <w:szCs w:val="24"/>
        </w:rPr>
        <w:t>至少須修滿34學分以及學位論文6學分。</w:t>
      </w:r>
    </w:p>
    <w:p w:rsidR="00113C13" w:rsidRPr="00113C13" w:rsidRDefault="00113C13" w:rsidP="00113C13">
      <w:pPr>
        <w:numPr>
          <w:ilvl w:val="0"/>
          <w:numId w:val="29"/>
        </w:numPr>
        <w:spacing w:line="340" w:lineRule="exact"/>
        <w:rPr>
          <w:rFonts w:ascii="標楷體" w:eastAsia="標楷體" w:hAnsi="標楷體"/>
          <w:szCs w:val="24"/>
        </w:rPr>
      </w:pPr>
      <w:r w:rsidRPr="00113C13">
        <w:rPr>
          <w:rFonts w:ascii="標楷體" w:eastAsia="標楷體" w:hAnsi="標楷體" w:hint="eastAsia"/>
          <w:szCs w:val="24"/>
        </w:rPr>
        <w:t>每學期修習學分不得超過13學分。</w:t>
      </w:r>
    </w:p>
    <w:p w:rsidR="00113C13" w:rsidRPr="00113C13" w:rsidRDefault="00113C13" w:rsidP="00113C13">
      <w:pPr>
        <w:numPr>
          <w:ilvl w:val="0"/>
          <w:numId w:val="29"/>
        </w:numPr>
        <w:spacing w:line="340" w:lineRule="exact"/>
        <w:rPr>
          <w:rFonts w:ascii="標楷體" w:eastAsia="標楷體" w:hAnsi="標楷體"/>
          <w:szCs w:val="24"/>
        </w:rPr>
      </w:pPr>
      <w:r w:rsidRPr="00113C13">
        <w:rPr>
          <w:rFonts w:ascii="標楷體" w:eastAsia="標楷體" w:hAnsi="標楷體" w:hint="eastAsia"/>
          <w:szCs w:val="24"/>
        </w:rPr>
        <w:t>研究生修畢20學分〈不含論文〉，即可提出論文計畫。</w:t>
      </w:r>
    </w:p>
    <w:p w:rsidR="00113C13" w:rsidRPr="00113C13" w:rsidRDefault="00113C13" w:rsidP="00113C13">
      <w:pPr>
        <w:numPr>
          <w:ilvl w:val="0"/>
          <w:numId w:val="5"/>
        </w:numPr>
        <w:rPr>
          <w:rFonts w:ascii="標楷體" w:eastAsia="標楷體" w:hAnsi="標楷體"/>
          <w:szCs w:val="24"/>
        </w:rPr>
      </w:pPr>
      <w:r w:rsidRPr="00113C13">
        <w:rPr>
          <w:rFonts w:ascii="標楷體" w:eastAsia="標楷體" w:hAnsi="標楷體" w:hint="eastAsia"/>
          <w:szCs w:val="24"/>
        </w:rPr>
        <w:t>本系研究生學分抵免畢業學分者，依下列規定辦理：</w:t>
      </w:r>
    </w:p>
    <w:p w:rsidR="00113C13" w:rsidRPr="00113C13" w:rsidRDefault="00113C13" w:rsidP="00113C13">
      <w:pPr>
        <w:numPr>
          <w:ilvl w:val="0"/>
          <w:numId w:val="30"/>
        </w:numPr>
        <w:spacing w:line="340" w:lineRule="exact"/>
        <w:rPr>
          <w:rFonts w:ascii="標楷體" w:eastAsia="標楷體" w:hAnsi="標楷體"/>
          <w:szCs w:val="24"/>
        </w:rPr>
      </w:pPr>
      <w:r w:rsidRPr="00113C13">
        <w:rPr>
          <w:rFonts w:ascii="標楷體" w:eastAsia="標楷體" w:hAnsi="標楷體" w:hint="eastAsia"/>
          <w:szCs w:val="24"/>
        </w:rPr>
        <w:t>曾就讀本系碩士班或在職專班之學生，因故無法於修業年限內完成學位論文，經重</w:t>
      </w:r>
      <w:proofErr w:type="gramStart"/>
      <w:r w:rsidRPr="00113C13">
        <w:rPr>
          <w:rFonts w:ascii="標楷體" w:eastAsia="標楷體" w:hAnsi="標楷體" w:hint="eastAsia"/>
          <w:szCs w:val="24"/>
        </w:rPr>
        <w:t>考本系經</w:t>
      </w:r>
      <w:proofErr w:type="gramEnd"/>
      <w:r w:rsidRPr="00113C13">
        <w:rPr>
          <w:rFonts w:ascii="標楷體" w:eastAsia="標楷體" w:hAnsi="標楷體" w:hint="eastAsia"/>
          <w:szCs w:val="24"/>
        </w:rPr>
        <w:t>錄取後得提出抵免學分申請，至多抵免17學分。</w:t>
      </w:r>
    </w:p>
    <w:p w:rsidR="00113C13" w:rsidRPr="00113C13" w:rsidRDefault="00113C13" w:rsidP="00113C13">
      <w:pPr>
        <w:numPr>
          <w:ilvl w:val="0"/>
          <w:numId w:val="30"/>
        </w:numPr>
        <w:spacing w:line="340" w:lineRule="exact"/>
        <w:rPr>
          <w:rFonts w:ascii="標楷體" w:eastAsia="標楷體" w:hAnsi="標楷體"/>
          <w:szCs w:val="24"/>
        </w:rPr>
      </w:pPr>
      <w:r w:rsidRPr="00113C13">
        <w:rPr>
          <w:rFonts w:ascii="標楷體" w:eastAsia="標楷體" w:hAnsi="標楷體" w:hint="eastAsia"/>
          <w:szCs w:val="24"/>
        </w:rPr>
        <w:t>研究生就讀本系前已於本系開辦之研究所隨</w:t>
      </w:r>
      <w:proofErr w:type="gramStart"/>
      <w:r w:rsidRPr="00113C13">
        <w:rPr>
          <w:rFonts w:ascii="標楷體" w:eastAsia="標楷體" w:hAnsi="標楷體" w:hint="eastAsia"/>
          <w:szCs w:val="24"/>
        </w:rPr>
        <w:t>班附讀學分班修</w:t>
      </w:r>
      <w:proofErr w:type="gramEnd"/>
      <w:r w:rsidRPr="00113C13">
        <w:rPr>
          <w:rFonts w:ascii="標楷體" w:eastAsia="標楷體" w:hAnsi="標楷體" w:hint="eastAsia"/>
          <w:szCs w:val="24"/>
        </w:rPr>
        <w:t>習之學分</w:t>
      </w:r>
      <w:r w:rsidRPr="00113C13">
        <w:rPr>
          <w:rFonts w:ascii="標楷體" w:eastAsia="標楷體" w:hAnsi="標楷體" w:hint="eastAsia"/>
          <w:szCs w:val="24"/>
          <w:u w:val="single"/>
        </w:rPr>
        <w:t>或在其他大學體育與健康休閒相關類科研究所已修習部分學分者</w:t>
      </w:r>
      <w:r w:rsidRPr="00113C13">
        <w:rPr>
          <w:rFonts w:ascii="標楷體" w:eastAsia="標楷體" w:hAnsi="標楷體" w:hint="eastAsia"/>
          <w:szCs w:val="24"/>
        </w:rPr>
        <w:t>，可申請抵免，本系學分抵免上限為6學分。但研究生曾104學年度第1</w:t>
      </w:r>
      <w:proofErr w:type="gramStart"/>
      <w:r w:rsidRPr="00113C13">
        <w:rPr>
          <w:rFonts w:ascii="標楷體" w:eastAsia="標楷體" w:hAnsi="標楷體" w:hint="eastAsia"/>
          <w:szCs w:val="24"/>
        </w:rPr>
        <w:t>學期末前參加</w:t>
      </w:r>
      <w:proofErr w:type="gramEnd"/>
      <w:r w:rsidRPr="00113C13">
        <w:rPr>
          <w:rFonts w:ascii="標楷體" w:eastAsia="標楷體" w:hAnsi="標楷體" w:hint="eastAsia"/>
          <w:szCs w:val="24"/>
        </w:rPr>
        <w:t>本系研究所隨</w:t>
      </w:r>
      <w:proofErr w:type="gramStart"/>
      <w:r w:rsidRPr="00113C13">
        <w:rPr>
          <w:rFonts w:ascii="標楷體" w:eastAsia="標楷體" w:hAnsi="標楷體" w:hint="eastAsia"/>
          <w:szCs w:val="24"/>
        </w:rPr>
        <w:t>班附讀</w:t>
      </w:r>
      <w:proofErr w:type="gramEnd"/>
      <w:r w:rsidRPr="00113C13">
        <w:rPr>
          <w:rFonts w:ascii="標楷體" w:eastAsia="標楷體" w:hAnsi="標楷體" w:hint="eastAsia"/>
          <w:szCs w:val="24"/>
        </w:rPr>
        <w:t>學分班，已修得之科目未超過總學分17學分之部分可抵免，但其104學年度第2學期(含)起繼續參加本系研究所隨</w:t>
      </w:r>
      <w:proofErr w:type="gramStart"/>
      <w:r w:rsidRPr="00113C13">
        <w:rPr>
          <w:rFonts w:ascii="標楷體" w:eastAsia="標楷體" w:hAnsi="標楷體" w:hint="eastAsia"/>
          <w:szCs w:val="24"/>
        </w:rPr>
        <w:t>班附讀學分班修</w:t>
      </w:r>
      <w:proofErr w:type="gramEnd"/>
      <w:r w:rsidRPr="00113C13">
        <w:rPr>
          <w:rFonts w:ascii="標楷體" w:eastAsia="標楷體" w:hAnsi="標楷體" w:hint="eastAsia"/>
          <w:szCs w:val="24"/>
        </w:rPr>
        <w:t>得之科目學分數，則不再在抵免。</w:t>
      </w:r>
    </w:p>
    <w:p w:rsidR="00113C13" w:rsidRPr="00113C13" w:rsidRDefault="00113C13" w:rsidP="00113C13">
      <w:pPr>
        <w:numPr>
          <w:ilvl w:val="0"/>
          <w:numId w:val="5"/>
        </w:numPr>
        <w:spacing w:line="340" w:lineRule="exact"/>
        <w:rPr>
          <w:rFonts w:ascii="標楷體" w:eastAsia="標楷體" w:hAnsi="標楷體"/>
          <w:szCs w:val="24"/>
        </w:rPr>
      </w:pPr>
      <w:r w:rsidRPr="00113C13">
        <w:rPr>
          <w:rFonts w:ascii="標楷體" w:eastAsia="標楷體" w:hAnsi="標楷體" w:hint="eastAsia"/>
          <w:szCs w:val="24"/>
        </w:rPr>
        <w:t>學位論文指導教授之相關規定，依據本系碩士班畢業論文指導教授聘任實施要</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研究生碩士學位論文計畫審查及學位論文考試口試委員，由論文指導</w:t>
      </w:r>
      <w:proofErr w:type="gramStart"/>
      <w:r w:rsidRPr="00113C13">
        <w:rPr>
          <w:rFonts w:ascii="標楷體" w:eastAsia="標楷體" w:hAnsi="標楷體" w:hint="eastAsia"/>
          <w:szCs w:val="24"/>
        </w:rPr>
        <w:t>教授推點辦理</w:t>
      </w:r>
      <w:proofErr w:type="gramEnd"/>
      <w:r w:rsidRPr="00113C13">
        <w:rPr>
          <w:rFonts w:ascii="標楷體" w:eastAsia="標楷體" w:hAnsi="標楷體" w:hint="eastAsia"/>
          <w:szCs w:val="24"/>
        </w:rPr>
        <w:t>。薦，學位考試委員會置委員由3至5人組成，其中校外委員至少1人。</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學位論文口試之申請期間及截止日期：</w:t>
      </w:r>
    </w:p>
    <w:p w:rsidR="00113C13" w:rsidRPr="00113C13" w:rsidRDefault="00113C13" w:rsidP="00113C13">
      <w:pPr>
        <w:numPr>
          <w:ilvl w:val="0"/>
          <w:numId w:val="7"/>
        </w:numPr>
        <w:spacing w:line="340" w:lineRule="exact"/>
        <w:rPr>
          <w:rFonts w:ascii="標楷體" w:eastAsia="標楷體" w:hAnsi="標楷體"/>
          <w:szCs w:val="24"/>
        </w:rPr>
      </w:pPr>
      <w:r w:rsidRPr="00113C13">
        <w:rPr>
          <w:rFonts w:ascii="標楷體" w:eastAsia="標楷體" w:hAnsi="標楷體" w:hint="eastAsia"/>
          <w:szCs w:val="24"/>
        </w:rPr>
        <w:t>研究生上學期自完成註冊手續日起1月15日止或下學期自完成註冊手續日起至7月15日止，申請學位考試。</w:t>
      </w:r>
    </w:p>
    <w:p w:rsidR="00113C13" w:rsidRPr="00113C13" w:rsidRDefault="00113C13" w:rsidP="00113C13">
      <w:pPr>
        <w:numPr>
          <w:ilvl w:val="0"/>
          <w:numId w:val="7"/>
        </w:numPr>
        <w:spacing w:line="340" w:lineRule="exact"/>
        <w:rPr>
          <w:rFonts w:ascii="標楷體" w:eastAsia="標楷體" w:hAnsi="標楷體"/>
          <w:szCs w:val="24"/>
        </w:rPr>
      </w:pPr>
      <w:r w:rsidRPr="00113C13">
        <w:rPr>
          <w:rFonts w:ascii="標楷體" w:eastAsia="標楷體" w:hAnsi="標楷體" w:hint="eastAsia"/>
          <w:szCs w:val="24"/>
        </w:rPr>
        <w:t>上學期學位考試截止日期為1月31日，下學期學位考試截止日期為7月31日。</w:t>
      </w:r>
    </w:p>
    <w:p w:rsidR="00113C13" w:rsidRPr="00113C13" w:rsidRDefault="00113C13" w:rsidP="00113C13">
      <w:pPr>
        <w:numPr>
          <w:ilvl w:val="0"/>
          <w:numId w:val="5"/>
        </w:numPr>
        <w:spacing w:line="340" w:lineRule="exact"/>
        <w:ind w:left="839"/>
        <w:rPr>
          <w:rFonts w:ascii="標楷體" w:eastAsia="標楷體" w:hAnsi="標楷體"/>
          <w:szCs w:val="24"/>
        </w:rPr>
      </w:pPr>
      <w:r w:rsidRPr="00113C13">
        <w:rPr>
          <w:rFonts w:ascii="標楷體" w:eastAsia="標楷體" w:hAnsi="標楷體" w:hint="eastAsia"/>
          <w:szCs w:val="24"/>
        </w:rPr>
        <w:t>研究生碩士學位論文口試前須完成以下條件：</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研究生在學期間必須至少有1篇研討會論文 (口頭和海報皆可並全文發表，但須為第一作者，屬名嘉義大學)發表或有1篇論文著作發表刊登在具有審查制度且有ISSN的期刊上 (需為第一作者，署名嘉義大</w:t>
      </w:r>
      <w:r w:rsidRPr="00113C13">
        <w:rPr>
          <w:rFonts w:ascii="標楷體" w:eastAsia="標楷體" w:hAnsi="標楷體" w:hint="eastAsia"/>
          <w:szCs w:val="24"/>
        </w:rPr>
        <w:lastRenderedPageBreak/>
        <w:t>學)。</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至少參加1次校外所舉辦之體育（運動）與健康休閒學術研討會議(不包含參加研討會論文發表)。</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研究生在學期間參加本所「研究生學術發表會」之出席率每學期須達80％以上。</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在第一學年下學期和第二學年上學期，在本所「研究生學術發表會」上各完成乙次口頭發表。</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專業依規定修畢34學分。</w:t>
      </w:r>
    </w:p>
    <w:p w:rsidR="00113C13" w:rsidRPr="00113C13" w:rsidRDefault="00113C13" w:rsidP="00113C13">
      <w:pPr>
        <w:numPr>
          <w:ilvl w:val="0"/>
          <w:numId w:val="8"/>
        </w:numPr>
        <w:spacing w:line="340" w:lineRule="exact"/>
        <w:rPr>
          <w:rFonts w:ascii="標楷體" w:eastAsia="標楷體" w:hAnsi="標楷體"/>
          <w:szCs w:val="24"/>
        </w:rPr>
      </w:pPr>
      <w:r w:rsidRPr="00113C13">
        <w:rPr>
          <w:rFonts w:ascii="標楷體" w:eastAsia="標楷體" w:hAnsi="標楷體" w:hint="eastAsia"/>
          <w:szCs w:val="24"/>
        </w:rPr>
        <w:t>前一學期(含)以前須提論文計畫審查口試通過。</w:t>
      </w:r>
    </w:p>
    <w:p w:rsidR="00113C13" w:rsidRPr="00113C13" w:rsidRDefault="00113C13" w:rsidP="00113C13">
      <w:pPr>
        <w:numPr>
          <w:ilvl w:val="0"/>
          <w:numId w:val="8"/>
        </w:numPr>
        <w:rPr>
          <w:rFonts w:ascii="標楷體" w:eastAsia="標楷體" w:hAnsi="標楷體"/>
          <w:szCs w:val="24"/>
        </w:rPr>
      </w:pPr>
      <w:r w:rsidRPr="00113C13">
        <w:rPr>
          <w:rFonts w:ascii="標楷體" w:eastAsia="標楷體" w:hAnsi="標楷體" w:hint="eastAsia"/>
          <w:szCs w:val="24"/>
        </w:rPr>
        <w:t>研究生應修習「學術倫理教育」課程，並</w:t>
      </w:r>
      <w:proofErr w:type="gramStart"/>
      <w:r w:rsidRPr="00113C13">
        <w:rPr>
          <w:rFonts w:ascii="標楷體" w:eastAsia="標楷體" w:hAnsi="標楷體" w:hint="eastAsia"/>
          <w:szCs w:val="24"/>
        </w:rPr>
        <w:t>通過線上課程</w:t>
      </w:r>
      <w:proofErr w:type="gramEnd"/>
      <w:r w:rsidRPr="00113C13">
        <w:rPr>
          <w:rFonts w:ascii="標楷體" w:eastAsia="標楷體" w:hAnsi="標楷體" w:hint="eastAsia"/>
          <w:szCs w:val="24"/>
        </w:rPr>
        <w:t>測驗達及格標準，經出示修課證明始得申請學位口試。未通過者 不得申請學位口試。</w:t>
      </w:r>
    </w:p>
    <w:p w:rsidR="00113C13" w:rsidRPr="00113C13" w:rsidRDefault="00113C13" w:rsidP="00113C13">
      <w:pPr>
        <w:numPr>
          <w:ilvl w:val="0"/>
          <w:numId w:val="5"/>
        </w:numPr>
        <w:rPr>
          <w:rFonts w:ascii="標楷體" w:eastAsia="標楷體" w:hAnsi="標楷體"/>
          <w:szCs w:val="24"/>
        </w:rPr>
      </w:pPr>
      <w:r w:rsidRPr="00113C13">
        <w:rPr>
          <w:rFonts w:ascii="標楷體" w:eastAsia="標楷體" w:hAnsi="標楷體" w:hint="eastAsia"/>
          <w:szCs w:val="24"/>
        </w:rPr>
        <w:t>本要點未盡事宜悉依本校有關規定辦理。</w:t>
      </w:r>
    </w:p>
    <w:p w:rsidR="00113C13" w:rsidRPr="00113C13" w:rsidRDefault="00113C13" w:rsidP="00113C13">
      <w:pPr>
        <w:numPr>
          <w:ilvl w:val="0"/>
          <w:numId w:val="5"/>
        </w:numPr>
        <w:rPr>
          <w:rFonts w:ascii="標楷體" w:eastAsia="標楷體" w:hAnsi="標楷體"/>
          <w:szCs w:val="24"/>
        </w:rPr>
      </w:pPr>
      <w:r w:rsidRPr="00113C13">
        <w:rPr>
          <w:rFonts w:ascii="標楷體" w:eastAsia="標楷體" w:hAnsi="標楷體" w:hint="eastAsia"/>
          <w:szCs w:val="24"/>
        </w:rPr>
        <w:t>本規定經本系</w:t>
      </w:r>
      <w:proofErr w:type="gramStart"/>
      <w:r w:rsidRPr="00113C13">
        <w:rPr>
          <w:rFonts w:ascii="標楷體" w:eastAsia="標楷體" w:hAnsi="標楷體" w:hint="eastAsia"/>
          <w:szCs w:val="24"/>
        </w:rPr>
        <w:t>系務</w:t>
      </w:r>
      <w:proofErr w:type="gramEnd"/>
      <w:r w:rsidRPr="00113C13">
        <w:rPr>
          <w:rFonts w:ascii="標楷體" w:eastAsia="標楷體" w:hAnsi="標楷體" w:hint="eastAsia"/>
          <w:szCs w:val="24"/>
        </w:rPr>
        <w:t>會議通過，陳報師範學院核備後實施，修訂時亦同。</w:t>
      </w:r>
    </w:p>
    <w:p w:rsidR="00C37183" w:rsidRPr="00385A70" w:rsidRDefault="00C37183" w:rsidP="00E47F39">
      <w:pPr>
        <w:spacing w:line="300" w:lineRule="exact"/>
        <w:ind w:right="560" w:firstLineChars="100" w:firstLine="291"/>
        <w:rPr>
          <w:rFonts w:eastAsia="標楷體" w:hAnsi="標楷體"/>
          <w:b/>
          <w:bCs/>
          <w:sz w:val="28"/>
          <w:szCs w:val="28"/>
        </w:rPr>
      </w:pPr>
    </w:p>
    <w:p w:rsidR="006E7419" w:rsidRPr="00385A70" w:rsidRDefault="006E7419" w:rsidP="00E47F39">
      <w:pPr>
        <w:spacing w:line="300" w:lineRule="exact"/>
        <w:ind w:right="560" w:firstLineChars="100" w:firstLine="291"/>
        <w:rPr>
          <w:rFonts w:eastAsia="標楷體" w:hAnsi="標楷體"/>
          <w:b/>
          <w:bCs/>
          <w:sz w:val="28"/>
          <w:szCs w:val="28"/>
        </w:rPr>
        <w:sectPr w:rsidR="006E7419" w:rsidRPr="00385A70" w:rsidSect="00915959">
          <w:pgSz w:w="11906" w:h="16838" w:code="9"/>
          <w:pgMar w:top="1418" w:right="1615" w:bottom="1418" w:left="1701" w:header="851" w:footer="992" w:gutter="0"/>
          <w:cols w:space="425"/>
          <w:docGrid w:type="linesAndChars" w:linePitch="548" w:charSpace="2264"/>
        </w:sectPr>
      </w:pPr>
    </w:p>
    <w:p w:rsidR="00B34001" w:rsidRPr="00385A70" w:rsidRDefault="00B34001"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17" w:name="_Toc524451251"/>
      <w:r w:rsidRPr="00385A70">
        <w:rPr>
          <w:rFonts w:ascii="標楷體" w:eastAsia="標楷體" w:hAnsi="標楷體" w:hint="eastAsia"/>
          <w:sz w:val="28"/>
          <w:szCs w:val="28"/>
        </w:rPr>
        <w:lastRenderedPageBreak/>
        <w:t>國立嘉義</w:t>
      </w:r>
      <w:r w:rsidRPr="00385A70">
        <w:rPr>
          <w:rFonts w:ascii="標楷體" w:eastAsia="標楷體" w:hAnsi="標楷體"/>
          <w:sz w:val="28"/>
          <w:szCs w:val="28"/>
        </w:rPr>
        <w:t>大學體育與健康休閒學系碩士班畢業論文指導教授聘任實施要點</w:t>
      </w:r>
      <w:bookmarkEnd w:id="17"/>
    </w:p>
    <w:p w:rsidR="00B34001" w:rsidRPr="00385A70" w:rsidRDefault="00B34001" w:rsidP="00B34001">
      <w:pPr>
        <w:jc w:val="right"/>
        <w:rPr>
          <w:rFonts w:ascii="標楷體" w:eastAsia="標楷體" w:hAnsi="標楷體"/>
          <w:b/>
          <w:sz w:val="20"/>
        </w:rPr>
      </w:pPr>
      <w:r w:rsidRPr="00385A70">
        <w:rPr>
          <w:rFonts w:ascii="標楷體" w:eastAsia="標楷體" w:hAnsi="標楷體" w:hint="eastAsia"/>
          <w:b/>
          <w:sz w:val="20"/>
        </w:rPr>
        <w:t>104年4月15日103學年度第2期第3次系</w:t>
      </w:r>
      <w:proofErr w:type="gramStart"/>
      <w:r w:rsidRPr="00385A70">
        <w:rPr>
          <w:rFonts w:ascii="標楷體" w:eastAsia="標楷體" w:hAnsi="標楷體" w:hint="eastAsia"/>
          <w:b/>
          <w:sz w:val="20"/>
        </w:rPr>
        <w:t>務</w:t>
      </w:r>
      <w:proofErr w:type="gramEnd"/>
      <w:r w:rsidRPr="00385A70">
        <w:rPr>
          <w:rFonts w:ascii="標楷體" w:eastAsia="標楷體" w:hAnsi="標楷體" w:hint="eastAsia"/>
          <w:b/>
          <w:sz w:val="20"/>
        </w:rPr>
        <w:t>會議</w:t>
      </w:r>
    </w:p>
    <w:p w:rsidR="00B34001" w:rsidRPr="00385A70" w:rsidRDefault="00B34001" w:rsidP="00B34001">
      <w:pPr>
        <w:spacing w:line="400" w:lineRule="exact"/>
        <w:ind w:left="300"/>
        <w:rPr>
          <w:rFonts w:asciiTheme="minorEastAsia" w:hAnsiTheme="minorEastAsia"/>
          <w:b/>
          <w:sz w:val="28"/>
          <w:szCs w:val="28"/>
        </w:rPr>
      </w:pPr>
      <w:r w:rsidRPr="00385A70">
        <w:rPr>
          <w:rFonts w:asciiTheme="minorEastAsia" w:hAnsiTheme="minorEastAsia"/>
          <w:b/>
          <w:sz w:val="28"/>
          <w:szCs w:val="28"/>
        </w:rPr>
        <w:t>一、指導教授聘任原則：</w:t>
      </w:r>
    </w:p>
    <w:p w:rsidR="00B34001" w:rsidRPr="00AE298E" w:rsidRDefault="00B34001" w:rsidP="00B34001">
      <w:pPr>
        <w:spacing w:line="400" w:lineRule="exact"/>
        <w:ind w:leftChars="225" w:left="1020" w:hangingChars="200" w:hanging="480"/>
        <w:jc w:val="both"/>
        <w:rPr>
          <w:rFonts w:eastAsia="標楷體"/>
        </w:rPr>
      </w:pPr>
      <w:r w:rsidRPr="00AE298E">
        <w:rPr>
          <w:rFonts w:eastAsia="標楷體"/>
        </w:rPr>
        <w:t>(</w:t>
      </w:r>
      <w:proofErr w:type="gramStart"/>
      <w:r w:rsidRPr="00AE298E">
        <w:rPr>
          <w:rFonts w:eastAsia="標楷體" w:hAnsi="標楷體"/>
        </w:rPr>
        <w:t>一</w:t>
      </w:r>
      <w:proofErr w:type="gramEnd"/>
      <w:r w:rsidRPr="00AE298E">
        <w:rPr>
          <w:rFonts w:eastAsia="標楷體"/>
        </w:rPr>
        <w:t>)</w:t>
      </w:r>
      <w:r w:rsidRPr="00AE298E">
        <w:rPr>
          <w:rFonts w:eastAsia="標楷體" w:hAnsi="標楷體"/>
        </w:rPr>
        <w:t>研究生在選定指導教授之前，原則上由</w:t>
      </w:r>
      <w:r w:rsidRPr="00AE298E">
        <w:rPr>
          <w:rFonts w:eastAsia="標楷體" w:hAnsi="標楷體" w:hint="eastAsia"/>
        </w:rPr>
        <w:t>主任</w:t>
      </w:r>
      <w:r w:rsidRPr="00AE298E">
        <w:rPr>
          <w:rFonts w:eastAsia="標楷體" w:hAnsi="標楷體"/>
        </w:rPr>
        <w:t>暫為輔導其修業事宜。</w:t>
      </w:r>
    </w:p>
    <w:p w:rsidR="00B34001" w:rsidRPr="00AE298E" w:rsidRDefault="00B34001" w:rsidP="00B34001">
      <w:pPr>
        <w:spacing w:line="400" w:lineRule="exact"/>
        <w:ind w:leftChars="225" w:left="1020" w:hangingChars="200" w:hanging="480"/>
        <w:jc w:val="both"/>
        <w:rPr>
          <w:rFonts w:eastAsia="標楷體" w:hAnsi="標楷體"/>
        </w:rPr>
      </w:pPr>
      <w:r w:rsidRPr="00AE298E">
        <w:rPr>
          <w:rFonts w:eastAsia="標楷體"/>
        </w:rPr>
        <w:t>(</w:t>
      </w:r>
      <w:r w:rsidRPr="00AE298E">
        <w:rPr>
          <w:rFonts w:eastAsia="標楷體" w:hAnsi="標楷體"/>
        </w:rPr>
        <w:t>二</w:t>
      </w:r>
      <w:r w:rsidRPr="00AE298E">
        <w:rPr>
          <w:rFonts w:eastAsia="標楷體"/>
        </w:rPr>
        <w:t>)</w:t>
      </w:r>
      <w:r w:rsidRPr="00AE298E">
        <w:rPr>
          <w:rFonts w:eastAsia="標楷體" w:hAnsi="標楷體"/>
        </w:rPr>
        <w:t>研究生應於開學至第一學期結束之前，就本所專、兼任教授、副教授、博士學位者；</w:t>
      </w:r>
      <w:r w:rsidRPr="00AE298E">
        <w:rPr>
          <w:rFonts w:ascii="標楷體" w:eastAsia="標楷體" w:hAnsi="標楷體"/>
          <w:szCs w:val="24"/>
          <w:u w:val="single"/>
        </w:rPr>
        <w:t>申請2月份提早入學者，需於入學後第一學期結束前選定指導教授。</w:t>
      </w:r>
    </w:p>
    <w:p w:rsidR="00B34001" w:rsidRPr="00AE298E" w:rsidRDefault="00B34001" w:rsidP="00B34001">
      <w:pPr>
        <w:spacing w:line="400" w:lineRule="exact"/>
        <w:ind w:leftChars="200" w:left="960" w:hangingChars="200" w:hanging="480"/>
        <w:rPr>
          <w:rFonts w:eastAsia="標楷體"/>
          <w:szCs w:val="24"/>
        </w:rPr>
      </w:pPr>
      <w:r w:rsidRPr="00AE298E">
        <w:rPr>
          <w:rFonts w:eastAsia="標楷體"/>
          <w:szCs w:val="24"/>
        </w:rPr>
        <w:t>(</w:t>
      </w:r>
      <w:r w:rsidRPr="00AE298E">
        <w:rPr>
          <w:rFonts w:eastAsia="標楷體"/>
          <w:szCs w:val="24"/>
        </w:rPr>
        <w:t>三</w:t>
      </w:r>
      <w:r w:rsidRPr="00AE298E">
        <w:rPr>
          <w:rFonts w:eastAsia="標楷體"/>
          <w:szCs w:val="24"/>
        </w:rPr>
        <w:t>)</w:t>
      </w:r>
      <w:r w:rsidRPr="00AE298E">
        <w:rPr>
          <w:rFonts w:eastAsia="標楷體" w:hAnsi="標楷體"/>
          <w:szCs w:val="24"/>
        </w:rPr>
        <w:t>若研究生領域無適當指導教授時，得經本</w:t>
      </w:r>
      <w:r w:rsidRPr="00AE298E">
        <w:rPr>
          <w:rFonts w:eastAsia="標楷體" w:hAnsi="標楷體" w:hint="eastAsia"/>
          <w:szCs w:val="24"/>
        </w:rPr>
        <w:t>系</w:t>
      </w:r>
      <w:r w:rsidRPr="00AE298E">
        <w:rPr>
          <w:rFonts w:eastAsia="標楷體" w:hAnsi="標楷體"/>
          <w:szCs w:val="24"/>
        </w:rPr>
        <w:t>同意後聘請外系或校外學者指導</w:t>
      </w:r>
      <w:r w:rsidRPr="00AE298E">
        <w:rPr>
          <w:rFonts w:ascii="標楷體" w:eastAsia="標楷體" w:hAnsi="標楷體" w:hint="eastAsia"/>
          <w:szCs w:val="24"/>
        </w:rPr>
        <w:t>，</w:t>
      </w:r>
      <w:r w:rsidRPr="00AE298E">
        <w:rPr>
          <w:rFonts w:eastAsia="標楷體" w:hAnsi="標楷體"/>
          <w:szCs w:val="24"/>
        </w:rPr>
        <w:t>但</w:t>
      </w:r>
      <w:proofErr w:type="gramStart"/>
      <w:r w:rsidRPr="00AE298E">
        <w:rPr>
          <w:rFonts w:eastAsia="標楷體" w:hAnsi="標楷體"/>
          <w:szCs w:val="24"/>
        </w:rPr>
        <w:t>本系得有</w:t>
      </w:r>
      <w:proofErr w:type="gramEnd"/>
      <w:r w:rsidRPr="00AE298E">
        <w:rPr>
          <w:rFonts w:eastAsia="標楷體" w:hAnsi="標楷體"/>
          <w:szCs w:val="24"/>
        </w:rPr>
        <w:t>一位共同指導教授</w:t>
      </w:r>
      <w:r w:rsidRPr="00AE298E">
        <w:rPr>
          <w:rFonts w:ascii="標楷體" w:eastAsia="標楷體" w:hAnsi="標楷體" w:hint="eastAsia"/>
          <w:szCs w:val="24"/>
        </w:rPr>
        <w:t>（須符合本系指導教授資格）</w:t>
      </w:r>
      <w:r w:rsidRPr="00AE298E">
        <w:rPr>
          <w:rFonts w:eastAsia="標楷體" w:hAnsi="標楷體"/>
          <w:szCs w:val="24"/>
        </w:rPr>
        <w:t>共同指導之。</w:t>
      </w:r>
    </w:p>
    <w:p w:rsidR="00B34001" w:rsidRPr="00AE298E" w:rsidRDefault="00B34001" w:rsidP="00B34001">
      <w:pPr>
        <w:spacing w:line="400" w:lineRule="exact"/>
        <w:ind w:leftChars="200" w:left="960" w:hangingChars="200" w:hanging="480"/>
        <w:rPr>
          <w:rFonts w:eastAsia="標楷體"/>
          <w:szCs w:val="24"/>
        </w:rPr>
      </w:pPr>
      <w:r w:rsidRPr="00AE298E">
        <w:rPr>
          <w:rFonts w:eastAsia="標楷體"/>
          <w:szCs w:val="24"/>
        </w:rPr>
        <w:t>(</w:t>
      </w:r>
      <w:r w:rsidRPr="00AE298E">
        <w:rPr>
          <w:rFonts w:eastAsia="標楷體"/>
          <w:szCs w:val="24"/>
        </w:rPr>
        <w:t>四</w:t>
      </w:r>
      <w:r w:rsidRPr="00AE298E">
        <w:rPr>
          <w:rFonts w:eastAsia="標楷體"/>
          <w:szCs w:val="24"/>
        </w:rPr>
        <w:t>)</w:t>
      </w:r>
      <w:r w:rsidRPr="00AE298E">
        <w:rPr>
          <w:rFonts w:eastAsia="標楷體"/>
          <w:szCs w:val="24"/>
        </w:rPr>
        <w:t>每位教授在同一年級</w:t>
      </w:r>
      <w:r w:rsidRPr="00AE298E">
        <w:rPr>
          <w:rFonts w:eastAsia="標楷體" w:hint="eastAsia"/>
          <w:szCs w:val="24"/>
        </w:rPr>
        <w:t>(</w:t>
      </w:r>
      <w:r w:rsidRPr="00AE298E">
        <w:rPr>
          <w:rFonts w:eastAsia="標楷體" w:hint="eastAsia"/>
          <w:szCs w:val="24"/>
        </w:rPr>
        <w:t>碩士班及碩專班分開個別計算</w:t>
      </w:r>
      <w:r w:rsidRPr="00AE298E">
        <w:rPr>
          <w:rFonts w:eastAsia="標楷體" w:hint="eastAsia"/>
          <w:szCs w:val="24"/>
        </w:rPr>
        <w:t>)</w:t>
      </w:r>
      <w:r w:rsidRPr="00AE298E">
        <w:rPr>
          <w:rFonts w:eastAsia="標楷體" w:hint="eastAsia"/>
          <w:szCs w:val="24"/>
        </w:rPr>
        <w:t>，</w:t>
      </w:r>
      <w:r w:rsidRPr="00AE298E">
        <w:rPr>
          <w:rFonts w:eastAsia="標楷體"/>
          <w:szCs w:val="24"/>
        </w:rPr>
        <w:t>指導學生人數以不超過</w:t>
      </w:r>
      <w:r w:rsidRPr="00AE298E">
        <w:rPr>
          <w:rFonts w:eastAsia="標楷體" w:hint="eastAsia"/>
          <w:szCs w:val="24"/>
        </w:rPr>
        <w:t>1-3</w:t>
      </w:r>
      <w:r w:rsidRPr="00AE298E">
        <w:rPr>
          <w:rFonts w:eastAsia="標楷體"/>
          <w:szCs w:val="24"/>
        </w:rPr>
        <w:t>人</w:t>
      </w:r>
      <w:r w:rsidRPr="00AE298E">
        <w:rPr>
          <w:rFonts w:eastAsia="標楷體" w:hint="eastAsia"/>
          <w:szCs w:val="24"/>
        </w:rPr>
        <w:t xml:space="preserve"> (</w:t>
      </w:r>
      <w:r w:rsidRPr="00AE298E">
        <w:rPr>
          <w:rFonts w:eastAsia="標楷體" w:hint="eastAsia"/>
          <w:szCs w:val="24"/>
        </w:rPr>
        <w:t>含研究生尋找外系或校外共同指導教授者</w:t>
      </w:r>
      <w:r w:rsidRPr="00AE298E">
        <w:rPr>
          <w:rFonts w:eastAsia="標楷體" w:hint="eastAsia"/>
          <w:szCs w:val="24"/>
        </w:rPr>
        <w:t>)</w:t>
      </w:r>
      <w:r w:rsidRPr="00AE298E">
        <w:rPr>
          <w:rFonts w:eastAsia="標楷體"/>
          <w:szCs w:val="24"/>
        </w:rPr>
        <w:t xml:space="preserve"> </w:t>
      </w:r>
      <w:r w:rsidRPr="00AE298E">
        <w:rPr>
          <w:rFonts w:eastAsia="標楷體"/>
          <w:szCs w:val="24"/>
        </w:rPr>
        <w:t>為原則</w:t>
      </w:r>
      <w:r w:rsidRPr="00AE298E">
        <w:rPr>
          <w:rFonts w:eastAsia="標楷體" w:hint="eastAsia"/>
          <w:szCs w:val="24"/>
        </w:rPr>
        <w:t xml:space="preserve"> </w:t>
      </w:r>
      <w:r w:rsidRPr="00AE298E">
        <w:rPr>
          <w:rFonts w:eastAsia="標楷體"/>
          <w:szCs w:val="24"/>
        </w:rPr>
        <w:t>。</w:t>
      </w:r>
    </w:p>
    <w:p w:rsidR="00B34001" w:rsidRPr="00385A70" w:rsidRDefault="00B34001" w:rsidP="00385A70">
      <w:pPr>
        <w:spacing w:line="400" w:lineRule="exact"/>
        <w:ind w:left="961" w:hangingChars="400" w:hanging="961"/>
        <w:jc w:val="both"/>
        <w:rPr>
          <w:rFonts w:asciiTheme="minorEastAsia" w:hAnsiTheme="minorEastAsia"/>
          <w:b/>
          <w:sz w:val="28"/>
          <w:szCs w:val="28"/>
        </w:rPr>
      </w:pPr>
      <w:r w:rsidRPr="00385A70">
        <w:rPr>
          <w:rFonts w:eastAsia="標楷體"/>
          <w:b/>
        </w:rPr>
        <w:t xml:space="preserve">  </w:t>
      </w:r>
      <w:r w:rsidRPr="00385A70">
        <w:rPr>
          <w:rFonts w:asciiTheme="minorEastAsia" w:hAnsiTheme="minorEastAsia"/>
          <w:b/>
          <w:sz w:val="28"/>
          <w:szCs w:val="28"/>
        </w:rPr>
        <w:t>二、指導教授資格</w:t>
      </w:r>
      <w:r w:rsidRPr="00385A70">
        <w:rPr>
          <w:rFonts w:asciiTheme="minorEastAsia" w:hAnsiTheme="minorEastAsia" w:hint="eastAsia"/>
          <w:b/>
          <w:sz w:val="28"/>
          <w:szCs w:val="28"/>
        </w:rPr>
        <w:t>：</w:t>
      </w:r>
    </w:p>
    <w:p w:rsidR="00B34001" w:rsidRPr="00AE298E" w:rsidRDefault="00B34001" w:rsidP="00AE298E">
      <w:pPr>
        <w:spacing w:line="400" w:lineRule="exact"/>
        <w:ind w:firstLineChars="400" w:firstLine="960"/>
        <w:rPr>
          <w:rFonts w:ascii="標楷體" w:eastAsia="標楷體" w:hAnsi="標楷體"/>
          <w:szCs w:val="24"/>
        </w:rPr>
      </w:pPr>
      <w:r w:rsidRPr="00AE298E">
        <w:rPr>
          <w:rFonts w:ascii="標楷體" w:eastAsia="標楷體" w:hAnsi="標楷體"/>
        </w:rPr>
        <w:t>依據本校學位考試辦法第五條規定：</w:t>
      </w:r>
      <w:r w:rsidRPr="00AE298E">
        <w:rPr>
          <w:rFonts w:ascii="標楷體" w:eastAsia="標楷體" w:hAnsi="標楷體" w:hint="eastAsia"/>
          <w:szCs w:val="24"/>
        </w:rPr>
        <w:t>校內外學者專家中對研究生所提</w:t>
      </w:r>
    </w:p>
    <w:p w:rsidR="00B34001" w:rsidRPr="00AE298E" w:rsidRDefault="00B34001" w:rsidP="00AE298E">
      <w:pPr>
        <w:spacing w:line="400" w:lineRule="exact"/>
        <w:ind w:firstLineChars="400" w:firstLine="960"/>
        <w:rPr>
          <w:rFonts w:ascii="標楷體" w:eastAsia="標楷體" w:hAnsi="標楷體"/>
        </w:rPr>
      </w:pPr>
      <w:r w:rsidRPr="00AE298E">
        <w:rPr>
          <w:rFonts w:ascii="標楷體" w:eastAsia="標楷體" w:hAnsi="標楷體" w:hint="eastAsia"/>
          <w:szCs w:val="24"/>
        </w:rPr>
        <w:t>論文學科、創作、展演或技術報告有專門研究外，</w:t>
      </w:r>
      <w:r w:rsidRPr="00AE298E">
        <w:rPr>
          <w:rFonts w:ascii="標楷體" w:eastAsia="標楷體" w:hAnsi="標楷體"/>
        </w:rPr>
        <w:t>並應具有下列資格</w:t>
      </w:r>
    </w:p>
    <w:p w:rsidR="00B34001" w:rsidRPr="00AE298E" w:rsidRDefault="00B34001" w:rsidP="00AE298E">
      <w:pPr>
        <w:spacing w:line="400" w:lineRule="exact"/>
        <w:ind w:firstLineChars="400" w:firstLine="960"/>
        <w:rPr>
          <w:rFonts w:ascii="標楷體" w:eastAsia="標楷體" w:hAnsi="標楷體"/>
        </w:rPr>
      </w:pPr>
      <w:r w:rsidRPr="00AE298E">
        <w:rPr>
          <w:rFonts w:ascii="標楷體" w:eastAsia="標楷體" w:hAnsi="標楷體"/>
        </w:rPr>
        <w:t>之</w:t>
      </w:r>
      <w:proofErr w:type="gramStart"/>
      <w:r w:rsidRPr="00AE298E">
        <w:rPr>
          <w:rFonts w:ascii="標楷體" w:eastAsia="標楷體" w:hAnsi="標楷體"/>
        </w:rPr>
        <w:t>一</w:t>
      </w:r>
      <w:proofErr w:type="gramEnd"/>
      <w:r w:rsidRPr="00AE298E">
        <w:rPr>
          <w:rFonts w:ascii="標楷體" w:eastAsia="標楷體" w:hAnsi="標楷體"/>
        </w:rPr>
        <w:t>：</w:t>
      </w:r>
    </w:p>
    <w:p w:rsidR="00B34001" w:rsidRPr="00AE298E" w:rsidRDefault="00B34001" w:rsidP="00B34001">
      <w:pPr>
        <w:pStyle w:val="Default"/>
        <w:ind w:left="1440" w:hanging="480"/>
        <w:jc w:val="both"/>
        <w:rPr>
          <w:sz w:val="23"/>
          <w:szCs w:val="23"/>
        </w:rPr>
      </w:pPr>
      <w:r w:rsidRPr="00AE298E">
        <w:rPr>
          <w:rFonts w:hint="eastAsia"/>
          <w:sz w:val="23"/>
          <w:szCs w:val="23"/>
        </w:rPr>
        <w:t>一、具有教授或副教授資格者。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二、擔任中央研究院院士或曾任中央研究院研究員、副研究員者。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三、獲有博士學位，在學術上著有成就者。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四、屬於稀少性或特殊性學科，在學術上或專業上著有成就者。</w:t>
      </w:r>
      <w:r w:rsidRPr="00AE298E">
        <w:rPr>
          <w:sz w:val="23"/>
          <w:szCs w:val="23"/>
        </w:rPr>
        <w:t xml:space="preserve"> </w:t>
      </w:r>
    </w:p>
    <w:p w:rsidR="00B34001" w:rsidRPr="00AE298E" w:rsidRDefault="00B34001" w:rsidP="00AE298E">
      <w:pPr>
        <w:spacing w:line="400" w:lineRule="exact"/>
        <w:ind w:left="941" w:hangingChars="392" w:hanging="941"/>
        <w:rPr>
          <w:rFonts w:ascii="標楷體" w:eastAsia="標楷體" w:hAnsi="標楷體"/>
          <w:szCs w:val="24"/>
        </w:rPr>
      </w:pPr>
      <w:r w:rsidRPr="00AE298E">
        <w:rPr>
          <w:rFonts w:ascii="標楷體" w:eastAsia="標楷體" w:hAnsi="標楷體"/>
          <w:szCs w:val="24"/>
        </w:rPr>
        <w:t xml:space="preserve">    上述資格若為非具有博士學位者</w:t>
      </w:r>
      <w:r w:rsidRPr="00AE298E">
        <w:rPr>
          <w:rFonts w:ascii="標楷體" w:eastAsia="標楷體" w:hAnsi="標楷體" w:hint="eastAsia"/>
          <w:szCs w:val="24"/>
        </w:rPr>
        <w:t>，</w:t>
      </w:r>
      <w:r w:rsidRPr="00AE298E">
        <w:rPr>
          <w:rFonts w:ascii="標楷體" w:eastAsia="標楷體" w:hAnsi="標楷體"/>
          <w:szCs w:val="24"/>
        </w:rPr>
        <w:t>則須</w:t>
      </w:r>
      <w:r w:rsidRPr="00AE298E">
        <w:rPr>
          <w:rFonts w:ascii="標楷體" w:eastAsia="標楷體" w:hAnsi="標楷體" w:hint="eastAsia"/>
          <w:szCs w:val="24"/>
        </w:rPr>
        <w:t>該學年</w:t>
      </w:r>
      <w:r w:rsidRPr="00AE298E">
        <w:rPr>
          <w:rFonts w:ascii="標楷體" w:eastAsia="標楷體" w:hAnsi="標楷體"/>
          <w:szCs w:val="24"/>
        </w:rPr>
        <w:t>在本</w:t>
      </w:r>
      <w:proofErr w:type="gramStart"/>
      <w:r w:rsidRPr="00AE298E">
        <w:rPr>
          <w:rFonts w:ascii="標楷體" w:eastAsia="標楷體" w:hAnsi="標楷體"/>
          <w:szCs w:val="24"/>
        </w:rPr>
        <w:t>系碩班</w:t>
      </w:r>
      <w:proofErr w:type="gramEnd"/>
      <w:r w:rsidRPr="00AE298E">
        <w:rPr>
          <w:rFonts w:ascii="標楷體" w:eastAsia="標楷體" w:hAnsi="標楷體"/>
          <w:szCs w:val="24"/>
        </w:rPr>
        <w:t>開課才得以擔任指導教授</w:t>
      </w:r>
      <w:r w:rsidRPr="00AE298E">
        <w:rPr>
          <w:rFonts w:ascii="標楷體" w:eastAsia="標楷體" w:hAnsi="標楷體" w:hint="eastAsia"/>
          <w:szCs w:val="24"/>
        </w:rPr>
        <w:t>。</w:t>
      </w:r>
    </w:p>
    <w:p w:rsidR="00B34001" w:rsidRPr="00385A70" w:rsidRDefault="00B34001" w:rsidP="00B34001">
      <w:pPr>
        <w:spacing w:line="400" w:lineRule="exact"/>
        <w:ind w:leftChars="100" w:left="1058" w:hangingChars="292" w:hanging="818"/>
        <w:rPr>
          <w:rFonts w:asciiTheme="minorEastAsia" w:hAnsiTheme="minorEastAsia"/>
          <w:b/>
          <w:sz w:val="28"/>
          <w:szCs w:val="28"/>
        </w:rPr>
      </w:pPr>
      <w:r w:rsidRPr="00385A70">
        <w:rPr>
          <w:rFonts w:asciiTheme="minorEastAsia" w:hAnsiTheme="minorEastAsia"/>
          <w:b/>
          <w:sz w:val="28"/>
          <w:szCs w:val="28"/>
        </w:rPr>
        <w:t>三</w:t>
      </w:r>
      <w:r w:rsidRPr="00385A70">
        <w:rPr>
          <w:rFonts w:asciiTheme="minorEastAsia" w:hAnsiTheme="minorEastAsia" w:hint="eastAsia"/>
          <w:b/>
          <w:sz w:val="28"/>
          <w:szCs w:val="28"/>
        </w:rPr>
        <w:t>、</w:t>
      </w:r>
      <w:r w:rsidRPr="00385A70">
        <w:rPr>
          <w:rFonts w:asciiTheme="minorEastAsia" w:hAnsiTheme="minorEastAsia"/>
          <w:b/>
          <w:sz w:val="28"/>
          <w:szCs w:val="28"/>
        </w:rPr>
        <w:t>指導教授聘任程序：</w:t>
      </w:r>
    </w:p>
    <w:p w:rsidR="00B34001" w:rsidRPr="00AE298E" w:rsidRDefault="00B34001" w:rsidP="00B34001">
      <w:pPr>
        <w:spacing w:line="400" w:lineRule="exact"/>
        <w:ind w:firstLineChars="200" w:firstLine="480"/>
        <w:rPr>
          <w:rFonts w:eastAsia="標楷體"/>
        </w:rPr>
      </w:pPr>
      <w:r w:rsidRPr="00AE298E">
        <w:rPr>
          <w:rFonts w:eastAsia="標楷體"/>
        </w:rPr>
        <w:t>(</w:t>
      </w:r>
      <w:proofErr w:type="gramStart"/>
      <w:r w:rsidRPr="00AE298E">
        <w:rPr>
          <w:rFonts w:eastAsia="標楷體" w:hAnsi="標楷體"/>
        </w:rPr>
        <w:t>一</w:t>
      </w:r>
      <w:proofErr w:type="gramEnd"/>
      <w:r w:rsidRPr="00AE298E">
        <w:rPr>
          <w:rFonts w:eastAsia="標楷體"/>
        </w:rPr>
        <w:t>)</w:t>
      </w:r>
      <w:r w:rsidRPr="00AE298E">
        <w:rPr>
          <w:rFonts w:eastAsia="標楷體" w:hAnsi="標楷體"/>
        </w:rPr>
        <w:t>為輔導研究生研究工作，延聘指導教授，特定本辦法。</w:t>
      </w:r>
    </w:p>
    <w:p w:rsidR="00B34001" w:rsidRPr="00AE298E" w:rsidRDefault="00B34001" w:rsidP="00AE298E">
      <w:pPr>
        <w:spacing w:line="400" w:lineRule="exact"/>
        <w:ind w:leftChars="200" w:left="950" w:hangingChars="196" w:hanging="470"/>
        <w:rPr>
          <w:rFonts w:eastAsia="標楷體"/>
        </w:rPr>
      </w:pPr>
      <w:r w:rsidRPr="00AE298E">
        <w:rPr>
          <w:rFonts w:eastAsia="標楷體"/>
        </w:rPr>
        <w:t>(</w:t>
      </w:r>
      <w:r w:rsidRPr="00AE298E">
        <w:rPr>
          <w:rFonts w:eastAsia="標楷體" w:hAnsi="標楷體"/>
        </w:rPr>
        <w:t>二</w:t>
      </w:r>
      <w:r w:rsidRPr="00AE298E">
        <w:rPr>
          <w:rFonts w:eastAsia="標楷體"/>
        </w:rPr>
        <w:t>)</w:t>
      </w:r>
      <w:r w:rsidRPr="00AE298E">
        <w:rPr>
          <w:rFonts w:eastAsia="標楷體" w:hAnsi="標楷體"/>
        </w:rPr>
        <w:t>指導教授對研究生在校期間之選課、研究與論文寫作，負積極輔導之責。</w:t>
      </w:r>
    </w:p>
    <w:p w:rsidR="00B34001" w:rsidRPr="00AE298E" w:rsidRDefault="00B34001" w:rsidP="00AE298E">
      <w:pPr>
        <w:spacing w:line="400" w:lineRule="exact"/>
        <w:ind w:left="960" w:hangingChars="400" w:hanging="960"/>
        <w:rPr>
          <w:rFonts w:eastAsia="標楷體"/>
        </w:rPr>
      </w:pPr>
      <w:r w:rsidRPr="00AE298E">
        <w:rPr>
          <w:rFonts w:eastAsia="標楷體"/>
        </w:rPr>
        <w:t xml:space="preserve">    (</w:t>
      </w:r>
      <w:r w:rsidRPr="00AE298E">
        <w:rPr>
          <w:rFonts w:eastAsia="標楷體" w:hAnsi="標楷體"/>
        </w:rPr>
        <w:t>三</w:t>
      </w:r>
      <w:r w:rsidRPr="00AE298E">
        <w:rPr>
          <w:rFonts w:eastAsia="標楷體"/>
        </w:rPr>
        <w:t>)</w:t>
      </w:r>
      <w:r w:rsidRPr="00AE298E">
        <w:rPr>
          <w:rFonts w:eastAsia="標楷體" w:hAnsi="標楷體"/>
        </w:rPr>
        <w:t>碩士班一年級研究生於第一學期的期末考試</w:t>
      </w:r>
      <w:proofErr w:type="gramStart"/>
      <w:r w:rsidRPr="00AE298E">
        <w:rPr>
          <w:rFonts w:eastAsia="標楷體" w:hAnsi="標楷體"/>
        </w:rPr>
        <w:t>週</w:t>
      </w:r>
      <w:proofErr w:type="gramEnd"/>
      <w:r w:rsidRPr="00AE298E">
        <w:rPr>
          <w:rFonts w:eastAsia="標楷體" w:hAnsi="標楷體"/>
        </w:rPr>
        <w:t>結束前，應填報研究領域與期盼之指導教授人選。</w:t>
      </w:r>
    </w:p>
    <w:p w:rsidR="00B34001" w:rsidRPr="00AE298E" w:rsidRDefault="00B34001" w:rsidP="00B34001">
      <w:pPr>
        <w:spacing w:line="400" w:lineRule="exact"/>
        <w:ind w:left="896" w:hanging="896"/>
        <w:rPr>
          <w:rFonts w:eastAsia="標楷體"/>
        </w:rPr>
      </w:pPr>
      <w:r w:rsidRPr="00AE298E">
        <w:rPr>
          <w:rFonts w:eastAsia="標楷體"/>
        </w:rPr>
        <w:t xml:space="preserve">    (</w:t>
      </w:r>
      <w:r w:rsidRPr="00AE298E">
        <w:rPr>
          <w:rFonts w:eastAsia="標楷體" w:hAnsi="標楷體"/>
        </w:rPr>
        <w:t>四</w:t>
      </w:r>
      <w:r w:rsidRPr="00AE298E">
        <w:rPr>
          <w:rFonts w:eastAsia="標楷體"/>
        </w:rPr>
        <w:t>)</w:t>
      </w:r>
      <w:r w:rsidRPr="00AE298E">
        <w:rPr>
          <w:rFonts w:eastAsia="標楷體" w:hAnsi="標楷體"/>
        </w:rPr>
        <w:t>調查表中</w:t>
      </w:r>
      <w:r w:rsidRPr="00AE298E">
        <w:rPr>
          <w:rFonts w:eastAsia="標楷體" w:hAnsi="標楷體" w:hint="eastAsia"/>
        </w:rPr>
        <w:t>須</w:t>
      </w:r>
      <w:r w:rsidRPr="00AE298E">
        <w:rPr>
          <w:rFonts w:eastAsia="標楷體" w:hAnsi="標楷體"/>
        </w:rPr>
        <w:t>填寫二</w:t>
      </w:r>
      <w:r w:rsidRPr="00AE298E">
        <w:rPr>
          <w:rFonts w:eastAsia="標楷體"/>
        </w:rPr>
        <w:t>~</w:t>
      </w:r>
      <w:r w:rsidRPr="00AE298E">
        <w:rPr>
          <w:rFonts w:eastAsia="標楷體" w:hAnsi="標楷體"/>
        </w:rPr>
        <w:t>四位人選，經</w:t>
      </w:r>
      <w:r w:rsidRPr="00AE298E">
        <w:rPr>
          <w:rFonts w:eastAsia="標楷體" w:hAnsi="標楷體" w:hint="eastAsia"/>
        </w:rPr>
        <w:t>主任</w:t>
      </w:r>
      <w:r w:rsidRPr="00AE298E">
        <w:rPr>
          <w:rFonts w:eastAsia="標楷體" w:hAnsi="標楷體"/>
        </w:rPr>
        <w:t>協調</w:t>
      </w:r>
      <w:r w:rsidRPr="00AE298E">
        <w:rPr>
          <w:rFonts w:eastAsia="標楷體" w:hAnsi="標楷體" w:hint="eastAsia"/>
        </w:rPr>
        <w:t xml:space="preserve"> (</w:t>
      </w:r>
      <w:r w:rsidRPr="00AE298E">
        <w:rPr>
          <w:rFonts w:eastAsia="標楷體" w:hAnsi="標楷體" w:hint="eastAsia"/>
        </w:rPr>
        <w:t>必要時開系</w:t>
      </w:r>
      <w:proofErr w:type="gramStart"/>
      <w:r w:rsidRPr="00AE298E">
        <w:rPr>
          <w:rFonts w:eastAsia="標楷體" w:hAnsi="標楷體" w:hint="eastAsia"/>
        </w:rPr>
        <w:t>務</w:t>
      </w:r>
      <w:proofErr w:type="gramEnd"/>
      <w:r w:rsidRPr="00AE298E">
        <w:rPr>
          <w:rFonts w:eastAsia="標楷體" w:hAnsi="標楷體" w:hint="eastAsia"/>
        </w:rPr>
        <w:t>討論</w:t>
      </w:r>
      <w:r w:rsidRPr="00AE298E">
        <w:rPr>
          <w:rFonts w:eastAsia="標楷體" w:hAnsi="標楷體" w:hint="eastAsia"/>
        </w:rPr>
        <w:t>)</w:t>
      </w:r>
      <w:r w:rsidRPr="00AE298E">
        <w:rPr>
          <w:rFonts w:eastAsia="標楷體" w:hAnsi="標楷體"/>
        </w:rPr>
        <w:t>後，在放寒假之前</w:t>
      </w:r>
      <w:r w:rsidRPr="00AE298E">
        <w:rPr>
          <w:rFonts w:eastAsia="標楷體"/>
        </w:rPr>
        <w:t xml:space="preserve"> (</w:t>
      </w:r>
      <w:r w:rsidRPr="00AE298E">
        <w:rPr>
          <w:rFonts w:eastAsia="標楷體" w:hAnsi="標楷體"/>
        </w:rPr>
        <w:t>在第一學期結束之前</w:t>
      </w:r>
      <w:r w:rsidRPr="00AE298E">
        <w:rPr>
          <w:rFonts w:eastAsia="標楷體"/>
        </w:rPr>
        <w:t>)</w:t>
      </w:r>
      <w:r w:rsidRPr="00AE298E">
        <w:rPr>
          <w:rFonts w:eastAsia="標楷體" w:hAnsi="標楷體"/>
        </w:rPr>
        <w:t>，</w:t>
      </w:r>
      <w:r w:rsidRPr="00AE298E">
        <w:rPr>
          <w:rFonts w:eastAsia="標楷體" w:hAnsi="標楷體" w:hint="eastAsia"/>
        </w:rPr>
        <w:t>通知研究生及指導教授</w:t>
      </w:r>
      <w:r w:rsidRPr="00AE298E">
        <w:rPr>
          <w:rFonts w:eastAsia="標楷體" w:hAnsi="標楷體"/>
        </w:rPr>
        <w:t>。</w:t>
      </w:r>
    </w:p>
    <w:p w:rsidR="00B34001" w:rsidRPr="00AE298E" w:rsidRDefault="00B34001" w:rsidP="00AE298E">
      <w:pPr>
        <w:spacing w:line="400" w:lineRule="exact"/>
        <w:ind w:left="960" w:hangingChars="400" w:hanging="960"/>
        <w:rPr>
          <w:rFonts w:eastAsia="標楷體"/>
        </w:rPr>
      </w:pPr>
      <w:r w:rsidRPr="00AE298E">
        <w:rPr>
          <w:rFonts w:eastAsia="標楷體"/>
        </w:rPr>
        <w:t xml:space="preserve">    (</w:t>
      </w:r>
      <w:r w:rsidRPr="00AE298E">
        <w:rPr>
          <w:rFonts w:eastAsia="標楷體" w:hAnsi="標楷體"/>
        </w:rPr>
        <w:t>五</w:t>
      </w:r>
      <w:r w:rsidRPr="00AE298E">
        <w:rPr>
          <w:rFonts w:eastAsia="標楷體"/>
        </w:rPr>
        <w:t>)</w:t>
      </w:r>
      <w:r w:rsidRPr="00AE298E">
        <w:rPr>
          <w:rFonts w:eastAsia="標楷體" w:hint="eastAsia"/>
        </w:rPr>
        <w:t>研究生確定</w:t>
      </w:r>
      <w:r w:rsidRPr="00AE298E">
        <w:rPr>
          <w:rFonts w:eastAsia="標楷體" w:hAnsi="標楷體"/>
        </w:rPr>
        <w:t>指導教授後，無特殊理由不得中途更改。若有特殊理由，須更換指導教授時，需先報請</w:t>
      </w:r>
      <w:r w:rsidRPr="00AE298E">
        <w:rPr>
          <w:rFonts w:eastAsia="標楷體" w:hAnsi="標楷體" w:hint="eastAsia"/>
        </w:rPr>
        <w:t>主任</w:t>
      </w:r>
      <w:r w:rsidRPr="00AE298E">
        <w:rPr>
          <w:rFonts w:eastAsia="標楷體" w:hAnsi="標楷體"/>
        </w:rPr>
        <w:t>與指導教授及相關教授協商同意後</w:t>
      </w:r>
      <w:r w:rsidRPr="00AE298E">
        <w:rPr>
          <w:rFonts w:eastAsia="標楷體" w:hAnsi="標楷體" w:hint="eastAsia"/>
        </w:rPr>
        <w:t xml:space="preserve"> (</w:t>
      </w:r>
      <w:r w:rsidRPr="00AE298E">
        <w:rPr>
          <w:rFonts w:eastAsia="標楷體" w:hAnsi="標楷體" w:hint="eastAsia"/>
        </w:rPr>
        <w:t>必要時開系</w:t>
      </w:r>
      <w:proofErr w:type="gramStart"/>
      <w:r w:rsidRPr="00AE298E">
        <w:rPr>
          <w:rFonts w:eastAsia="標楷體" w:hAnsi="標楷體" w:hint="eastAsia"/>
        </w:rPr>
        <w:t>務</w:t>
      </w:r>
      <w:proofErr w:type="gramEnd"/>
      <w:r w:rsidRPr="00AE298E">
        <w:rPr>
          <w:rFonts w:eastAsia="標楷體" w:hAnsi="標楷體" w:hint="eastAsia"/>
        </w:rPr>
        <w:t>討論</w:t>
      </w:r>
      <w:r w:rsidRPr="00AE298E">
        <w:rPr>
          <w:rFonts w:eastAsia="標楷體" w:hAnsi="標楷體" w:hint="eastAsia"/>
        </w:rPr>
        <w:t>)</w:t>
      </w:r>
      <w:r w:rsidRPr="00AE298E">
        <w:rPr>
          <w:rFonts w:eastAsia="標楷體" w:hAnsi="標楷體"/>
        </w:rPr>
        <w:t>，始可更換指導教授。</w:t>
      </w:r>
    </w:p>
    <w:p w:rsidR="00B34001" w:rsidRPr="00385A70" w:rsidRDefault="00B34001" w:rsidP="00B34001">
      <w:pPr>
        <w:spacing w:line="400" w:lineRule="exact"/>
        <w:rPr>
          <w:rFonts w:eastAsia="標楷體"/>
          <w:b/>
        </w:rPr>
      </w:pPr>
      <w:r w:rsidRPr="00385A70">
        <w:rPr>
          <w:rFonts w:eastAsia="標楷體"/>
          <w:b/>
        </w:rPr>
        <w:t xml:space="preserve">   </w:t>
      </w:r>
    </w:p>
    <w:p w:rsidR="00B34001" w:rsidRPr="00385A70" w:rsidRDefault="00B34001" w:rsidP="00B34001">
      <w:pPr>
        <w:spacing w:line="400" w:lineRule="exact"/>
        <w:rPr>
          <w:rFonts w:eastAsia="標楷體"/>
          <w:b/>
          <w:sz w:val="32"/>
          <w:szCs w:val="32"/>
        </w:rPr>
      </w:pPr>
      <w:r w:rsidRPr="00385A70">
        <w:rPr>
          <w:rFonts w:eastAsia="標楷體"/>
          <w:b/>
        </w:rPr>
        <w:t xml:space="preserve">   </w:t>
      </w:r>
      <w:r w:rsidRPr="00385A70">
        <w:rPr>
          <w:rFonts w:eastAsia="標楷體"/>
          <w:b/>
          <w:sz w:val="32"/>
          <w:szCs w:val="32"/>
        </w:rPr>
        <w:t>四</w:t>
      </w:r>
      <w:r w:rsidRPr="00385A70">
        <w:rPr>
          <w:rFonts w:ascii="標楷體" w:eastAsia="標楷體" w:hAnsi="標楷體" w:hint="eastAsia"/>
          <w:b/>
          <w:sz w:val="32"/>
          <w:szCs w:val="32"/>
        </w:rPr>
        <w:t>、</w:t>
      </w:r>
      <w:r w:rsidRPr="00385A70">
        <w:rPr>
          <w:rFonts w:eastAsia="標楷體" w:hAnsi="標楷體"/>
          <w:b/>
          <w:sz w:val="32"/>
          <w:szCs w:val="32"/>
        </w:rPr>
        <w:t>本要點經</w:t>
      </w:r>
      <w:r w:rsidRPr="00385A70">
        <w:rPr>
          <w:rFonts w:eastAsia="標楷體" w:hAnsi="標楷體" w:hint="eastAsia"/>
          <w:b/>
          <w:sz w:val="32"/>
          <w:szCs w:val="32"/>
        </w:rPr>
        <w:t>系</w:t>
      </w:r>
      <w:proofErr w:type="gramStart"/>
      <w:r w:rsidRPr="00385A70">
        <w:rPr>
          <w:rFonts w:eastAsia="標楷體" w:hAnsi="標楷體"/>
          <w:b/>
          <w:sz w:val="32"/>
          <w:szCs w:val="32"/>
        </w:rPr>
        <w:t>務</w:t>
      </w:r>
      <w:proofErr w:type="gramEnd"/>
      <w:r w:rsidRPr="00385A70">
        <w:rPr>
          <w:rFonts w:eastAsia="標楷體" w:hAnsi="標楷體"/>
          <w:b/>
          <w:sz w:val="32"/>
          <w:szCs w:val="32"/>
        </w:rPr>
        <w:t>會議通過後實施，其修正時亦同。</w:t>
      </w:r>
    </w:p>
    <w:p w:rsidR="00B34001" w:rsidRPr="00385A70" w:rsidRDefault="00B34001" w:rsidP="005F51BB">
      <w:pPr>
        <w:jc w:val="center"/>
        <w:rPr>
          <w:rFonts w:ascii="標楷體" w:eastAsia="標楷體" w:hAnsi="標楷體"/>
          <w:b/>
          <w:sz w:val="28"/>
          <w:szCs w:val="24"/>
        </w:rPr>
        <w:sectPr w:rsidR="00B34001" w:rsidRPr="00385A70" w:rsidSect="005F51BB">
          <w:pgSz w:w="11906" w:h="16838"/>
          <w:pgMar w:top="993" w:right="1134" w:bottom="426" w:left="1134" w:header="851" w:footer="992" w:gutter="0"/>
          <w:cols w:space="425"/>
          <w:docGrid w:type="lines" w:linePitch="360"/>
        </w:sectPr>
      </w:pPr>
    </w:p>
    <w:p w:rsidR="005F51BB" w:rsidRPr="00385A70" w:rsidRDefault="005F51BB"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18" w:name="_Toc524451252"/>
      <w:r w:rsidRPr="00385A70">
        <w:rPr>
          <w:rFonts w:ascii="標楷體" w:eastAsia="標楷體" w:hAnsi="標楷體" w:hint="eastAsia"/>
          <w:sz w:val="28"/>
          <w:szCs w:val="28"/>
        </w:rPr>
        <w:lastRenderedPageBreak/>
        <w:t>國立嘉義大學體育與健康休閒學系研究生出席國際會議補助辦法</w:t>
      </w:r>
      <w:bookmarkEnd w:id="18"/>
    </w:p>
    <w:p w:rsidR="005F51BB" w:rsidRPr="00AE298E" w:rsidRDefault="005F51BB" w:rsidP="005F51BB">
      <w:pPr>
        <w:spacing w:line="0" w:lineRule="atLeast"/>
        <w:jc w:val="right"/>
        <w:rPr>
          <w:rFonts w:ascii="標楷體" w:eastAsia="標楷體" w:hAnsi="標楷體"/>
          <w:sz w:val="12"/>
          <w:szCs w:val="12"/>
        </w:rPr>
      </w:pPr>
      <w:r w:rsidRPr="00AE298E">
        <w:rPr>
          <w:rFonts w:ascii="標楷體" w:eastAsia="標楷體" w:hAnsi="標楷體" w:hint="eastAsia"/>
          <w:sz w:val="12"/>
          <w:szCs w:val="12"/>
        </w:rPr>
        <w:t>102年6月11日101學年度第2學期第5 次系</w:t>
      </w:r>
      <w:proofErr w:type="gramStart"/>
      <w:r w:rsidRPr="00AE298E">
        <w:rPr>
          <w:rFonts w:ascii="標楷體" w:eastAsia="標楷體" w:hAnsi="標楷體" w:hint="eastAsia"/>
          <w:sz w:val="12"/>
          <w:szCs w:val="12"/>
        </w:rPr>
        <w:t>務</w:t>
      </w:r>
      <w:proofErr w:type="gramEnd"/>
      <w:r w:rsidRPr="00AE298E">
        <w:rPr>
          <w:rFonts w:ascii="標楷體" w:eastAsia="標楷體" w:hAnsi="標楷體" w:hint="eastAsia"/>
          <w:sz w:val="12"/>
          <w:szCs w:val="12"/>
        </w:rPr>
        <w:t>會議通過</w:t>
      </w:r>
    </w:p>
    <w:p w:rsidR="005F51BB" w:rsidRPr="00AE298E" w:rsidRDefault="005F51BB" w:rsidP="005F51BB">
      <w:pPr>
        <w:spacing w:line="0" w:lineRule="atLeast"/>
        <w:jc w:val="right"/>
        <w:rPr>
          <w:rFonts w:ascii="標楷體" w:eastAsia="標楷體" w:hAnsi="標楷體"/>
          <w:sz w:val="12"/>
          <w:szCs w:val="12"/>
        </w:rPr>
      </w:pPr>
      <w:r w:rsidRPr="00AE298E">
        <w:rPr>
          <w:rFonts w:ascii="標楷體" w:eastAsia="標楷體" w:hAnsi="標楷體" w:hint="eastAsia"/>
          <w:sz w:val="12"/>
          <w:szCs w:val="12"/>
        </w:rPr>
        <w:t>103年5月14日102學年度第2學期第3次系</w:t>
      </w:r>
      <w:proofErr w:type="gramStart"/>
      <w:r w:rsidRPr="00AE298E">
        <w:rPr>
          <w:rFonts w:ascii="標楷體" w:eastAsia="標楷體" w:hAnsi="標楷體" w:hint="eastAsia"/>
          <w:sz w:val="12"/>
          <w:szCs w:val="12"/>
        </w:rPr>
        <w:t>務</w:t>
      </w:r>
      <w:proofErr w:type="gramEnd"/>
      <w:r w:rsidRPr="00AE298E">
        <w:rPr>
          <w:rFonts w:ascii="標楷體" w:eastAsia="標楷體" w:hAnsi="標楷體" w:hint="eastAsia"/>
          <w:sz w:val="12"/>
          <w:szCs w:val="12"/>
        </w:rPr>
        <w:t>會議通過</w:t>
      </w:r>
    </w:p>
    <w:p w:rsidR="005F51BB" w:rsidRPr="00AE298E" w:rsidRDefault="005F51BB" w:rsidP="00AE298E">
      <w:pPr>
        <w:ind w:left="1200" w:hangingChars="500" w:hanging="1200"/>
        <w:rPr>
          <w:rFonts w:ascii="標楷體" w:eastAsia="標楷體" w:hAnsi="標楷體"/>
          <w:szCs w:val="24"/>
        </w:rPr>
      </w:pPr>
      <w:r w:rsidRPr="00AE298E">
        <w:rPr>
          <w:rFonts w:ascii="標楷體" w:eastAsia="標楷體" w:hAnsi="標楷體" w:hint="eastAsia"/>
          <w:szCs w:val="24"/>
        </w:rPr>
        <w:t>第 一 條  國立嘉義大學體育與健康休閒學系(以下簡稱本系)為提升學術研究風氣，增進本系研究生與國際學術界之交流，並藉出席國際會議發表重要研究成果，以提高本系之學術地位及聲譽，特訂定本辦法。</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二 條  本辦法之經費來源為本系碩士在職專班結餘款及其他經費。</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三 條  申請人資格及限制：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一、本系在學之研究生（不含休學生）。</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二、研究生須經指導教授（或班級導師）推薦同意，檢具本辦法第四條相關證明文件，向本系提出申請，補助總額不得高於本辦法所訂之補助金額。</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三、同一篇發表論文不論是否合著，皆以補助一人為限，並出具合著者未同時以同篇論文向本系或其他單位申請同項補助之切結書（如申請表）。</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四、同一申請人在同一會計年度內申請補助案之補助次數，每位研究生以每年一次為原則。申請出席下一年度之國際會議補助者，如經核可，應列入下一年度之補助次數計算。</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五、申請國際學術會議發表論文之補助者，應提出該會議之論文具審查制度之證明文件，且須以本系正式名稱：「國立嘉義大學」「National Chiayi University」之名義發表。</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四 條  申請人提出申請時，應備文件如下：</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一、申請表乙份。</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二、國際會議之介紹及會議日程表。</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三、該國際會議主辦單位致申請人本人之正式邀請函影本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四、論文被大會接受之證明文件影本。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五、擬發表之論文摘要或論文全文影本。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六、其它有利於審定補助之文件。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七、如有向其他校外單位申請補助者，請檢附相關證明文件。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前項申請文件不齊或不符合規定者，不予受理。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五 條  申請人應於參加國際會議起始日四</w:t>
      </w:r>
      <w:proofErr w:type="gramStart"/>
      <w:r w:rsidRPr="00AE298E">
        <w:rPr>
          <w:rFonts w:ascii="標楷體" w:eastAsia="標楷體" w:hAnsi="標楷體" w:hint="eastAsia"/>
          <w:szCs w:val="24"/>
        </w:rPr>
        <w:t>週</w:t>
      </w:r>
      <w:proofErr w:type="gramEnd"/>
      <w:r w:rsidRPr="00AE298E">
        <w:rPr>
          <w:rFonts w:ascii="標楷體" w:eastAsia="標楷體" w:hAnsi="標楷體" w:hint="eastAsia"/>
          <w:szCs w:val="24"/>
        </w:rPr>
        <w:t>前，向本系提出申請，逾期不受理。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六 條  補助項目及標準</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一、研究生以參加國際性學術研討會（不含台灣地區），並且以第一作者身分使用外文發表論文者為原則。</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二、依註冊費、機票費或保險費等之實際支出實報實銷，亞洲地區每名補助至多</w:t>
      </w:r>
      <w:r w:rsidRPr="00AE298E">
        <w:rPr>
          <w:rFonts w:ascii="標楷體" w:eastAsia="標楷體" w:hAnsi="標楷體" w:hint="eastAsia"/>
          <w:color w:val="FF0000"/>
          <w:szCs w:val="24"/>
          <w:u w:val="single"/>
        </w:rPr>
        <w:t>八仟元</w:t>
      </w:r>
      <w:r w:rsidRPr="00AE298E">
        <w:rPr>
          <w:rFonts w:ascii="標楷體" w:eastAsia="標楷體" w:hAnsi="標楷體" w:hint="eastAsia"/>
          <w:szCs w:val="24"/>
        </w:rPr>
        <w:t>，亞洲以外每名補助至多</w:t>
      </w:r>
      <w:r w:rsidRPr="00AE298E">
        <w:rPr>
          <w:rFonts w:ascii="標楷體" w:eastAsia="標楷體" w:hAnsi="標楷體" w:hint="eastAsia"/>
          <w:color w:val="FF0000"/>
          <w:szCs w:val="24"/>
          <w:u w:val="single"/>
        </w:rPr>
        <w:t>一萬二仟元</w:t>
      </w:r>
      <w:r w:rsidRPr="00AE298E">
        <w:rPr>
          <w:rFonts w:ascii="標楷體" w:eastAsia="標楷體" w:hAnsi="標楷體" w:hint="eastAsia"/>
          <w:szCs w:val="24"/>
        </w:rPr>
        <w:t>。</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三、每年之補助人數以不超過 二十 人為原則（依申請日期排序）。</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七 條  審定補助原則如下：</w:t>
      </w:r>
    </w:p>
    <w:p w:rsidR="005F51BB" w:rsidRPr="00AE298E" w:rsidRDefault="005F51BB" w:rsidP="005F51BB">
      <w:pPr>
        <w:ind w:leftChars="499" w:left="1272" w:hangingChars="31" w:hanging="74"/>
        <w:jc w:val="both"/>
        <w:rPr>
          <w:rFonts w:ascii="標楷體" w:eastAsia="標楷體" w:hAnsi="標楷體"/>
          <w:szCs w:val="24"/>
        </w:rPr>
      </w:pPr>
      <w:r w:rsidRPr="00AE298E">
        <w:rPr>
          <w:rFonts w:ascii="標楷體" w:eastAsia="標楷體" w:hAnsi="標楷體" w:hint="eastAsia"/>
          <w:szCs w:val="24"/>
        </w:rPr>
        <w:t>國際會議認定：一、舉辦地點非在台灣地區。二、提供研討會組織委員會名單(</w:t>
      </w:r>
      <w:r w:rsidRPr="00AE298E">
        <w:rPr>
          <w:szCs w:val="24"/>
        </w:rPr>
        <w:t>Organizing Committee</w:t>
      </w:r>
      <w:r w:rsidRPr="00AE298E">
        <w:rPr>
          <w:rFonts w:hint="eastAsia"/>
          <w:szCs w:val="24"/>
        </w:rPr>
        <w:t xml:space="preserve"> List</w:t>
      </w:r>
      <w:r w:rsidRPr="00AE298E">
        <w:rPr>
          <w:rFonts w:ascii="標楷體" w:eastAsia="標楷體" w:hAnsi="標楷體" w:hint="eastAsia"/>
          <w:szCs w:val="24"/>
        </w:rPr>
        <w:t>)</w:t>
      </w:r>
      <w:r w:rsidRPr="00AE298E">
        <w:rPr>
          <w:rFonts w:ascii="新細明體" w:hAnsi="新細明體" w:hint="eastAsia"/>
          <w:szCs w:val="24"/>
        </w:rPr>
        <w:t>，</w:t>
      </w:r>
      <w:r w:rsidRPr="00AE298E">
        <w:rPr>
          <w:rFonts w:ascii="標楷體" w:eastAsia="標楷體" w:hAnsi="標楷體" w:hint="eastAsia"/>
          <w:szCs w:val="24"/>
        </w:rPr>
        <w:t>須超過5個國家以上。三、申請人發表之文章需指導教授簽</w:t>
      </w:r>
      <w:proofErr w:type="gramStart"/>
      <w:r w:rsidRPr="00AE298E">
        <w:rPr>
          <w:rFonts w:ascii="標楷體" w:eastAsia="標楷體" w:hAnsi="標楷體" w:hint="eastAsia"/>
          <w:szCs w:val="24"/>
        </w:rPr>
        <w:t>註</w:t>
      </w:r>
      <w:proofErr w:type="gramEnd"/>
      <w:r w:rsidRPr="00AE298E">
        <w:rPr>
          <w:rFonts w:ascii="標楷體" w:eastAsia="標楷體" w:hAnsi="標楷體" w:hint="eastAsia"/>
          <w:szCs w:val="24"/>
        </w:rPr>
        <w:t>評估意見，並經本所核定後補助，必要時將諮詢相關單位意見。</w:t>
      </w:r>
    </w:p>
    <w:p w:rsidR="005F51BB" w:rsidRPr="00AE298E" w:rsidRDefault="005F51BB" w:rsidP="00AE298E">
      <w:pPr>
        <w:ind w:left="1200" w:hangingChars="500" w:hanging="1200"/>
        <w:rPr>
          <w:rFonts w:ascii="標楷體" w:eastAsia="標楷體" w:hAnsi="標楷體"/>
          <w:szCs w:val="24"/>
        </w:rPr>
      </w:pPr>
      <w:r w:rsidRPr="00AE298E">
        <w:rPr>
          <w:rFonts w:ascii="標楷體" w:eastAsia="標楷體" w:hAnsi="標楷體" w:hint="eastAsia"/>
          <w:szCs w:val="24"/>
        </w:rPr>
        <w:t>第 八 條  研究生獲補助出席國際會議者，應於回國後一個月內（須於會計年度結束前）依</w:t>
      </w:r>
      <w:r w:rsidRPr="00AE298E">
        <w:rPr>
          <w:rFonts w:ascii="標楷體" w:eastAsia="標楷體" w:hAnsi="標楷體" w:hint="eastAsia"/>
          <w:szCs w:val="24"/>
        </w:rPr>
        <w:lastRenderedPageBreak/>
        <w:t>規定繳交出國報告書，報告書內需檢附參與會議之相關照片四張，請檢附報告書電子檔。</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九 條  各項經費核銷依學校規定辦理，如未依規定辦理者，追繳全部補助費用。</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十 條  本辦法未盡事宜悉依相關法令規定辦理。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第十一條  本辦法經系</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會議通過，陳請校長定核定後實施。</w:t>
      </w:r>
    </w:p>
    <w:p w:rsidR="005F51BB" w:rsidRPr="00385A70" w:rsidRDefault="005F51BB" w:rsidP="005F51BB">
      <w:pPr>
        <w:rPr>
          <w:rFonts w:ascii="標楷體" w:eastAsia="標楷體" w:hAnsi="標楷體"/>
          <w:b/>
          <w:szCs w:val="24"/>
        </w:rPr>
        <w:sectPr w:rsidR="005F51BB" w:rsidRPr="00385A70" w:rsidSect="005F51BB">
          <w:pgSz w:w="11906" w:h="16838"/>
          <w:pgMar w:top="993" w:right="1134" w:bottom="426" w:left="1134" w:header="851" w:footer="992" w:gutter="0"/>
          <w:cols w:space="425"/>
          <w:docGrid w:type="lines" w:linePitch="360"/>
        </w:sectPr>
      </w:pPr>
    </w:p>
    <w:p w:rsidR="005F51BB" w:rsidRPr="00385A70" w:rsidRDefault="005F51BB" w:rsidP="005F51BB">
      <w:pPr>
        <w:jc w:val="center"/>
        <w:rPr>
          <w:rFonts w:ascii="標楷體" w:eastAsia="標楷體" w:hAnsi="標楷體"/>
          <w:b/>
          <w:sz w:val="28"/>
          <w:szCs w:val="28"/>
        </w:rPr>
      </w:pPr>
      <w:r w:rsidRPr="00385A70">
        <w:rPr>
          <w:rFonts w:ascii="標楷體" w:eastAsia="標楷體" w:hAnsi="標楷體" w:hint="eastAsia"/>
          <w:b/>
          <w:sz w:val="28"/>
          <w:szCs w:val="28"/>
        </w:rPr>
        <w:lastRenderedPageBreak/>
        <w:t>國立嘉義大學體育與健康休閒學系研究生申請補助出席國際會議經費申請表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25"/>
        <w:gridCol w:w="2352"/>
        <w:gridCol w:w="992"/>
        <w:gridCol w:w="567"/>
        <w:gridCol w:w="567"/>
        <w:gridCol w:w="283"/>
        <w:gridCol w:w="320"/>
        <w:gridCol w:w="389"/>
        <w:gridCol w:w="142"/>
        <w:gridCol w:w="1068"/>
        <w:gridCol w:w="66"/>
        <w:gridCol w:w="1524"/>
      </w:tblGrid>
      <w:tr w:rsidR="005F51BB" w:rsidRPr="00385A70" w:rsidTr="00EF1066">
        <w:trPr>
          <w:trHeight w:val="334"/>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申請人姓名</w:t>
            </w:r>
          </w:p>
        </w:tc>
        <w:tc>
          <w:tcPr>
            <w:tcW w:w="2352" w:type="dxa"/>
            <w:shd w:val="clear" w:color="auto" w:fill="auto"/>
            <w:vAlign w:val="center"/>
          </w:tcPr>
          <w:p w:rsidR="005F51BB" w:rsidRPr="00AE298E" w:rsidRDefault="005F51BB" w:rsidP="005F51BB">
            <w:pPr>
              <w:rPr>
                <w:rFonts w:ascii="標楷體" w:eastAsia="標楷體" w:hAnsi="標楷體"/>
                <w:szCs w:val="24"/>
              </w:rPr>
            </w:pPr>
          </w:p>
        </w:tc>
        <w:tc>
          <w:tcPr>
            <w:tcW w:w="992"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學 號</w:t>
            </w:r>
          </w:p>
        </w:tc>
        <w:tc>
          <w:tcPr>
            <w:tcW w:w="2126" w:type="dxa"/>
            <w:gridSpan w:val="5"/>
            <w:shd w:val="clear" w:color="auto" w:fill="auto"/>
            <w:vAlign w:val="center"/>
          </w:tcPr>
          <w:p w:rsidR="005F51BB" w:rsidRPr="00AE298E" w:rsidRDefault="005F51BB" w:rsidP="005F51BB">
            <w:pPr>
              <w:jc w:val="center"/>
              <w:rPr>
                <w:rFonts w:ascii="標楷體" w:eastAsia="標楷體" w:hAnsi="標楷體"/>
                <w:szCs w:val="24"/>
              </w:rPr>
            </w:pPr>
          </w:p>
        </w:tc>
        <w:tc>
          <w:tcPr>
            <w:tcW w:w="121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年級</w:t>
            </w:r>
          </w:p>
        </w:tc>
        <w:tc>
          <w:tcPr>
            <w:tcW w:w="1590" w:type="dxa"/>
            <w:gridSpan w:val="2"/>
            <w:shd w:val="clear" w:color="auto" w:fill="auto"/>
            <w:vAlign w:val="center"/>
          </w:tcPr>
          <w:p w:rsidR="005F51BB" w:rsidRPr="00385A70" w:rsidRDefault="005F51BB" w:rsidP="005F51BB">
            <w:pPr>
              <w:jc w:val="center"/>
              <w:rPr>
                <w:rFonts w:ascii="標楷體" w:eastAsia="標楷體" w:hAnsi="標楷體"/>
                <w:b/>
                <w:szCs w:val="24"/>
              </w:rPr>
            </w:pP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聯絡電話</w:t>
            </w:r>
          </w:p>
        </w:tc>
        <w:tc>
          <w:tcPr>
            <w:tcW w:w="3911" w:type="dxa"/>
            <w:gridSpan w:val="3"/>
            <w:shd w:val="clear" w:color="auto" w:fill="auto"/>
            <w:vAlign w:val="center"/>
          </w:tcPr>
          <w:p w:rsidR="005F51BB" w:rsidRPr="00AE298E" w:rsidRDefault="005F51BB" w:rsidP="005F51BB">
            <w:pPr>
              <w:ind w:leftChars="-47" w:left="-113"/>
              <w:rPr>
                <w:rFonts w:ascii="標楷體" w:eastAsia="標楷體" w:hAnsi="標楷體"/>
                <w:szCs w:val="24"/>
              </w:rPr>
            </w:pPr>
          </w:p>
        </w:tc>
        <w:tc>
          <w:tcPr>
            <w:tcW w:w="1170" w:type="dxa"/>
            <w:gridSpan w:val="3"/>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身分別</w:t>
            </w:r>
          </w:p>
        </w:tc>
        <w:tc>
          <w:tcPr>
            <w:tcW w:w="3189" w:type="dxa"/>
            <w:gridSpan w:val="5"/>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□一般生   □在職生</w:t>
            </w:r>
          </w:p>
        </w:tc>
      </w:tr>
      <w:tr w:rsidR="005F51BB" w:rsidRPr="00385A70" w:rsidTr="00EF1066">
        <w:trPr>
          <w:trHeight w:val="302"/>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電子信箱</w:t>
            </w:r>
          </w:p>
        </w:tc>
        <w:tc>
          <w:tcPr>
            <w:tcW w:w="8270" w:type="dxa"/>
            <w:gridSpan w:val="11"/>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221"/>
        </w:trPr>
        <w:tc>
          <w:tcPr>
            <w:tcW w:w="1584"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會議名稱</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142"/>
        </w:trPr>
        <w:tc>
          <w:tcPr>
            <w:tcW w:w="1584"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331"/>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會議時間</w:t>
            </w:r>
          </w:p>
        </w:tc>
        <w:tc>
          <w:tcPr>
            <w:tcW w:w="4478" w:type="dxa"/>
            <w:gridSpan w:val="4"/>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自   年  月  日起至   年  月  日止</w:t>
            </w:r>
          </w:p>
        </w:tc>
        <w:tc>
          <w:tcPr>
            <w:tcW w:w="2268" w:type="dxa"/>
            <w:gridSpan w:val="6"/>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地點（國、州、城市）</w:t>
            </w:r>
          </w:p>
        </w:tc>
        <w:tc>
          <w:tcPr>
            <w:tcW w:w="1524" w:type="dxa"/>
            <w:shd w:val="clear" w:color="auto" w:fill="auto"/>
            <w:vAlign w:val="center"/>
          </w:tcPr>
          <w:p w:rsidR="005F51BB" w:rsidRPr="00385A70" w:rsidRDefault="005F51BB" w:rsidP="005F51BB">
            <w:pPr>
              <w:jc w:val="center"/>
              <w:rPr>
                <w:rFonts w:ascii="標楷體" w:eastAsia="標楷體" w:hAnsi="標楷體"/>
                <w:b/>
                <w:szCs w:val="24"/>
              </w:rPr>
            </w:pPr>
          </w:p>
        </w:tc>
      </w:tr>
      <w:tr w:rsidR="005F51BB" w:rsidRPr="00385A70" w:rsidTr="00EF1066">
        <w:trPr>
          <w:trHeight w:val="853"/>
        </w:trPr>
        <w:tc>
          <w:tcPr>
            <w:tcW w:w="1584" w:type="dxa"/>
            <w:gridSpan w:val="2"/>
            <w:shd w:val="clear" w:color="auto" w:fill="auto"/>
            <w:vAlign w:val="center"/>
          </w:tcPr>
          <w:p w:rsidR="005F51BB" w:rsidRPr="00AE298E" w:rsidRDefault="005F51BB" w:rsidP="005F51BB">
            <w:pPr>
              <w:ind w:leftChars="-40" w:left="-96" w:rightChars="-42" w:right="-101"/>
              <w:jc w:val="center"/>
              <w:rPr>
                <w:rFonts w:ascii="標楷體" w:eastAsia="標楷體" w:hAnsi="標楷體"/>
                <w:szCs w:val="24"/>
              </w:rPr>
            </w:pPr>
            <w:r w:rsidRPr="00AE298E">
              <w:rPr>
                <w:rFonts w:ascii="標楷體" w:eastAsia="標楷體" w:hAnsi="標楷體" w:hint="eastAsia"/>
                <w:szCs w:val="24"/>
              </w:rPr>
              <w:t>會議主辦單位</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378"/>
        </w:trPr>
        <w:tc>
          <w:tcPr>
            <w:tcW w:w="1584"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擬發表論文名稱</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411"/>
        </w:trPr>
        <w:tc>
          <w:tcPr>
            <w:tcW w:w="1584"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大會排定論文發表方式</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w:t>
            </w:r>
            <w:r w:rsidRPr="00AE298E">
              <w:rPr>
                <w:rFonts w:ascii="標楷體" w:eastAsia="標楷體" w:hAnsi="標楷體"/>
                <w:szCs w:val="24"/>
              </w:rPr>
              <w:t>Oral</w:t>
            </w:r>
            <w:r w:rsidRPr="00AE298E">
              <w:rPr>
                <w:rFonts w:ascii="標楷體" w:eastAsia="標楷體" w:hAnsi="標楷體" w:hint="eastAsia"/>
                <w:szCs w:val="24"/>
              </w:rPr>
              <w:t xml:space="preserve">   □</w:t>
            </w:r>
            <w:r w:rsidRPr="00AE298E">
              <w:rPr>
                <w:rFonts w:ascii="標楷體" w:eastAsia="標楷體" w:hAnsi="標楷體"/>
                <w:szCs w:val="24"/>
              </w:rPr>
              <w:t>Poster</w:t>
            </w:r>
            <w:r w:rsidRPr="00AE298E">
              <w:rPr>
                <w:rFonts w:ascii="標楷體" w:eastAsia="標楷體" w:hAnsi="標楷體" w:hint="eastAsia"/>
                <w:szCs w:val="24"/>
              </w:rPr>
              <w:t xml:space="preserve">      □</w:t>
            </w:r>
            <w:r w:rsidRPr="00AE298E">
              <w:rPr>
                <w:rFonts w:ascii="標楷體" w:eastAsia="標楷體" w:hAnsi="標楷體"/>
                <w:szCs w:val="24"/>
              </w:rPr>
              <w:t>Others</w:t>
            </w:r>
            <w:r w:rsidRPr="00AE298E">
              <w:rPr>
                <w:rFonts w:ascii="標楷體" w:eastAsia="標楷體" w:hAnsi="標楷體" w:hint="eastAsia"/>
                <w:szCs w:val="24"/>
              </w:rPr>
              <w:t>_______________</w:t>
            </w:r>
          </w:p>
        </w:tc>
      </w:tr>
      <w:tr w:rsidR="005F51BB" w:rsidRPr="00385A70" w:rsidTr="00EF1066">
        <w:trPr>
          <w:trHeight w:val="1270"/>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是否已向其他機構申請補助</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□否</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□是，機關名稱</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，但未獲補助</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□是，機關名稱</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，已獲補助</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tc>
      </w:tr>
      <w:tr w:rsidR="005F51BB" w:rsidRPr="00385A70" w:rsidTr="00EF1066">
        <w:trPr>
          <w:trHeight w:val="849"/>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擬申請補助項目</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□機票費：</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□註冊費（新台幣）：</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□保險費：</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另請</w:t>
            </w:r>
            <w:proofErr w:type="gramStart"/>
            <w:r w:rsidRPr="00AE298E">
              <w:rPr>
                <w:rFonts w:ascii="標楷體" w:eastAsia="標楷體" w:hAnsi="標楷體" w:hint="eastAsia"/>
                <w:szCs w:val="24"/>
              </w:rPr>
              <w:t>檢附右列</w:t>
            </w:r>
            <w:proofErr w:type="gramEnd"/>
            <w:r w:rsidRPr="00AE298E">
              <w:rPr>
                <w:rFonts w:ascii="標楷體" w:eastAsia="標楷體" w:hAnsi="標楷體" w:hint="eastAsia"/>
                <w:szCs w:val="24"/>
              </w:rPr>
              <w:t>文件隨同本申請表各</w:t>
            </w:r>
            <w:proofErr w:type="gramStart"/>
            <w:r w:rsidRPr="00AE298E">
              <w:rPr>
                <w:rFonts w:ascii="標楷體" w:eastAsia="標楷體" w:hAnsi="標楷體" w:hint="eastAsia"/>
                <w:szCs w:val="24"/>
              </w:rPr>
              <w:t>一份送系辦</w:t>
            </w:r>
            <w:proofErr w:type="gramEnd"/>
            <w:r w:rsidRPr="00AE298E">
              <w:rPr>
                <w:rFonts w:ascii="標楷體" w:eastAsia="標楷體" w:hAnsi="標楷體" w:hint="eastAsia"/>
                <w:szCs w:val="24"/>
              </w:rPr>
              <w:t>核辦</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□1.論文被接受之證明文件影本</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□2.擬發表之外文論文摘要或全文影本</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□3.國際會議日程表及研討會組織委員會名單(</w:t>
            </w:r>
            <w:r w:rsidRPr="00AE298E">
              <w:rPr>
                <w:szCs w:val="24"/>
              </w:rPr>
              <w:t>Organizing Committee)</w:t>
            </w:r>
            <w:r w:rsidRPr="00AE298E">
              <w:rPr>
                <w:rFonts w:ascii="標楷體" w:eastAsia="標楷體" w:hAnsi="標楷體" w:hint="eastAsia"/>
                <w:szCs w:val="24"/>
              </w:rPr>
              <w:t>等資料</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（以上各件每份請依編號順序以浮</w:t>
            </w:r>
            <w:proofErr w:type="gramStart"/>
            <w:r w:rsidRPr="00AE298E">
              <w:rPr>
                <w:rFonts w:ascii="標楷體" w:eastAsia="標楷體" w:hAnsi="標楷體" w:hint="eastAsia"/>
                <w:szCs w:val="24"/>
              </w:rPr>
              <w:t>籤</w:t>
            </w:r>
            <w:proofErr w:type="gramEnd"/>
            <w:r w:rsidRPr="00AE298E">
              <w:rPr>
                <w:rFonts w:ascii="標楷體" w:eastAsia="標楷體" w:hAnsi="標楷體" w:hint="eastAsia"/>
                <w:szCs w:val="24"/>
              </w:rPr>
              <w:t>標記，由上而下，整理齊全）</w:t>
            </w:r>
          </w:p>
        </w:tc>
      </w:tr>
      <w:tr w:rsidR="005F51BB" w:rsidRPr="00385A70" w:rsidTr="00EF1066">
        <w:tc>
          <w:tcPr>
            <w:tcW w:w="9854" w:type="dxa"/>
            <w:gridSpan w:val="13"/>
            <w:shd w:val="clear" w:color="auto" w:fill="auto"/>
            <w:vAlign w:val="center"/>
          </w:tcPr>
          <w:p w:rsidR="005F51BB" w:rsidRPr="00AE298E" w:rsidRDefault="005F51BB" w:rsidP="005F51BB">
            <w:pPr>
              <w:rPr>
                <w:rFonts w:ascii="標楷體" w:eastAsia="標楷體" w:hAnsi="標楷體"/>
                <w:sz w:val="22"/>
                <w:szCs w:val="24"/>
              </w:rPr>
            </w:pPr>
            <w:proofErr w:type="gramStart"/>
            <w:r w:rsidRPr="00AE298E">
              <w:rPr>
                <w:rFonts w:ascii="標楷體" w:eastAsia="標楷體" w:hAnsi="標楷體" w:hint="eastAsia"/>
                <w:sz w:val="22"/>
                <w:szCs w:val="24"/>
              </w:rPr>
              <w:t>＊</w:t>
            </w:r>
            <w:proofErr w:type="gramEnd"/>
            <w:r w:rsidRPr="00AE298E">
              <w:rPr>
                <w:rFonts w:ascii="標楷體" w:eastAsia="標楷體" w:hAnsi="標楷體" w:hint="eastAsia"/>
                <w:sz w:val="22"/>
                <w:szCs w:val="24"/>
              </w:rPr>
              <w:t>茲證明本論文之共同作者同意本人於會中發表，且未以同一論文向本系或其他單位申請經費補助。</w:t>
            </w:r>
          </w:p>
          <w:p w:rsidR="005F51BB" w:rsidRPr="00AE298E" w:rsidRDefault="005F51BB" w:rsidP="005F51BB">
            <w:pPr>
              <w:rPr>
                <w:rFonts w:ascii="標楷體" w:eastAsia="標楷體" w:hAnsi="標楷體"/>
                <w:sz w:val="22"/>
                <w:szCs w:val="24"/>
              </w:rPr>
            </w:pPr>
            <w:proofErr w:type="gramStart"/>
            <w:r w:rsidRPr="00AE298E">
              <w:rPr>
                <w:rFonts w:ascii="標楷體" w:eastAsia="標楷體" w:hAnsi="標楷體" w:hint="eastAsia"/>
                <w:sz w:val="22"/>
                <w:szCs w:val="24"/>
              </w:rPr>
              <w:t>＊</w:t>
            </w:r>
            <w:proofErr w:type="gramEnd"/>
            <w:r w:rsidRPr="00AE298E">
              <w:rPr>
                <w:rFonts w:ascii="標楷體" w:eastAsia="標楷體" w:hAnsi="標楷體" w:hint="eastAsia"/>
                <w:sz w:val="22"/>
                <w:szCs w:val="24"/>
              </w:rPr>
              <w:t>茲同意本申請案獲補助後，本人同意授權本系</w:t>
            </w:r>
            <w:proofErr w:type="gramStart"/>
            <w:r w:rsidRPr="00AE298E">
              <w:rPr>
                <w:rFonts w:ascii="標楷體" w:eastAsia="標楷體" w:hAnsi="標楷體" w:hint="eastAsia"/>
                <w:sz w:val="22"/>
                <w:szCs w:val="24"/>
              </w:rPr>
              <w:t>系</w:t>
            </w:r>
            <w:proofErr w:type="gramEnd"/>
            <w:r w:rsidRPr="00AE298E">
              <w:rPr>
                <w:rFonts w:ascii="標楷體" w:eastAsia="標楷體" w:hAnsi="標楷體" w:hint="eastAsia"/>
                <w:sz w:val="22"/>
                <w:szCs w:val="24"/>
              </w:rPr>
              <w:t>網公布本人會中發表之論文全文及會議報告。</w:t>
            </w:r>
          </w:p>
          <w:p w:rsidR="005F51BB" w:rsidRPr="00AE298E" w:rsidRDefault="005F51BB" w:rsidP="005F51BB">
            <w:pPr>
              <w:rPr>
                <w:rFonts w:ascii="標楷體" w:eastAsia="標楷體" w:hAnsi="標楷體"/>
                <w:sz w:val="22"/>
                <w:szCs w:val="24"/>
              </w:rPr>
            </w:pPr>
          </w:p>
          <w:p w:rsidR="005F51BB" w:rsidRPr="00AE298E" w:rsidRDefault="005F51BB" w:rsidP="005F51BB">
            <w:pPr>
              <w:jc w:val="right"/>
              <w:rPr>
                <w:rFonts w:ascii="標楷體" w:eastAsia="標楷體" w:hAnsi="標楷體"/>
                <w:szCs w:val="24"/>
              </w:rPr>
            </w:pPr>
            <w:r w:rsidRPr="00AE298E">
              <w:rPr>
                <w:rFonts w:ascii="標楷體" w:eastAsia="標楷體" w:hAnsi="標楷體" w:hint="eastAsia"/>
                <w:szCs w:val="24"/>
              </w:rPr>
              <w:t>填表人：</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(簽名)  日期：    年   月   日</w:t>
            </w:r>
          </w:p>
          <w:p w:rsidR="005F51BB" w:rsidRPr="00AE298E" w:rsidRDefault="005F51BB" w:rsidP="005F51BB">
            <w:pPr>
              <w:jc w:val="right"/>
              <w:rPr>
                <w:rFonts w:ascii="標楷體" w:eastAsia="標楷體" w:hAnsi="標楷體"/>
                <w:szCs w:val="24"/>
              </w:rPr>
            </w:pPr>
          </w:p>
          <w:p w:rsidR="005F51BB" w:rsidRPr="00AE298E" w:rsidRDefault="005F51BB" w:rsidP="005F51BB">
            <w:pPr>
              <w:jc w:val="right"/>
              <w:rPr>
                <w:rFonts w:ascii="標楷體" w:eastAsia="標楷體" w:hAnsi="標楷體"/>
                <w:szCs w:val="24"/>
              </w:rPr>
            </w:pPr>
            <w:r w:rsidRPr="00AE298E">
              <w:rPr>
                <w:rFonts w:ascii="標楷體" w:eastAsia="標楷體" w:hAnsi="標楷體" w:hint="eastAsia"/>
                <w:szCs w:val="24"/>
              </w:rPr>
              <w:t>指導教授：</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(簽名)  日期：    年   月   日</w:t>
            </w:r>
          </w:p>
        </w:tc>
      </w:tr>
      <w:tr w:rsidR="005F51BB" w:rsidRPr="00385A70" w:rsidTr="00EF1066">
        <w:tc>
          <w:tcPr>
            <w:tcW w:w="9854" w:type="dxa"/>
            <w:gridSpan w:val="13"/>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以下欄位請由所辦人員填寫</w:t>
            </w:r>
          </w:p>
        </w:tc>
      </w:tr>
      <w:tr w:rsidR="005F51BB" w:rsidRPr="00385A70" w:rsidTr="00EF1066">
        <w:trPr>
          <w:trHeight w:val="388"/>
        </w:trPr>
        <w:tc>
          <w:tcPr>
            <w:tcW w:w="959" w:type="dxa"/>
            <w:tcBorders>
              <w:bottom w:val="single" w:sz="4" w:space="0" w:color="auto"/>
            </w:tcBorders>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 議</w:t>
            </w:r>
          </w:p>
        </w:tc>
        <w:tc>
          <w:tcPr>
            <w:tcW w:w="5386" w:type="dxa"/>
            <w:gridSpan w:val="6"/>
            <w:tcBorders>
              <w:bottom w:val="single" w:sz="4" w:space="0" w:color="auto"/>
            </w:tcBorders>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 xml:space="preserve">經本所   </w:t>
            </w:r>
            <w:proofErr w:type="gramStart"/>
            <w:r w:rsidRPr="00AE298E">
              <w:rPr>
                <w:rFonts w:ascii="標楷體" w:eastAsia="標楷體" w:hAnsi="標楷體" w:hint="eastAsia"/>
                <w:szCs w:val="24"/>
              </w:rPr>
              <w:t>學年度第</w:t>
            </w:r>
            <w:proofErr w:type="gramEnd"/>
            <w:r w:rsidRPr="00AE298E">
              <w:rPr>
                <w:rFonts w:ascii="標楷體" w:eastAsia="標楷體" w:hAnsi="標楷體" w:hint="eastAsia"/>
                <w:szCs w:val="24"/>
              </w:rPr>
              <w:t xml:space="preserve">  學期第  次所</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會議決議</w:t>
            </w:r>
          </w:p>
        </w:tc>
        <w:tc>
          <w:tcPr>
            <w:tcW w:w="851" w:type="dxa"/>
            <w:gridSpan w:val="3"/>
            <w:tcBorders>
              <w:bottom w:val="single" w:sz="4" w:space="0" w:color="auto"/>
            </w:tcBorders>
            <w:shd w:val="clear" w:color="auto" w:fill="auto"/>
            <w:vAlign w:val="center"/>
          </w:tcPr>
          <w:p w:rsidR="005F51BB" w:rsidRPr="00385A70" w:rsidRDefault="005F51BB" w:rsidP="005F51BB">
            <w:pPr>
              <w:jc w:val="center"/>
              <w:rPr>
                <w:rFonts w:ascii="標楷體" w:eastAsia="標楷體" w:hAnsi="標楷體"/>
                <w:b/>
                <w:szCs w:val="24"/>
              </w:rPr>
            </w:pPr>
            <w:r w:rsidRPr="00385A70">
              <w:rPr>
                <w:rFonts w:ascii="標楷體" w:eastAsia="標楷體" w:hAnsi="標楷體" w:hint="eastAsia"/>
                <w:b/>
                <w:szCs w:val="24"/>
              </w:rPr>
              <w:t>結 果</w:t>
            </w:r>
          </w:p>
        </w:tc>
        <w:tc>
          <w:tcPr>
            <w:tcW w:w="2658" w:type="dxa"/>
            <w:gridSpan w:val="3"/>
            <w:tcBorders>
              <w:bottom w:val="single" w:sz="4" w:space="0" w:color="auto"/>
            </w:tcBorders>
            <w:shd w:val="clear" w:color="auto" w:fill="auto"/>
            <w:vAlign w:val="center"/>
          </w:tcPr>
          <w:p w:rsidR="005F51BB" w:rsidRPr="00385A70" w:rsidRDefault="005F51BB" w:rsidP="005F51BB">
            <w:pPr>
              <w:jc w:val="center"/>
              <w:rPr>
                <w:rFonts w:ascii="標楷體" w:eastAsia="標楷體" w:hAnsi="標楷體"/>
                <w:b/>
                <w:szCs w:val="24"/>
              </w:rPr>
            </w:pPr>
            <w:r w:rsidRPr="00385A70">
              <w:rPr>
                <w:rFonts w:ascii="新細明體" w:hAnsi="新細明體" w:hint="eastAsia"/>
                <w:b/>
                <w:szCs w:val="24"/>
              </w:rPr>
              <w:t>□</w:t>
            </w:r>
            <w:r w:rsidRPr="00385A70">
              <w:rPr>
                <w:rFonts w:ascii="標楷體" w:eastAsia="標楷體" w:hAnsi="標楷體" w:hint="eastAsia"/>
                <w:b/>
                <w:szCs w:val="24"/>
              </w:rPr>
              <w:t xml:space="preserve">補助  </w:t>
            </w:r>
            <w:r w:rsidRPr="00385A70">
              <w:rPr>
                <w:rFonts w:ascii="新細明體" w:hAnsi="新細明體" w:hint="eastAsia"/>
                <w:b/>
                <w:szCs w:val="24"/>
              </w:rPr>
              <w:t>□</w:t>
            </w:r>
            <w:r w:rsidRPr="00385A70">
              <w:rPr>
                <w:rFonts w:ascii="標楷體" w:eastAsia="標楷體" w:hAnsi="標楷體" w:hint="eastAsia"/>
                <w:b/>
                <w:szCs w:val="24"/>
              </w:rPr>
              <w:t>不補助</w:t>
            </w:r>
          </w:p>
        </w:tc>
      </w:tr>
      <w:tr w:rsidR="005F51BB" w:rsidRPr="00385A70" w:rsidTr="00EF1066">
        <w:trPr>
          <w:trHeight w:val="591"/>
        </w:trPr>
        <w:tc>
          <w:tcPr>
            <w:tcW w:w="9854" w:type="dxa"/>
            <w:gridSpan w:val="13"/>
            <w:tcBorders>
              <w:left w:val="nil"/>
              <w:bottom w:val="nil"/>
              <w:right w:val="nil"/>
            </w:tcBorders>
            <w:shd w:val="clear" w:color="auto" w:fill="auto"/>
            <w:vAlign w:val="center"/>
          </w:tcPr>
          <w:p w:rsidR="005F51BB" w:rsidRPr="00385A70" w:rsidRDefault="005F51BB" w:rsidP="005F51BB">
            <w:pPr>
              <w:rPr>
                <w:rFonts w:ascii="標楷體" w:eastAsia="標楷體" w:hAnsi="標楷體"/>
                <w:b/>
                <w:szCs w:val="24"/>
              </w:rPr>
            </w:pPr>
            <w:r w:rsidRPr="00385A70">
              <w:rPr>
                <w:rFonts w:ascii="標楷體" w:eastAsia="標楷體" w:hAnsi="標楷體" w:hint="eastAsia"/>
                <w:b/>
                <w:szCs w:val="24"/>
              </w:rPr>
              <w:t xml:space="preserve">                          </w:t>
            </w:r>
          </w:p>
          <w:p w:rsidR="005F51BB" w:rsidRPr="00385A70" w:rsidRDefault="005F51BB" w:rsidP="005F51BB">
            <w:pPr>
              <w:jc w:val="center"/>
              <w:rPr>
                <w:rFonts w:ascii="標楷體" w:eastAsia="標楷體" w:hAnsi="標楷體"/>
                <w:b/>
                <w:szCs w:val="24"/>
              </w:rPr>
            </w:pPr>
            <w:r w:rsidRPr="00385A70">
              <w:rPr>
                <w:rFonts w:ascii="標楷體" w:eastAsia="標楷體" w:hAnsi="標楷體" w:hint="eastAsia"/>
                <w:b/>
                <w:szCs w:val="24"/>
              </w:rPr>
              <w:t>承辦人：                   所長核章：</w:t>
            </w:r>
          </w:p>
        </w:tc>
      </w:tr>
    </w:tbl>
    <w:p w:rsidR="005F51BB" w:rsidRPr="00385A70" w:rsidRDefault="005F51BB" w:rsidP="005F51BB">
      <w:pPr>
        <w:rPr>
          <w:rFonts w:ascii="標楷體" w:eastAsia="標楷體" w:hAnsi="標楷體"/>
          <w:b/>
          <w:szCs w:val="24"/>
        </w:rPr>
      </w:pPr>
    </w:p>
    <w:p w:rsidR="005F51BB" w:rsidRPr="00385A70" w:rsidRDefault="005F51BB" w:rsidP="005F51BB">
      <w:pPr>
        <w:rPr>
          <w:rFonts w:ascii="標楷體" w:eastAsia="標楷體" w:hAnsi="標楷體"/>
          <w:b/>
          <w:szCs w:val="24"/>
        </w:rPr>
        <w:sectPr w:rsidR="005F51BB" w:rsidRPr="00385A70" w:rsidSect="00EF1066">
          <w:pgSz w:w="11906" w:h="16838"/>
          <w:pgMar w:top="1134" w:right="1134" w:bottom="1134" w:left="1134" w:header="851" w:footer="992" w:gutter="0"/>
          <w:cols w:space="425"/>
          <w:docGrid w:type="lines" w:linePitch="360"/>
        </w:sectPr>
      </w:pPr>
    </w:p>
    <w:p w:rsidR="005F51BB" w:rsidRPr="00AE298E" w:rsidRDefault="005F51BB" w:rsidP="005F51BB">
      <w:pPr>
        <w:jc w:val="center"/>
        <w:rPr>
          <w:rFonts w:ascii="標楷體" w:eastAsia="標楷體" w:hAnsi="標楷體"/>
          <w:b/>
          <w:sz w:val="26"/>
          <w:szCs w:val="26"/>
        </w:rPr>
      </w:pPr>
      <w:r w:rsidRPr="00AE298E">
        <w:rPr>
          <w:rFonts w:ascii="標楷體" w:eastAsia="標楷體" w:hAnsi="標楷體" w:hint="eastAsia"/>
          <w:b/>
          <w:sz w:val="26"/>
          <w:szCs w:val="26"/>
        </w:rPr>
        <w:lastRenderedPageBreak/>
        <w:t>國立嘉義大學體育與健康休閒學系補助研究生出席國際會議回國報告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3306"/>
        <w:gridCol w:w="271"/>
        <w:gridCol w:w="924"/>
        <w:gridCol w:w="262"/>
        <w:gridCol w:w="2626"/>
      </w:tblGrid>
      <w:tr w:rsidR="005F51BB" w:rsidRPr="00385A70" w:rsidTr="00EF1066">
        <w:trPr>
          <w:trHeight w:val="410"/>
        </w:trPr>
        <w:tc>
          <w:tcPr>
            <w:tcW w:w="1526" w:type="dxa"/>
            <w:vMerge w:val="restart"/>
            <w:shd w:val="clear" w:color="auto" w:fill="auto"/>
            <w:vAlign w:val="center"/>
          </w:tcPr>
          <w:p w:rsidR="00AE298E" w:rsidRDefault="005F51BB" w:rsidP="005F51BB">
            <w:pPr>
              <w:jc w:val="center"/>
              <w:rPr>
                <w:rFonts w:ascii="標楷體" w:eastAsia="標楷體" w:hAnsi="標楷體"/>
                <w:szCs w:val="24"/>
              </w:rPr>
            </w:pPr>
            <w:r w:rsidRPr="00AE298E">
              <w:rPr>
                <w:rFonts w:ascii="標楷體" w:eastAsia="標楷體" w:hAnsi="標楷體" w:hint="eastAsia"/>
                <w:szCs w:val="24"/>
              </w:rPr>
              <w:t>報告人</w:t>
            </w:r>
          </w:p>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姓名</w:t>
            </w:r>
          </w:p>
        </w:tc>
        <w:tc>
          <w:tcPr>
            <w:tcW w:w="3982"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學號</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416"/>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3982"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身份</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 一般生 □在職專班</w:t>
            </w:r>
          </w:p>
        </w:tc>
      </w:tr>
      <w:tr w:rsidR="005F51BB" w:rsidRPr="00385A70" w:rsidTr="00EF1066">
        <w:trPr>
          <w:trHeight w:val="519"/>
        </w:trPr>
        <w:tc>
          <w:tcPr>
            <w:tcW w:w="15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會議期間</w:t>
            </w:r>
          </w:p>
        </w:tc>
        <w:tc>
          <w:tcPr>
            <w:tcW w:w="3982"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年  月  日至   年  月  日</w:t>
            </w: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會議地點</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499"/>
        </w:trPr>
        <w:tc>
          <w:tcPr>
            <w:tcW w:w="1526" w:type="dxa"/>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會議名稱</w:t>
            </w: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563"/>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557"/>
        </w:trPr>
        <w:tc>
          <w:tcPr>
            <w:tcW w:w="1526" w:type="dxa"/>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發表論文</w:t>
            </w: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551"/>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559"/>
        </w:trPr>
        <w:tc>
          <w:tcPr>
            <w:tcW w:w="15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補助項目</w:t>
            </w:r>
          </w:p>
        </w:tc>
        <w:tc>
          <w:tcPr>
            <w:tcW w:w="3685" w:type="dxa"/>
            <w:shd w:val="clear" w:color="auto" w:fill="auto"/>
            <w:vAlign w:val="center"/>
          </w:tcPr>
          <w:p w:rsidR="005F51BB" w:rsidRPr="00AE298E" w:rsidRDefault="005F51BB" w:rsidP="005F51BB">
            <w:pPr>
              <w:jc w:val="center"/>
              <w:rPr>
                <w:rFonts w:ascii="標楷體" w:eastAsia="標楷體" w:hAnsi="標楷體"/>
                <w:szCs w:val="24"/>
              </w:rPr>
            </w:pPr>
          </w:p>
        </w:tc>
        <w:tc>
          <w:tcPr>
            <w:tcW w:w="1276"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補助金額</w:t>
            </w:r>
          </w:p>
        </w:tc>
        <w:tc>
          <w:tcPr>
            <w:tcW w:w="3207" w:type="dxa"/>
            <w:gridSpan w:val="2"/>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567"/>
        </w:trPr>
        <w:tc>
          <w:tcPr>
            <w:tcW w:w="9694" w:type="dxa"/>
            <w:gridSpan w:val="6"/>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報　告　內　容</w:t>
            </w:r>
          </w:p>
        </w:tc>
      </w:tr>
      <w:tr w:rsidR="005F51BB" w:rsidRPr="00385A70" w:rsidTr="00EF1066">
        <w:trPr>
          <w:trHeight w:val="6784"/>
        </w:trPr>
        <w:tc>
          <w:tcPr>
            <w:tcW w:w="9694" w:type="dxa"/>
            <w:gridSpan w:val="6"/>
            <w:shd w:val="clear" w:color="auto" w:fill="auto"/>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備註：</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一、報告內容包括下列各項：</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 xml:space="preserve">　　1.參加會議經過 2. 與會心得 3. 建議 4.攜回資料名稱及內容 5.照片4張及其他。</w:t>
            </w:r>
          </w:p>
          <w:p w:rsidR="005F51BB" w:rsidRPr="00AE298E" w:rsidRDefault="005F51BB" w:rsidP="005F51BB">
            <w:pPr>
              <w:ind w:left="377" w:hangingChars="150" w:hanging="377"/>
              <w:rPr>
                <w:rFonts w:ascii="標楷體" w:eastAsia="標楷體" w:hAnsi="標楷體"/>
                <w:szCs w:val="24"/>
              </w:rPr>
            </w:pPr>
            <w:r w:rsidRPr="00AE298E">
              <w:rPr>
                <w:rFonts w:ascii="標楷體" w:eastAsia="標楷體" w:hAnsi="標楷體" w:hint="eastAsia"/>
                <w:szCs w:val="24"/>
              </w:rPr>
              <w:t>二、出國報告檔、論文全文檔皆存成pdf檔，email 至 dep@mail.ncyu.edu.tw，</w:t>
            </w:r>
            <w:proofErr w:type="gramStart"/>
            <w:r w:rsidRPr="00AE298E">
              <w:rPr>
                <w:rFonts w:ascii="標楷體" w:eastAsia="標楷體" w:hAnsi="標楷體" w:hint="eastAsia"/>
                <w:szCs w:val="24"/>
              </w:rPr>
              <w:t>俾</w:t>
            </w:r>
            <w:proofErr w:type="gramEnd"/>
            <w:r w:rsidRPr="00AE298E">
              <w:rPr>
                <w:rFonts w:ascii="標楷體" w:eastAsia="標楷體" w:hAnsi="標楷體" w:hint="eastAsia"/>
                <w:szCs w:val="24"/>
              </w:rPr>
              <w:t>利上網刊載</w:t>
            </w:r>
          </w:p>
          <w:p w:rsidR="005F51BB" w:rsidRPr="00AE298E" w:rsidRDefault="005F51BB" w:rsidP="005F51BB">
            <w:pPr>
              <w:jc w:val="both"/>
              <w:rPr>
                <w:rFonts w:ascii="標楷體" w:eastAsia="標楷體" w:hAnsi="標楷體"/>
                <w:szCs w:val="24"/>
              </w:rPr>
            </w:pPr>
          </w:p>
        </w:tc>
      </w:tr>
    </w:tbl>
    <w:p w:rsidR="00E67662" w:rsidRPr="00385A70" w:rsidRDefault="00E67662" w:rsidP="00915959">
      <w:pPr>
        <w:rPr>
          <w:b/>
        </w:rPr>
        <w:sectPr w:rsidR="00E67662" w:rsidRPr="00385A70" w:rsidSect="00915959">
          <w:pgSz w:w="11906" w:h="16838" w:code="9"/>
          <w:pgMar w:top="1418" w:right="1615" w:bottom="1418" w:left="1701" w:header="851" w:footer="992" w:gutter="0"/>
          <w:cols w:space="425"/>
          <w:docGrid w:type="linesAndChars" w:linePitch="548" w:charSpace="2264"/>
        </w:sectPr>
      </w:pPr>
    </w:p>
    <w:p w:rsidR="00B559F9" w:rsidRPr="00385A70" w:rsidRDefault="00B559F9" w:rsidP="00D95E68">
      <w:pPr>
        <w:pStyle w:val="1"/>
        <w:numPr>
          <w:ilvl w:val="0"/>
          <w:numId w:val="9"/>
        </w:numPr>
        <w:spacing w:after="274" w:line="240" w:lineRule="auto"/>
        <w:jc w:val="center"/>
        <w:rPr>
          <w:sz w:val="32"/>
          <w:szCs w:val="32"/>
        </w:rPr>
      </w:pPr>
      <w:r w:rsidRPr="00385A70">
        <w:rPr>
          <w:rFonts w:hint="eastAsia"/>
          <w:sz w:val="32"/>
          <w:szCs w:val="32"/>
        </w:rPr>
        <w:lastRenderedPageBreak/>
        <w:t xml:space="preserve"> </w:t>
      </w:r>
      <w:bookmarkStart w:id="19" w:name="_Toc524451253"/>
      <w:r w:rsidRPr="00385A70">
        <w:rPr>
          <w:rFonts w:hint="eastAsia"/>
          <w:sz w:val="32"/>
          <w:szCs w:val="32"/>
        </w:rPr>
        <w:t>國立嘉義大學研究生相關法規彙整</w:t>
      </w:r>
      <w:bookmarkEnd w:id="19"/>
    </w:p>
    <w:p w:rsidR="005F51BB" w:rsidRPr="00385A70" w:rsidRDefault="005F51BB"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0" w:name="_Toc524451254"/>
      <w:r w:rsidRPr="00385A70">
        <w:rPr>
          <w:rFonts w:ascii="標楷體" w:eastAsia="標楷體" w:hAnsi="標楷體" w:hint="eastAsia"/>
          <w:sz w:val="28"/>
          <w:szCs w:val="28"/>
        </w:rPr>
        <w:t>國立嘉義大學學術倫理教育實施要點</w:t>
      </w:r>
      <w:bookmarkEnd w:id="20"/>
    </w:p>
    <w:p w:rsidR="005F51BB" w:rsidRPr="00AE298E" w:rsidRDefault="005F51BB" w:rsidP="005F51BB">
      <w:pPr>
        <w:spacing w:beforeLines="100" w:before="548" w:line="400" w:lineRule="exact"/>
        <w:ind w:right="102"/>
        <w:jc w:val="right"/>
        <w:rPr>
          <w:rFonts w:eastAsia="標楷體"/>
          <w:kern w:val="0"/>
          <w:sz w:val="20"/>
        </w:rPr>
      </w:pPr>
      <w:r w:rsidRPr="00AE298E">
        <w:rPr>
          <w:rFonts w:eastAsia="標楷體" w:hint="eastAsia"/>
          <w:kern w:val="0"/>
          <w:sz w:val="20"/>
        </w:rPr>
        <w:t>104</w:t>
      </w:r>
      <w:r w:rsidRPr="00AE298E">
        <w:rPr>
          <w:rFonts w:eastAsia="標楷體" w:hint="eastAsia"/>
          <w:kern w:val="0"/>
          <w:sz w:val="20"/>
        </w:rPr>
        <w:t>年</w:t>
      </w:r>
      <w:r w:rsidRPr="00AE298E">
        <w:rPr>
          <w:rFonts w:eastAsia="標楷體" w:hint="eastAsia"/>
          <w:kern w:val="0"/>
          <w:sz w:val="20"/>
        </w:rPr>
        <w:t>4</w:t>
      </w:r>
      <w:r w:rsidRPr="00AE298E">
        <w:rPr>
          <w:rFonts w:eastAsia="標楷體" w:hint="eastAsia"/>
          <w:kern w:val="0"/>
          <w:sz w:val="20"/>
        </w:rPr>
        <w:t>月</w:t>
      </w:r>
      <w:r w:rsidRPr="00AE298E">
        <w:rPr>
          <w:rFonts w:eastAsia="標楷體" w:hint="eastAsia"/>
          <w:kern w:val="0"/>
          <w:sz w:val="20"/>
        </w:rPr>
        <w:t>21</w:t>
      </w:r>
      <w:r w:rsidRPr="00AE298E">
        <w:rPr>
          <w:rFonts w:eastAsia="標楷體" w:hint="eastAsia"/>
          <w:kern w:val="0"/>
          <w:sz w:val="20"/>
        </w:rPr>
        <w:t>日教務會議通過</w:t>
      </w:r>
    </w:p>
    <w:p w:rsidR="005F51BB" w:rsidRPr="00AE298E" w:rsidRDefault="005F51BB" w:rsidP="005F51BB">
      <w:pPr>
        <w:spacing w:line="400" w:lineRule="exact"/>
        <w:ind w:right="102"/>
        <w:jc w:val="right"/>
        <w:rPr>
          <w:rFonts w:eastAsia="標楷體"/>
          <w:kern w:val="0"/>
          <w:sz w:val="20"/>
        </w:rPr>
      </w:pPr>
      <w:r w:rsidRPr="00AE298E">
        <w:rPr>
          <w:rFonts w:eastAsia="標楷體" w:hint="eastAsia"/>
          <w:kern w:val="0"/>
          <w:sz w:val="20"/>
        </w:rPr>
        <w:t>104</w:t>
      </w:r>
      <w:r w:rsidRPr="00AE298E">
        <w:rPr>
          <w:rFonts w:eastAsia="標楷體" w:hint="eastAsia"/>
          <w:kern w:val="0"/>
          <w:sz w:val="20"/>
        </w:rPr>
        <w:t>年</w:t>
      </w:r>
      <w:r w:rsidRPr="00AE298E">
        <w:rPr>
          <w:rFonts w:eastAsia="標楷體" w:hint="eastAsia"/>
          <w:kern w:val="0"/>
          <w:sz w:val="20"/>
        </w:rPr>
        <w:t>10</w:t>
      </w:r>
      <w:r w:rsidRPr="00AE298E">
        <w:rPr>
          <w:rFonts w:eastAsia="標楷體" w:hint="eastAsia"/>
          <w:kern w:val="0"/>
          <w:sz w:val="20"/>
        </w:rPr>
        <w:t>月</w:t>
      </w:r>
      <w:r w:rsidRPr="00AE298E">
        <w:rPr>
          <w:rFonts w:eastAsia="標楷體" w:hint="eastAsia"/>
          <w:kern w:val="0"/>
          <w:sz w:val="20"/>
        </w:rPr>
        <w:t>27</w:t>
      </w:r>
      <w:r w:rsidRPr="00AE298E">
        <w:rPr>
          <w:rFonts w:eastAsia="標楷體" w:hint="eastAsia"/>
          <w:kern w:val="0"/>
          <w:sz w:val="20"/>
        </w:rPr>
        <w:t>日教務會議通過</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一、為使本校學生具備從事研究工作所需的正確倫理認知與態度，特訂定「國立嘉義大學學術倫理教育實施要點」</w:t>
      </w:r>
      <w:r w:rsidRPr="00AE298E">
        <w:rPr>
          <w:rFonts w:eastAsia="標楷體"/>
          <w:sz w:val="28"/>
          <w:szCs w:val="28"/>
        </w:rPr>
        <w:t>(</w:t>
      </w:r>
      <w:r w:rsidRPr="00AE298E">
        <w:rPr>
          <w:rFonts w:eastAsia="標楷體"/>
          <w:sz w:val="28"/>
          <w:szCs w:val="28"/>
        </w:rPr>
        <w:t>以下簡稱本要點</w:t>
      </w:r>
      <w:r w:rsidRPr="00AE298E">
        <w:rPr>
          <w:rFonts w:eastAsia="標楷體"/>
          <w:sz w:val="28"/>
          <w:szCs w:val="28"/>
        </w:rPr>
        <w:t>)</w:t>
      </w:r>
      <w:r w:rsidRPr="00AE298E">
        <w:rPr>
          <w:rFonts w:eastAsia="標楷體"/>
          <w:sz w:val="28"/>
          <w:szCs w:val="28"/>
        </w:rPr>
        <w:t>。</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二、本要點</w:t>
      </w:r>
      <w:r w:rsidRPr="00AE298E">
        <w:rPr>
          <w:rFonts w:eastAsia="標楷體" w:hint="eastAsia"/>
          <w:sz w:val="28"/>
          <w:szCs w:val="28"/>
        </w:rPr>
        <w:t>適用</w:t>
      </w:r>
      <w:r w:rsidRPr="00AE298E">
        <w:rPr>
          <w:rFonts w:eastAsia="標楷體"/>
          <w:sz w:val="28"/>
          <w:szCs w:val="28"/>
        </w:rPr>
        <w:t>對象為</w:t>
      </w:r>
      <w:r w:rsidRPr="00AE298E">
        <w:rPr>
          <w:rFonts w:eastAsia="標楷體"/>
          <w:b/>
          <w:sz w:val="28"/>
          <w:szCs w:val="28"/>
          <w:u w:val="single"/>
        </w:rPr>
        <w:t>104</w:t>
      </w:r>
      <w:r w:rsidRPr="00AE298E">
        <w:rPr>
          <w:rFonts w:eastAsia="標楷體"/>
          <w:b/>
          <w:sz w:val="28"/>
          <w:szCs w:val="28"/>
          <w:u w:val="single"/>
        </w:rPr>
        <w:t>學年度以後</w:t>
      </w:r>
      <w:proofErr w:type="gramStart"/>
      <w:r w:rsidRPr="00AE298E">
        <w:rPr>
          <w:rFonts w:eastAsia="標楷體"/>
          <w:b/>
          <w:sz w:val="28"/>
          <w:szCs w:val="28"/>
          <w:u w:val="single"/>
        </w:rPr>
        <w:t>入學</w:t>
      </w:r>
      <w:r w:rsidRPr="00AE298E">
        <w:rPr>
          <w:rFonts w:eastAsia="標楷體"/>
          <w:sz w:val="28"/>
          <w:szCs w:val="28"/>
        </w:rPr>
        <w:t>之碩博士</w:t>
      </w:r>
      <w:proofErr w:type="gramEnd"/>
      <w:r w:rsidRPr="00AE298E">
        <w:rPr>
          <w:rFonts w:eastAsia="標楷體"/>
          <w:sz w:val="28"/>
          <w:szCs w:val="28"/>
        </w:rPr>
        <w:t>研究生</w:t>
      </w:r>
      <w:r w:rsidRPr="00AE298E">
        <w:rPr>
          <w:rFonts w:eastAsia="標楷體"/>
          <w:sz w:val="28"/>
          <w:szCs w:val="28"/>
        </w:rPr>
        <w:t>(</w:t>
      </w:r>
      <w:r w:rsidRPr="00AE298E">
        <w:rPr>
          <w:rFonts w:eastAsia="標楷體"/>
          <w:sz w:val="28"/>
          <w:szCs w:val="28"/>
        </w:rPr>
        <w:t>含碩士</w:t>
      </w:r>
      <w:r w:rsidRPr="00AE298E">
        <w:rPr>
          <w:rFonts w:eastAsia="標楷體" w:hint="eastAsia"/>
          <w:sz w:val="28"/>
          <w:szCs w:val="28"/>
        </w:rPr>
        <w:t>在職專</w:t>
      </w:r>
      <w:r w:rsidRPr="00AE298E">
        <w:rPr>
          <w:rFonts w:eastAsia="標楷體"/>
          <w:sz w:val="28"/>
          <w:szCs w:val="28"/>
        </w:rPr>
        <w:t>班</w:t>
      </w:r>
      <w:r w:rsidRPr="00AE298E">
        <w:rPr>
          <w:rFonts w:eastAsia="標楷體"/>
          <w:sz w:val="28"/>
          <w:szCs w:val="28"/>
        </w:rPr>
        <w:t>)</w:t>
      </w:r>
      <w:r w:rsidRPr="00AE298E">
        <w:rPr>
          <w:rFonts w:eastAsia="標楷體"/>
          <w:sz w:val="28"/>
          <w:szCs w:val="28"/>
        </w:rPr>
        <w:t>。若已修過「學術倫理教育」課程且</w:t>
      </w:r>
      <w:proofErr w:type="gramStart"/>
      <w:r w:rsidRPr="00AE298E">
        <w:rPr>
          <w:rFonts w:eastAsia="標楷體"/>
          <w:sz w:val="28"/>
          <w:szCs w:val="28"/>
        </w:rPr>
        <w:t>出具修課</w:t>
      </w:r>
      <w:proofErr w:type="gramEnd"/>
      <w:r w:rsidRPr="00AE298E">
        <w:rPr>
          <w:rFonts w:eastAsia="標楷體"/>
          <w:sz w:val="28"/>
          <w:szCs w:val="28"/>
        </w:rPr>
        <w:t>證明者得免修。</w:t>
      </w:r>
    </w:p>
    <w:p w:rsidR="005F51BB" w:rsidRPr="00AE298E" w:rsidRDefault="005F51BB" w:rsidP="005F51BB">
      <w:pPr>
        <w:spacing w:line="440" w:lineRule="exact"/>
        <w:jc w:val="both"/>
        <w:rPr>
          <w:rFonts w:eastAsia="標楷體"/>
          <w:sz w:val="28"/>
          <w:szCs w:val="28"/>
        </w:rPr>
      </w:pPr>
      <w:r w:rsidRPr="00AE298E">
        <w:rPr>
          <w:rFonts w:eastAsia="標楷體"/>
          <w:sz w:val="28"/>
          <w:szCs w:val="28"/>
        </w:rPr>
        <w:t>三、實施方式</w:t>
      </w:r>
      <w:r w:rsidRPr="00AE298E">
        <w:rPr>
          <w:rFonts w:eastAsia="標楷體" w:hint="eastAsia"/>
          <w:sz w:val="28"/>
          <w:szCs w:val="28"/>
        </w:rPr>
        <w:t>：</w:t>
      </w:r>
    </w:p>
    <w:p w:rsidR="005F51BB" w:rsidRPr="00AE298E" w:rsidRDefault="005F51BB" w:rsidP="00AE298E">
      <w:pPr>
        <w:spacing w:line="440" w:lineRule="exact"/>
        <w:ind w:leftChars="150" w:left="959" w:hangingChars="200" w:hanging="582"/>
        <w:jc w:val="both"/>
        <w:rPr>
          <w:rFonts w:eastAsia="標楷體"/>
          <w:sz w:val="28"/>
          <w:szCs w:val="28"/>
        </w:rPr>
      </w:pPr>
      <w:r w:rsidRPr="00AE298E">
        <w:rPr>
          <w:rFonts w:eastAsia="標楷體"/>
          <w:sz w:val="28"/>
          <w:szCs w:val="28"/>
        </w:rPr>
        <w:t>(</w:t>
      </w:r>
      <w:proofErr w:type="gramStart"/>
      <w:r w:rsidRPr="00AE298E">
        <w:rPr>
          <w:rFonts w:eastAsia="標楷體"/>
          <w:sz w:val="28"/>
          <w:szCs w:val="28"/>
        </w:rPr>
        <w:t>一</w:t>
      </w:r>
      <w:proofErr w:type="gramEnd"/>
      <w:r w:rsidRPr="00AE298E">
        <w:rPr>
          <w:rFonts w:eastAsia="標楷體"/>
          <w:sz w:val="28"/>
          <w:szCs w:val="28"/>
        </w:rPr>
        <w:t>)</w:t>
      </w:r>
      <w:r w:rsidRPr="00AE298E">
        <w:rPr>
          <w:rFonts w:eastAsia="標楷體"/>
          <w:sz w:val="28"/>
          <w:szCs w:val="28"/>
        </w:rPr>
        <w:t>每學年度第一學期加退選結束後將學生資料傳至「臺灣學術倫理教育推廣資源中心」</w:t>
      </w:r>
      <w:proofErr w:type="gramStart"/>
      <w:r w:rsidRPr="00AE298E">
        <w:rPr>
          <w:rFonts w:eastAsia="標楷體"/>
          <w:sz w:val="28"/>
          <w:szCs w:val="28"/>
        </w:rPr>
        <w:t>線上平台</w:t>
      </w:r>
      <w:proofErr w:type="gramEnd"/>
      <w:r w:rsidRPr="00AE298E">
        <w:rPr>
          <w:rFonts w:eastAsia="標楷體"/>
          <w:sz w:val="28"/>
          <w:szCs w:val="28"/>
        </w:rPr>
        <w:t>，協助帳號建置。</w:t>
      </w:r>
    </w:p>
    <w:p w:rsidR="005F51BB" w:rsidRPr="00AE298E" w:rsidRDefault="005F51BB" w:rsidP="005F51BB">
      <w:pPr>
        <w:spacing w:line="440" w:lineRule="exact"/>
        <w:ind w:leftChars="173" w:left="871" w:hangingChars="150" w:hanging="437"/>
        <w:jc w:val="both"/>
        <w:rPr>
          <w:rFonts w:eastAsia="標楷體"/>
          <w:sz w:val="28"/>
          <w:szCs w:val="28"/>
        </w:rPr>
      </w:pPr>
      <w:r w:rsidRPr="00AE298E">
        <w:rPr>
          <w:rFonts w:eastAsia="標楷體"/>
          <w:sz w:val="28"/>
          <w:szCs w:val="28"/>
        </w:rPr>
        <w:t>(</w:t>
      </w:r>
      <w:r w:rsidRPr="00AE298E">
        <w:rPr>
          <w:rFonts w:eastAsia="標楷體"/>
          <w:sz w:val="28"/>
          <w:szCs w:val="28"/>
        </w:rPr>
        <w:t>二</w:t>
      </w:r>
      <w:r w:rsidRPr="00AE298E">
        <w:rPr>
          <w:rFonts w:eastAsia="標楷體"/>
          <w:sz w:val="28"/>
          <w:szCs w:val="28"/>
        </w:rPr>
        <w:t>)</w:t>
      </w:r>
      <w:r w:rsidRPr="00AE298E">
        <w:rPr>
          <w:rFonts w:eastAsia="標楷體"/>
          <w:sz w:val="28"/>
          <w:szCs w:val="28"/>
        </w:rPr>
        <w:t>學生應於入學第一學期至本校網頁，透過「臺灣學術倫理教育推廣資源中心」網路教學平台自行修習本課程。</w:t>
      </w:r>
    </w:p>
    <w:p w:rsidR="005F51BB" w:rsidRPr="00AE298E" w:rsidRDefault="005F51BB" w:rsidP="005F51BB">
      <w:pPr>
        <w:spacing w:line="440" w:lineRule="exact"/>
        <w:ind w:leftChars="173" w:left="871" w:hangingChars="150" w:hanging="437"/>
        <w:jc w:val="both"/>
        <w:rPr>
          <w:rFonts w:eastAsia="標楷體"/>
          <w:sz w:val="28"/>
          <w:szCs w:val="28"/>
          <w:u w:val="single"/>
        </w:rPr>
      </w:pPr>
      <w:r w:rsidRPr="00AE298E">
        <w:rPr>
          <w:rFonts w:eastAsia="標楷體"/>
          <w:sz w:val="28"/>
          <w:szCs w:val="28"/>
        </w:rPr>
        <w:t>(</w:t>
      </w:r>
      <w:r w:rsidRPr="00AE298E">
        <w:rPr>
          <w:rFonts w:eastAsia="標楷體" w:hint="eastAsia"/>
          <w:sz w:val="28"/>
          <w:szCs w:val="28"/>
        </w:rPr>
        <w:t>三</w:t>
      </w:r>
      <w:r w:rsidRPr="00AE298E">
        <w:rPr>
          <w:rFonts w:eastAsia="標楷體"/>
          <w:sz w:val="28"/>
          <w:szCs w:val="28"/>
        </w:rPr>
        <w:t>)</w:t>
      </w:r>
      <w:r w:rsidRPr="00AE298E">
        <w:rPr>
          <w:rFonts w:eastAsia="標楷體"/>
          <w:b/>
          <w:sz w:val="28"/>
          <w:szCs w:val="28"/>
          <w:u w:val="single"/>
        </w:rPr>
        <w:t>學生完成「學術倫理教育」必修課程並通過總測驗，即可於網站申請下載修課證明。</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四、修習學術倫理教育之學生，須</w:t>
      </w:r>
      <w:proofErr w:type="gramStart"/>
      <w:r w:rsidRPr="00AE298E">
        <w:rPr>
          <w:rFonts w:eastAsia="標楷體"/>
          <w:sz w:val="28"/>
          <w:szCs w:val="28"/>
        </w:rPr>
        <w:t>通過線上課程</w:t>
      </w:r>
      <w:proofErr w:type="gramEnd"/>
      <w:r w:rsidRPr="00AE298E">
        <w:rPr>
          <w:rFonts w:eastAsia="標楷體"/>
          <w:sz w:val="28"/>
          <w:szCs w:val="28"/>
        </w:rPr>
        <w:t>測驗達及格標準，並出示修課證明始得申請學位口試。未通過者不得申請學位口試。</w:t>
      </w:r>
    </w:p>
    <w:p w:rsidR="005F51BB" w:rsidRPr="00AE298E" w:rsidRDefault="005F51BB" w:rsidP="005F51BB">
      <w:pPr>
        <w:spacing w:line="440" w:lineRule="exact"/>
        <w:jc w:val="both"/>
        <w:rPr>
          <w:rFonts w:eastAsia="標楷體"/>
          <w:sz w:val="28"/>
          <w:szCs w:val="28"/>
        </w:rPr>
      </w:pPr>
      <w:r w:rsidRPr="00AE298E">
        <w:rPr>
          <w:rFonts w:eastAsia="標楷體"/>
          <w:sz w:val="28"/>
          <w:szCs w:val="28"/>
        </w:rPr>
        <w:t>五、本要點經教務會議通過後，陳請校長核定實施。</w:t>
      </w:r>
    </w:p>
    <w:p w:rsidR="005F51BB" w:rsidRPr="00385A70" w:rsidRDefault="005F51BB" w:rsidP="005F51BB">
      <w:pPr>
        <w:rPr>
          <w:b/>
        </w:rPr>
      </w:pPr>
    </w:p>
    <w:p w:rsidR="005F51BB" w:rsidRPr="00385A70" w:rsidRDefault="005F51BB" w:rsidP="00915959">
      <w:pPr>
        <w:rPr>
          <w:b/>
        </w:rPr>
        <w:sectPr w:rsidR="005F51BB" w:rsidRPr="00385A70" w:rsidSect="00915959">
          <w:pgSz w:w="11906" w:h="16838" w:code="9"/>
          <w:pgMar w:top="1418" w:right="1615" w:bottom="1418" w:left="1701" w:header="851" w:footer="992" w:gutter="0"/>
          <w:cols w:space="425"/>
          <w:docGrid w:type="linesAndChars" w:linePitch="548" w:charSpace="2264"/>
        </w:sectPr>
      </w:pPr>
    </w:p>
    <w:p w:rsidR="004D47E9" w:rsidRPr="00A427A8" w:rsidRDefault="004D47E9" w:rsidP="004D47E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1" w:name="_Toc524450385"/>
      <w:bookmarkStart w:id="22" w:name="_Toc524451255"/>
      <w:r w:rsidRPr="00A427A8">
        <w:rPr>
          <w:rFonts w:ascii="標楷體" w:eastAsia="標楷體" w:hAnsi="標楷體"/>
          <w:sz w:val="28"/>
          <w:szCs w:val="28"/>
        </w:rPr>
        <w:lastRenderedPageBreak/>
        <w:t>國立嘉義大學學術倫理處理規範</w:t>
      </w:r>
      <w:bookmarkEnd w:id="21"/>
      <w:bookmarkEnd w:id="22"/>
    </w:p>
    <w:p w:rsidR="004D47E9" w:rsidRPr="00A427A8" w:rsidRDefault="004D47E9" w:rsidP="004D47E9">
      <w:pPr>
        <w:spacing w:line="200" w:lineRule="exact"/>
        <w:rPr>
          <w:rFonts w:ascii="Calibri" w:hAnsi="Calibri"/>
          <w:kern w:val="0"/>
          <w:sz w:val="20"/>
        </w:rPr>
      </w:pPr>
    </w:p>
    <w:p w:rsidR="004D47E9" w:rsidRPr="00A427A8" w:rsidRDefault="004D47E9" w:rsidP="004D47E9">
      <w:pPr>
        <w:jc w:val="right"/>
        <w:rPr>
          <w:rFonts w:ascii="標楷體" w:eastAsia="標楷體" w:hAnsi="標楷體" w:cs="標楷體"/>
          <w:kern w:val="0"/>
          <w:sz w:val="20"/>
        </w:rPr>
      </w:pPr>
      <w:r w:rsidRPr="00A427A8">
        <w:rPr>
          <w:rFonts w:eastAsia="Times New Roman"/>
          <w:kern w:val="0"/>
          <w:sz w:val="20"/>
        </w:rPr>
        <w:t>106</w:t>
      </w:r>
      <w:r w:rsidRPr="00A427A8">
        <w:rPr>
          <w:rFonts w:eastAsia="Times New Roman"/>
          <w:spacing w:val="-12"/>
          <w:kern w:val="0"/>
          <w:sz w:val="20"/>
        </w:rPr>
        <w:t xml:space="preserve"> </w:t>
      </w:r>
      <w:r w:rsidRPr="00A427A8">
        <w:rPr>
          <w:rFonts w:ascii="標楷體" w:eastAsia="標楷體" w:hAnsi="標楷體" w:cs="標楷體"/>
          <w:spacing w:val="-2"/>
          <w:kern w:val="0"/>
          <w:sz w:val="20"/>
        </w:rPr>
        <w:t>年</w:t>
      </w:r>
      <w:r w:rsidRPr="00A427A8">
        <w:rPr>
          <w:rFonts w:eastAsia="Times New Roman"/>
          <w:spacing w:val="-30"/>
          <w:kern w:val="0"/>
          <w:sz w:val="20"/>
        </w:rPr>
        <w:t>1</w:t>
      </w:r>
      <w:r w:rsidRPr="00A427A8">
        <w:rPr>
          <w:rFonts w:eastAsia="Times New Roman"/>
          <w:kern w:val="0"/>
          <w:sz w:val="20"/>
        </w:rPr>
        <w:t>0</w:t>
      </w:r>
      <w:r w:rsidRPr="00A427A8">
        <w:rPr>
          <w:rFonts w:eastAsia="Times New Roman"/>
          <w:spacing w:val="-35"/>
          <w:kern w:val="0"/>
          <w:sz w:val="20"/>
        </w:rPr>
        <w:t xml:space="preserve"> </w:t>
      </w:r>
      <w:r w:rsidRPr="00A427A8">
        <w:rPr>
          <w:rFonts w:ascii="標楷體" w:eastAsia="標楷體" w:hAnsi="標楷體" w:cs="標楷體"/>
          <w:spacing w:val="-16"/>
          <w:kern w:val="0"/>
          <w:sz w:val="20"/>
        </w:rPr>
        <w:t>月</w:t>
      </w:r>
      <w:r w:rsidRPr="00A427A8">
        <w:rPr>
          <w:rFonts w:eastAsia="Times New Roman"/>
          <w:spacing w:val="-28"/>
          <w:kern w:val="0"/>
          <w:sz w:val="20"/>
        </w:rPr>
        <w:t>1</w:t>
      </w:r>
      <w:r w:rsidRPr="00A427A8">
        <w:rPr>
          <w:rFonts w:eastAsia="Times New Roman"/>
          <w:kern w:val="0"/>
          <w:sz w:val="20"/>
        </w:rPr>
        <w:t>7</w:t>
      </w:r>
      <w:r w:rsidRPr="00A427A8">
        <w:rPr>
          <w:rFonts w:eastAsia="Times New Roman"/>
          <w:spacing w:val="-36"/>
          <w:kern w:val="0"/>
          <w:sz w:val="20"/>
        </w:rPr>
        <w:t xml:space="preserve"> </w:t>
      </w:r>
      <w:r w:rsidRPr="00A427A8">
        <w:rPr>
          <w:rFonts w:ascii="標楷體" w:eastAsia="標楷體" w:hAnsi="標楷體" w:cs="標楷體"/>
          <w:spacing w:val="-16"/>
          <w:kern w:val="0"/>
          <w:sz w:val="20"/>
        </w:rPr>
        <w:t>日</w:t>
      </w:r>
      <w:r w:rsidRPr="00A427A8">
        <w:rPr>
          <w:rFonts w:eastAsia="Times New Roman"/>
          <w:spacing w:val="-30"/>
          <w:kern w:val="0"/>
          <w:sz w:val="20"/>
        </w:rPr>
        <w:t>1</w:t>
      </w:r>
      <w:r w:rsidRPr="00A427A8">
        <w:rPr>
          <w:rFonts w:eastAsia="Times New Roman"/>
          <w:spacing w:val="-28"/>
          <w:kern w:val="0"/>
          <w:sz w:val="20"/>
        </w:rPr>
        <w:t>0</w:t>
      </w:r>
      <w:r w:rsidRPr="00A427A8">
        <w:rPr>
          <w:rFonts w:eastAsia="Times New Roman"/>
          <w:spacing w:val="13"/>
          <w:kern w:val="0"/>
          <w:sz w:val="20"/>
        </w:rPr>
        <w:t>6</w:t>
      </w:r>
      <w:r w:rsidRPr="00A427A8">
        <w:rPr>
          <w:rFonts w:ascii="標楷體" w:eastAsia="標楷體" w:hAnsi="標楷體" w:cs="標楷體"/>
          <w:spacing w:val="-31"/>
          <w:kern w:val="0"/>
          <w:sz w:val="20"/>
        </w:rPr>
        <w:t>學年度</w:t>
      </w:r>
      <w:r w:rsidRPr="00A427A8">
        <w:rPr>
          <w:rFonts w:ascii="標楷體" w:eastAsia="標楷體" w:hAnsi="標楷體" w:cs="標楷體"/>
          <w:spacing w:val="18"/>
          <w:kern w:val="0"/>
          <w:sz w:val="20"/>
        </w:rPr>
        <w:t>第</w:t>
      </w:r>
      <w:r w:rsidRPr="00A427A8">
        <w:rPr>
          <w:rFonts w:eastAsia="Times New Roman"/>
          <w:kern w:val="0"/>
          <w:sz w:val="20"/>
        </w:rPr>
        <w:t>1</w:t>
      </w:r>
      <w:r w:rsidRPr="00A427A8">
        <w:rPr>
          <w:rFonts w:eastAsia="Times New Roman"/>
          <w:spacing w:val="-28"/>
          <w:kern w:val="0"/>
          <w:sz w:val="20"/>
        </w:rPr>
        <w:t xml:space="preserve"> </w:t>
      </w:r>
      <w:r w:rsidRPr="00A427A8">
        <w:rPr>
          <w:rFonts w:ascii="標楷體" w:eastAsia="標楷體" w:hAnsi="標楷體" w:cs="標楷體"/>
          <w:spacing w:val="-35"/>
          <w:kern w:val="0"/>
          <w:sz w:val="20"/>
        </w:rPr>
        <w:t>學期</w:t>
      </w:r>
      <w:r w:rsidRPr="00A427A8">
        <w:rPr>
          <w:rFonts w:ascii="標楷體" w:eastAsia="標楷體" w:hAnsi="標楷體" w:cs="標楷體"/>
          <w:spacing w:val="13"/>
          <w:kern w:val="0"/>
          <w:sz w:val="20"/>
        </w:rPr>
        <w:t>第</w:t>
      </w:r>
      <w:r w:rsidRPr="00A427A8">
        <w:rPr>
          <w:rFonts w:eastAsia="Times New Roman"/>
          <w:kern w:val="0"/>
          <w:sz w:val="20"/>
        </w:rPr>
        <w:t>1</w:t>
      </w:r>
      <w:r w:rsidRPr="00A427A8">
        <w:rPr>
          <w:rFonts w:eastAsia="Times New Roman"/>
          <w:spacing w:val="-32"/>
          <w:kern w:val="0"/>
          <w:sz w:val="20"/>
        </w:rPr>
        <w:t xml:space="preserve"> </w:t>
      </w:r>
      <w:r w:rsidRPr="00A427A8">
        <w:rPr>
          <w:rFonts w:ascii="標楷體" w:eastAsia="標楷體" w:hAnsi="標楷體" w:cs="標楷體"/>
          <w:spacing w:val="-15"/>
          <w:kern w:val="0"/>
          <w:sz w:val="20"/>
        </w:rPr>
        <w:t>次校務</w:t>
      </w:r>
      <w:r w:rsidRPr="00A427A8">
        <w:rPr>
          <w:rFonts w:ascii="標楷體" w:eastAsia="標楷體" w:hAnsi="標楷體" w:cs="標楷體"/>
          <w:spacing w:val="-16"/>
          <w:kern w:val="0"/>
          <w:sz w:val="20"/>
        </w:rPr>
        <w:t>會議</w:t>
      </w:r>
      <w:r w:rsidRPr="00A427A8">
        <w:rPr>
          <w:rFonts w:ascii="標楷體" w:eastAsia="標楷體" w:hAnsi="標楷體" w:cs="標楷體"/>
          <w:spacing w:val="-15"/>
          <w:kern w:val="0"/>
          <w:sz w:val="20"/>
        </w:rPr>
        <w:t>通</w:t>
      </w:r>
      <w:r w:rsidRPr="00A427A8">
        <w:rPr>
          <w:rFonts w:ascii="標楷體" w:eastAsia="標楷體" w:hAnsi="標楷體" w:cs="標楷體"/>
          <w:kern w:val="0"/>
          <w:sz w:val="20"/>
        </w:rPr>
        <w:t>過</w:t>
      </w:r>
    </w:p>
    <w:p w:rsidR="004D47E9" w:rsidRPr="00A427A8" w:rsidRDefault="004D47E9" w:rsidP="004D47E9">
      <w:pPr>
        <w:spacing w:line="420" w:lineRule="exact"/>
        <w:ind w:left="1106" w:right="128" w:hanging="993"/>
        <w:jc w:val="both"/>
        <w:rPr>
          <w:rFonts w:ascii="標楷體" w:eastAsia="標楷體" w:hAnsi="標楷體"/>
          <w:kern w:val="0"/>
          <w:szCs w:val="24"/>
        </w:rPr>
      </w:pPr>
      <w:r w:rsidRPr="00A427A8">
        <w:rPr>
          <w:rFonts w:ascii="標楷體" w:eastAsia="標楷體" w:hAnsi="標楷體"/>
          <w:kern w:val="0"/>
          <w:szCs w:val="24"/>
        </w:rPr>
        <w:t>第一條</w:t>
      </w:r>
      <w:r w:rsidRPr="00A427A8">
        <w:rPr>
          <w:rFonts w:ascii="標楷體" w:eastAsia="標楷體" w:hAnsi="標楷體"/>
          <w:spacing w:val="-46"/>
          <w:kern w:val="0"/>
          <w:szCs w:val="24"/>
        </w:rPr>
        <w:t xml:space="preserve"> </w:t>
      </w:r>
      <w:r w:rsidRPr="00A427A8">
        <w:rPr>
          <w:rFonts w:ascii="標楷體" w:eastAsia="標楷體" w:hAnsi="標楷體"/>
          <w:spacing w:val="2"/>
          <w:kern w:val="0"/>
          <w:szCs w:val="24"/>
        </w:rPr>
        <w:t>國立嘉義大學</w:t>
      </w:r>
      <w:r w:rsidRPr="00A427A8">
        <w:rPr>
          <w:rFonts w:eastAsia="Times New Roman"/>
          <w:spacing w:val="1"/>
          <w:kern w:val="0"/>
          <w:szCs w:val="24"/>
        </w:rPr>
        <w:t>(</w:t>
      </w:r>
      <w:r w:rsidRPr="00A427A8">
        <w:rPr>
          <w:rFonts w:ascii="標楷體" w:eastAsia="標楷體" w:hAnsi="標楷體"/>
          <w:spacing w:val="2"/>
          <w:kern w:val="0"/>
          <w:szCs w:val="24"/>
        </w:rPr>
        <w:t>以下簡稱本校</w:t>
      </w:r>
      <w:r w:rsidRPr="00A427A8">
        <w:rPr>
          <w:rFonts w:eastAsia="Times New Roman"/>
          <w:spacing w:val="1"/>
          <w:kern w:val="0"/>
          <w:szCs w:val="24"/>
        </w:rPr>
        <w:t>)</w:t>
      </w:r>
      <w:r w:rsidRPr="00A427A8">
        <w:rPr>
          <w:rFonts w:ascii="標楷體" w:eastAsia="標楷體" w:hAnsi="標楷體"/>
          <w:spacing w:val="2"/>
          <w:kern w:val="0"/>
          <w:szCs w:val="24"/>
        </w:rPr>
        <w:t>為積極維護學術倫理，增進師生之學術誠</w:t>
      </w:r>
      <w:r w:rsidRPr="00A427A8">
        <w:rPr>
          <w:rFonts w:ascii="標楷體" w:eastAsia="標楷體" w:hAnsi="標楷體"/>
          <w:spacing w:val="2"/>
          <w:w w:val="99"/>
          <w:kern w:val="0"/>
          <w:szCs w:val="24"/>
        </w:rPr>
        <w:t xml:space="preserve"> </w:t>
      </w:r>
      <w:r w:rsidRPr="00A427A8">
        <w:rPr>
          <w:rFonts w:ascii="標楷體" w:eastAsia="標楷體" w:hAnsi="標楷體"/>
          <w:w w:val="95"/>
          <w:kern w:val="0"/>
          <w:szCs w:val="24"/>
        </w:rPr>
        <w:t>信與倫理素</w:t>
      </w:r>
      <w:r w:rsidRPr="00A427A8">
        <w:rPr>
          <w:rFonts w:ascii="標楷體" w:eastAsia="標楷體" w:hAnsi="標楷體"/>
          <w:spacing w:val="-5"/>
          <w:w w:val="95"/>
          <w:kern w:val="0"/>
          <w:szCs w:val="24"/>
        </w:rPr>
        <w:t>養</w:t>
      </w:r>
      <w:r w:rsidRPr="00A427A8">
        <w:rPr>
          <w:rFonts w:ascii="標楷體" w:eastAsia="標楷體" w:hAnsi="標楷體"/>
          <w:spacing w:val="-6"/>
          <w:w w:val="95"/>
          <w:kern w:val="0"/>
          <w:szCs w:val="24"/>
        </w:rPr>
        <w:t>，</w:t>
      </w:r>
      <w:r w:rsidRPr="00A427A8">
        <w:rPr>
          <w:rFonts w:ascii="標楷體" w:eastAsia="標楷體" w:hAnsi="標楷體"/>
          <w:w w:val="95"/>
          <w:kern w:val="0"/>
          <w:szCs w:val="24"/>
        </w:rPr>
        <w:t>並建立公正處理機</w:t>
      </w:r>
      <w:r w:rsidRPr="00A427A8">
        <w:rPr>
          <w:rFonts w:ascii="標楷體" w:eastAsia="標楷體" w:hAnsi="標楷體"/>
          <w:spacing w:val="-6"/>
          <w:w w:val="95"/>
          <w:kern w:val="0"/>
          <w:szCs w:val="24"/>
        </w:rPr>
        <w:t>制</w:t>
      </w:r>
      <w:r w:rsidRPr="00A427A8">
        <w:rPr>
          <w:rFonts w:ascii="標楷體" w:eastAsia="標楷體" w:hAnsi="標楷體"/>
          <w:spacing w:val="-5"/>
          <w:w w:val="95"/>
          <w:kern w:val="0"/>
          <w:szCs w:val="24"/>
        </w:rPr>
        <w:t>，</w:t>
      </w:r>
      <w:r w:rsidRPr="00A427A8">
        <w:rPr>
          <w:rFonts w:ascii="標楷體" w:eastAsia="標楷體" w:hAnsi="標楷體"/>
          <w:w w:val="95"/>
          <w:kern w:val="0"/>
          <w:szCs w:val="24"/>
        </w:rPr>
        <w:t>特依據教育</w:t>
      </w:r>
      <w:r w:rsidRPr="00A427A8">
        <w:rPr>
          <w:rFonts w:ascii="標楷體" w:eastAsia="標楷體" w:hAnsi="標楷體"/>
          <w:spacing w:val="-11"/>
          <w:w w:val="95"/>
          <w:kern w:val="0"/>
          <w:szCs w:val="24"/>
        </w:rPr>
        <w:t>部</w:t>
      </w:r>
      <w:r w:rsidRPr="00A427A8">
        <w:rPr>
          <w:rFonts w:ascii="標楷體" w:eastAsia="標楷體" w:hAnsi="標楷體"/>
          <w:w w:val="95"/>
          <w:kern w:val="0"/>
          <w:szCs w:val="24"/>
        </w:rPr>
        <w:t>「專科以上學校學</w:t>
      </w:r>
      <w:r w:rsidRPr="00A427A8">
        <w:rPr>
          <w:rFonts w:ascii="標楷體" w:eastAsia="標楷體" w:hAnsi="標楷體"/>
          <w:w w:val="99"/>
          <w:kern w:val="0"/>
          <w:szCs w:val="24"/>
        </w:rPr>
        <w:t xml:space="preserve"> </w:t>
      </w:r>
      <w:r w:rsidRPr="00A427A8">
        <w:rPr>
          <w:rFonts w:ascii="標楷體" w:eastAsia="標楷體" w:hAnsi="標楷體"/>
          <w:kern w:val="0"/>
          <w:szCs w:val="24"/>
        </w:rPr>
        <w:t>術倫理案件處理原則</w:t>
      </w:r>
      <w:r w:rsidRPr="00A427A8">
        <w:rPr>
          <w:rFonts w:ascii="標楷體" w:eastAsia="標楷體" w:hAnsi="標楷體"/>
          <w:spacing w:val="-14"/>
          <w:kern w:val="0"/>
          <w:szCs w:val="24"/>
        </w:rPr>
        <w:t>」</w:t>
      </w:r>
      <w:r w:rsidRPr="00A427A8">
        <w:rPr>
          <w:rFonts w:ascii="標楷體" w:eastAsia="標楷體" w:hAnsi="標楷體"/>
          <w:spacing w:val="-6"/>
          <w:kern w:val="0"/>
          <w:szCs w:val="24"/>
        </w:rPr>
        <w:t>，</w:t>
      </w:r>
      <w:r w:rsidRPr="00A427A8">
        <w:rPr>
          <w:rFonts w:ascii="標楷體" w:eastAsia="標楷體" w:hAnsi="標楷體"/>
          <w:kern w:val="0"/>
          <w:szCs w:val="24"/>
        </w:rPr>
        <w:t>訂</w:t>
      </w:r>
      <w:r w:rsidRPr="00A427A8">
        <w:rPr>
          <w:rFonts w:ascii="標楷體" w:eastAsia="標楷體" w:hAnsi="標楷體"/>
          <w:spacing w:val="-9"/>
          <w:kern w:val="0"/>
          <w:szCs w:val="24"/>
        </w:rPr>
        <w:t>定</w:t>
      </w:r>
      <w:r w:rsidRPr="00A427A8">
        <w:rPr>
          <w:rFonts w:ascii="標楷體" w:eastAsia="標楷體" w:hAnsi="標楷體"/>
          <w:kern w:val="0"/>
          <w:szCs w:val="24"/>
        </w:rPr>
        <w:t>「國立嘉義大學學術倫理處理規範」</w:t>
      </w:r>
      <w:r w:rsidRPr="00A427A8">
        <w:rPr>
          <w:rFonts w:ascii="標楷體" w:eastAsia="標楷體" w:hAnsi="標楷體"/>
          <w:spacing w:val="-57"/>
          <w:kern w:val="0"/>
          <w:szCs w:val="24"/>
        </w:rPr>
        <w:t xml:space="preserve"> </w:t>
      </w:r>
      <w:r w:rsidRPr="00A427A8">
        <w:rPr>
          <w:rFonts w:ascii="標楷體" w:eastAsia="標楷體" w:hAnsi="標楷體"/>
          <w:kern w:val="0"/>
          <w:szCs w:val="24"/>
        </w:rPr>
        <w:t>(以</w:t>
      </w:r>
      <w:r w:rsidRPr="00A427A8">
        <w:rPr>
          <w:rFonts w:ascii="標楷體" w:eastAsia="標楷體" w:hAnsi="標楷體"/>
          <w:w w:val="99"/>
          <w:kern w:val="0"/>
          <w:szCs w:val="24"/>
        </w:rPr>
        <w:t xml:space="preserve"> </w:t>
      </w:r>
      <w:r w:rsidRPr="00A427A8">
        <w:rPr>
          <w:rFonts w:ascii="標楷體" w:eastAsia="標楷體" w:hAnsi="標楷體"/>
          <w:kern w:val="0"/>
          <w:szCs w:val="24"/>
        </w:rPr>
        <w:t>下簡稱本規範</w:t>
      </w:r>
      <w:r w:rsidRPr="00A427A8">
        <w:rPr>
          <w:rFonts w:eastAsia="Times New Roman"/>
          <w:kern w:val="0"/>
          <w:szCs w:val="24"/>
        </w:rPr>
        <w:t>)</w:t>
      </w:r>
      <w:r w:rsidRPr="00A427A8">
        <w:rPr>
          <w:rFonts w:ascii="標楷體" w:eastAsia="標楷體" w:hAnsi="標楷體"/>
          <w:kern w:val="0"/>
          <w:szCs w:val="24"/>
        </w:rPr>
        <w:t>。</w:t>
      </w:r>
    </w:p>
    <w:p w:rsidR="004D47E9" w:rsidRPr="00A427A8" w:rsidRDefault="004D47E9" w:rsidP="004D47E9">
      <w:pPr>
        <w:spacing w:before="29"/>
        <w:ind w:left="114"/>
        <w:rPr>
          <w:rFonts w:ascii="標楷體" w:eastAsia="標楷體" w:hAnsi="標楷體"/>
          <w:kern w:val="0"/>
          <w:szCs w:val="24"/>
        </w:rPr>
      </w:pPr>
      <w:r w:rsidRPr="00A427A8">
        <w:rPr>
          <w:rFonts w:ascii="標楷體" w:eastAsia="標楷體" w:hAnsi="標楷體"/>
          <w:kern w:val="0"/>
          <w:szCs w:val="24"/>
        </w:rPr>
        <w:t>第二條</w:t>
      </w:r>
      <w:r w:rsidRPr="00A427A8">
        <w:rPr>
          <w:rFonts w:ascii="標楷體" w:eastAsia="標楷體" w:hAnsi="標楷體"/>
          <w:spacing w:val="-33"/>
          <w:kern w:val="0"/>
          <w:szCs w:val="24"/>
        </w:rPr>
        <w:t xml:space="preserve"> </w:t>
      </w:r>
      <w:r w:rsidRPr="00A427A8">
        <w:rPr>
          <w:rFonts w:ascii="標楷體" w:eastAsia="標楷體" w:hAnsi="標楷體"/>
          <w:kern w:val="0"/>
          <w:szCs w:val="24"/>
        </w:rPr>
        <w:t>本規範適用於本校下列人員：</w:t>
      </w:r>
    </w:p>
    <w:p w:rsidR="004D47E9" w:rsidRPr="00A427A8" w:rsidRDefault="004D47E9" w:rsidP="004D47E9">
      <w:pPr>
        <w:spacing w:line="100" w:lineRule="exact"/>
        <w:rPr>
          <w:rFonts w:ascii="Calibri" w:hAnsi="Calibri"/>
          <w:kern w:val="0"/>
          <w:szCs w:val="24"/>
        </w:rPr>
      </w:pPr>
    </w:p>
    <w:p w:rsidR="004D47E9" w:rsidRPr="00A427A8" w:rsidRDefault="004D47E9" w:rsidP="004D47E9">
      <w:pPr>
        <w:spacing w:line="420" w:lineRule="exact"/>
        <w:ind w:left="1609" w:right="129" w:hanging="502"/>
        <w:jc w:val="both"/>
        <w:rPr>
          <w:rFonts w:ascii="標楷體" w:eastAsia="標楷體" w:hAnsi="標楷體"/>
          <w:kern w:val="0"/>
          <w:szCs w:val="24"/>
        </w:rPr>
      </w:pPr>
      <w:r w:rsidRPr="00A427A8">
        <w:rPr>
          <w:rFonts w:eastAsia="Times New Roman"/>
          <w:w w:val="95"/>
          <w:kern w:val="0"/>
          <w:szCs w:val="24"/>
        </w:rPr>
        <w:t>(</w:t>
      </w:r>
      <w:proofErr w:type="gramStart"/>
      <w:r w:rsidRPr="00A427A8">
        <w:rPr>
          <w:rFonts w:ascii="標楷體" w:eastAsia="標楷體" w:hAnsi="標楷體"/>
          <w:spacing w:val="1"/>
          <w:w w:val="95"/>
          <w:kern w:val="0"/>
          <w:szCs w:val="24"/>
        </w:rPr>
        <w:t>一</w:t>
      </w:r>
      <w:proofErr w:type="gramEnd"/>
      <w:r w:rsidRPr="00A427A8">
        <w:rPr>
          <w:rFonts w:eastAsia="Times New Roman"/>
          <w:w w:val="95"/>
          <w:kern w:val="0"/>
          <w:szCs w:val="24"/>
        </w:rPr>
        <w:t>)</w:t>
      </w:r>
      <w:r w:rsidRPr="00A427A8">
        <w:rPr>
          <w:rFonts w:ascii="標楷體" w:eastAsia="標楷體" w:hAnsi="標楷體"/>
          <w:spacing w:val="1"/>
          <w:w w:val="95"/>
          <w:kern w:val="0"/>
          <w:szCs w:val="24"/>
        </w:rPr>
        <w:t>專任教師、校務基金進用編制外專案教學人員、客座教授及研究人</w:t>
      </w:r>
      <w:r w:rsidRPr="00A427A8">
        <w:rPr>
          <w:rFonts w:ascii="標楷體" w:eastAsia="標楷體" w:hAnsi="標楷體"/>
          <w:spacing w:val="2"/>
          <w:w w:val="99"/>
          <w:kern w:val="0"/>
          <w:szCs w:val="24"/>
        </w:rPr>
        <w:t xml:space="preserve"> </w:t>
      </w:r>
      <w:r w:rsidRPr="00A427A8">
        <w:rPr>
          <w:rFonts w:ascii="標楷體" w:eastAsia="標楷體" w:hAnsi="標楷體"/>
          <w:spacing w:val="1"/>
          <w:kern w:val="0"/>
          <w:szCs w:val="24"/>
        </w:rPr>
        <w:t>員</w:t>
      </w:r>
      <w:r w:rsidRPr="00A427A8">
        <w:rPr>
          <w:rFonts w:eastAsia="Times New Roman"/>
          <w:spacing w:val="-1"/>
          <w:kern w:val="0"/>
          <w:szCs w:val="24"/>
        </w:rPr>
        <w:t>(</w:t>
      </w:r>
      <w:r w:rsidRPr="00A427A8">
        <w:rPr>
          <w:rFonts w:ascii="標楷體" w:eastAsia="標楷體" w:hAnsi="標楷體"/>
          <w:kern w:val="0"/>
          <w:szCs w:val="24"/>
        </w:rPr>
        <w:t>以下簡稱教師及研究人</w:t>
      </w:r>
      <w:r w:rsidRPr="00A427A8">
        <w:rPr>
          <w:rFonts w:ascii="標楷體" w:eastAsia="標楷體" w:hAnsi="標楷體"/>
          <w:spacing w:val="1"/>
          <w:kern w:val="0"/>
          <w:szCs w:val="24"/>
        </w:rPr>
        <w:t>員</w:t>
      </w:r>
      <w:r w:rsidRPr="00A427A8">
        <w:rPr>
          <w:rFonts w:eastAsia="Times New Roman"/>
          <w:spacing w:val="-1"/>
          <w:kern w:val="0"/>
          <w:szCs w:val="24"/>
        </w:rPr>
        <w:t>)</w:t>
      </w:r>
      <w:r w:rsidRPr="00A427A8">
        <w:rPr>
          <w:rFonts w:ascii="標楷體" w:eastAsia="標楷體" w:hAnsi="標楷體"/>
          <w:kern w:val="0"/>
          <w:szCs w:val="24"/>
        </w:rPr>
        <w:t>。</w:t>
      </w:r>
    </w:p>
    <w:p w:rsidR="004D47E9" w:rsidRPr="008024FE" w:rsidRDefault="004D47E9" w:rsidP="004D47E9">
      <w:pPr>
        <w:spacing w:line="420" w:lineRule="exact"/>
        <w:ind w:left="1609" w:right="129" w:hanging="502"/>
        <w:jc w:val="both"/>
        <w:rPr>
          <w:rFonts w:ascii="標楷體" w:eastAsia="標楷體" w:hAnsi="標楷體" w:hint="eastAsia"/>
          <w:w w:val="95"/>
          <w:kern w:val="0"/>
          <w:szCs w:val="24"/>
        </w:rPr>
      </w:pPr>
      <w:r w:rsidRPr="00A427A8">
        <w:rPr>
          <w:rFonts w:ascii="標楷體" w:eastAsia="標楷體" w:hAnsi="標楷體"/>
          <w:w w:val="95"/>
          <w:kern w:val="0"/>
          <w:szCs w:val="24"/>
        </w:rPr>
        <w:t>(二)本校在學學生。</w:t>
      </w:r>
    </w:p>
    <w:p w:rsidR="004D47E9" w:rsidRPr="00A427A8" w:rsidRDefault="004D47E9" w:rsidP="004D47E9">
      <w:pPr>
        <w:spacing w:line="420" w:lineRule="exact"/>
        <w:ind w:left="1609" w:right="129" w:hanging="502"/>
        <w:jc w:val="both"/>
        <w:rPr>
          <w:rFonts w:ascii="標楷體" w:eastAsia="標楷體" w:hAnsi="標楷體"/>
          <w:w w:val="95"/>
          <w:kern w:val="0"/>
          <w:szCs w:val="24"/>
        </w:rPr>
      </w:pPr>
      <w:r w:rsidRPr="00A427A8">
        <w:rPr>
          <w:rFonts w:ascii="標楷體" w:eastAsia="標楷體" w:hAnsi="標楷體"/>
          <w:w w:val="95"/>
          <w:kern w:val="0"/>
          <w:szCs w:val="24"/>
        </w:rPr>
        <w:t>(三)博士後研究人員、各類助理及執行計畫相關人員。</w:t>
      </w:r>
    </w:p>
    <w:p w:rsidR="004D47E9" w:rsidRPr="00A427A8" w:rsidRDefault="004D47E9" w:rsidP="004D47E9">
      <w:pPr>
        <w:spacing w:before="15"/>
        <w:ind w:left="114"/>
        <w:rPr>
          <w:rFonts w:ascii="標楷體" w:eastAsia="標楷體" w:hAnsi="標楷體"/>
          <w:kern w:val="0"/>
          <w:szCs w:val="24"/>
        </w:rPr>
      </w:pPr>
      <w:r w:rsidRPr="00A427A8">
        <w:rPr>
          <w:rFonts w:ascii="標楷體" w:eastAsia="標楷體" w:hAnsi="標楷體"/>
          <w:kern w:val="0"/>
          <w:szCs w:val="24"/>
        </w:rPr>
        <w:t>第三條</w:t>
      </w:r>
      <w:r w:rsidRPr="00A427A8">
        <w:rPr>
          <w:rFonts w:ascii="標楷體" w:eastAsia="標楷體" w:hAnsi="標楷體"/>
          <w:spacing w:val="-44"/>
          <w:kern w:val="0"/>
          <w:szCs w:val="24"/>
        </w:rPr>
        <w:t xml:space="preserve"> </w:t>
      </w:r>
      <w:r w:rsidRPr="00A427A8">
        <w:rPr>
          <w:rFonts w:ascii="標楷體" w:eastAsia="標楷體" w:hAnsi="標楷體"/>
          <w:kern w:val="0"/>
          <w:szCs w:val="24"/>
        </w:rPr>
        <w:t>本規範所稱學術倫理，係指以下三類：</w:t>
      </w:r>
    </w:p>
    <w:p w:rsidR="004D47E9" w:rsidRPr="008024FE" w:rsidRDefault="004D47E9" w:rsidP="004D47E9">
      <w:pPr>
        <w:spacing w:line="420" w:lineRule="exact"/>
        <w:ind w:left="1609" w:right="131" w:hanging="473"/>
        <w:jc w:val="both"/>
        <w:rPr>
          <w:rFonts w:ascii="標楷體" w:eastAsia="標楷體" w:hAnsi="標楷體" w:hint="eastAsia"/>
          <w:w w:val="95"/>
          <w:kern w:val="0"/>
          <w:szCs w:val="24"/>
        </w:rPr>
      </w:pPr>
      <w:r w:rsidRPr="00A427A8">
        <w:rPr>
          <w:rFonts w:ascii="標楷體" w:eastAsia="標楷體" w:hAnsi="標楷體"/>
          <w:w w:val="95"/>
          <w:kern w:val="0"/>
          <w:szCs w:val="24"/>
        </w:rPr>
        <w:t>(</w:t>
      </w:r>
      <w:proofErr w:type="gramStart"/>
      <w:r w:rsidRPr="00A427A8">
        <w:rPr>
          <w:rFonts w:ascii="標楷體" w:eastAsia="標楷體" w:hAnsi="標楷體"/>
          <w:w w:val="95"/>
          <w:kern w:val="0"/>
          <w:szCs w:val="24"/>
        </w:rPr>
        <w:t>一</w:t>
      </w:r>
      <w:proofErr w:type="gramEnd"/>
      <w:r w:rsidRPr="00A427A8">
        <w:rPr>
          <w:rFonts w:ascii="標楷體" w:eastAsia="標楷體" w:hAnsi="標楷體"/>
          <w:w w:val="95"/>
          <w:kern w:val="0"/>
          <w:szCs w:val="24"/>
        </w:rPr>
        <w:t xml:space="preserve">)學術教育倫理：本校學生撰寫學位論文、專題報告及發表學術文章 應秉尊重專業精神與誠信原則，重視原創性並恪遵研究倫理。 </w:t>
      </w:r>
    </w:p>
    <w:p w:rsidR="004D47E9" w:rsidRPr="00A427A8" w:rsidRDefault="004D47E9" w:rsidP="004D47E9">
      <w:pPr>
        <w:spacing w:line="420" w:lineRule="exact"/>
        <w:ind w:left="1609" w:right="131" w:hanging="473"/>
        <w:jc w:val="both"/>
        <w:rPr>
          <w:rFonts w:ascii="標楷體" w:eastAsia="標楷體" w:hAnsi="標楷體"/>
          <w:w w:val="95"/>
          <w:kern w:val="0"/>
          <w:szCs w:val="24"/>
        </w:rPr>
      </w:pPr>
      <w:r w:rsidRPr="00A427A8">
        <w:rPr>
          <w:rFonts w:ascii="標楷體" w:eastAsia="標楷體" w:hAnsi="標楷體"/>
          <w:w w:val="95"/>
          <w:kern w:val="0"/>
          <w:szCs w:val="24"/>
        </w:rPr>
        <w:t>(二)學術研究倫理：本校教師及研究人員應致力追求研究卓越，並以誠信、嚴謹、公正之態度從事學術研究及發表成果。</w:t>
      </w:r>
    </w:p>
    <w:p w:rsidR="004D47E9" w:rsidRPr="00A427A8" w:rsidRDefault="004D47E9" w:rsidP="004D47E9">
      <w:pPr>
        <w:spacing w:line="100" w:lineRule="exact"/>
        <w:rPr>
          <w:rFonts w:ascii="Calibri" w:hAnsi="Calibri"/>
          <w:kern w:val="0"/>
          <w:szCs w:val="24"/>
        </w:rPr>
      </w:pPr>
    </w:p>
    <w:p w:rsidR="004D47E9" w:rsidRPr="00A427A8" w:rsidRDefault="004D47E9" w:rsidP="004D47E9">
      <w:pPr>
        <w:spacing w:line="420" w:lineRule="exact"/>
        <w:ind w:left="1609" w:right="131" w:hanging="473"/>
        <w:jc w:val="both"/>
        <w:rPr>
          <w:rFonts w:ascii="標楷體" w:eastAsia="標楷體" w:hAnsi="標楷體"/>
          <w:kern w:val="0"/>
          <w:szCs w:val="24"/>
        </w:rPr>
      </w:pPr>
      <w:r w:rsidRPr="00A427A8">
        <w:rPr>
          <w:rFonts w:eastAsia="Times New Roman"/>
          <w:w w:val="95"/>
          <w:kern w:val="0"/>
          <w:szCs w:val="24"/>
        </w:rPr>
        <w:t>(</w:t>
      </w:r>
      <w:r w:rsidRPr="00A427A8">
        <w:rPr>
          <w:rFonts w:ascii="標楷體" w:eastAsia="標楷體" w:hAnsi="標楷體"/>
          <w:w w:val="95"/>
          <w:kern w:val="0"/>
          <w:szCs w:val="24"/>
        </w:rPr>
        <w:t>三</w:t>
      </w:r>
      <w:r w:rsidRPr="00A427A8">
        <w:rPr>
          <w:rFonts w:eastAsia="Times New Roman"/>
          <w:w w:val="95"/>
          <w:kern w:val="0"/>
          <w:szCs w:val="24"/>
        </w:rPr>
        <w:t>)</w:t>
      </w:r>
      <w:r w:rsidRPr="00A427A8">
        <w:rPr>
          <w:rFonts w:ascii="標楷體" w:eastAsia="標楷體" w:hAnsi="標楷體"/>
          <w:w w:val="95"/>
          <w:kern w:val="0"/>
          <w:szCs w:val="24"/>
        </w:rPr>
        <w:t>執行計畫學術倫理：本校計畫執行人員應確保執行計畫過程中</w:t>
      </w:r>
      <w:r w:rsidRPr="00A427A8">
        <w:rPr>
          <w:rFonts w:ascii="標楷體" w:eastAsia="標楷體" w:hAnsi="標楷體"/>
          <w:spacing w:val="2"/>
          <w:w w:val="95"/>
          <w:kern w:val="0"/>
          <w:szCs w:val="24"/>
        </w:rPr>
        <w:t>具</w:t>
      </w:r>
      <w:r w:rsidRPr="00A427A8">
        <w:rPr>
          <w:rFonts w:ascii="標楷體" w:eastAsia="標楷體" w:hAnsi="標楷體"/>
          <w:w w:val="95"/>
          <w:kern w:val="0"/>
          <w:szCs w:val="24"/>
        </w:rPr>
        <w:t>正</w:t>
      </w:r>
      <w:r w:rsidRPr="00A427A8">
        <w:rPr>
          <w:rFonts w:ascii="標楷體" w:eastAsia="標楷體" w:hAnsi="標楷體"/>
          <w:w w:val="99"/>
          <w:kern w:val="0"/>
          <w:szCs w:val="24"/>
        </w:rPr>
        <w:t xml:space="preserve"> </w:t>
      </w:r>
      <w:r w:rsidRPr="00A427A8">
        <w:rPr>
          <w:rFonts w:ascii="標楷體" w:eastAsia="標楷體" w:hAnsi="標楷體"/>
          <w:w w:val="95"/>
          <w:kern w:val="0"/>
          <w:szCs w:val="24"/>
        </w:rPr>
        <w:t>當、負責、專業及客觀之態度與行為，並尊重被研究對象，避免利</w:t>
      </w:r>
      <w:r w:rsidRPr="00A427A8">
        <w:rPr>
          <w:rFonts w:ascii="標楷體" w:eastAsia="標楷體" w:hAnsi="標楷體"/>
          <w:kern w:val="0"/>
          <w:szCs w:val="24"/>
        </w:rPr>
        <w:t>益衝突。</w:t>
      </w:r>
    </w:p>
    <w:p w:rsidR="004D47E9" w:rsidRPr="00A427A8" w:rsidRDefault="004D47E9" w:rsidP="004D47E9">
      <w:pPr>
        <w:spacing w:before="72" w:line="420" w:lineRule="exact"/>
        <w:ind w:left="1106" w:right="132" w:hanging="993"/>
        <w:jc w:val="both"/>
        <w:rPr>
          <w:rFonts w:ascii="標楷體" w:eastAsia="標楷體" w:hAnsi="標楷體"/>
          <w:kern w:val="0"/>
          <w:szCs w:val="24"/>
        </w:rPr>
      </w:pPr>
      <w:r w:rsidRPr="00A427A8">
        <w:rPr>
          <w:rFonts w:ascii="標楷體" w:eastAsia="標楷體" w:hAnsi="標楷體"/>
          <w:kern w:val="0"/>
          <w:szCs w:val="24"/>
        </w:rPr>
        <w:t>第四條</w:t>
      </w:r>
      <w:r w:rsidRPr="00A427A8">
        <w:rPr>
          <w:rFonts w:ascii="標楷體" w:eastAsia="標楷體" w:hAnsi="標楷體"/>
          <w:spacing w:val="-45"/>
          <w:kern w:val="0"/>
          <w:szCs w:val="24"/>
        </w:rPr>
        <w:t xml:space="preserve"> </w:t>
      </w:r>
      <w:r w:rsidRPr="00A427A8">
        <w:rPr>
          <w:rFonts w:ascii="標楷體" w:eastAsia="標楷體" w:hAnsi="標楷體"/>
          <w:kern w:val="0"/>
          <w:szCs w:val="24"/>
        </w:rPr>
        <w:t>本校學生如違反第三條第一款之情</w:t>
      </w:r>
      <w:r w:rsidRPr="00A427A8">
        <w:rPr>
          <w:rFonts w:ascii="標楷體" w:eastAsia="標楷體" w:hAnsi="標楷體"/>
          <w:spacing w:val="-5"/>
          <w:kern w:val="0"/>
          <w:szCs w:val="24"/>
        </w:rPr>
        <w:t>形</w:t>
      </w:r>
      <w:r w:rsidRPr="00A427A8">
        <w:rPr>
          <w:rFonts w:ascii="標楷體" w:eastAsia="標楷體" w:hAnsi="標楷體"/>
          <w:spacing w:val="-3"/>
          <w:kern w:val="0"/>
          <w:szCs w:val="24"/>
        </w:rPr>
        <w:t>，</w:t>
      </w:r>
      <w:r w:rsidRPr="00A427A8">
        <w:rPr>
          <w:rFonts w:ascii="標楷體" w:eastAsia="標楷體" w:hAnsi="標楷體"/>
          <w:kern w:val="0"/>
          <w:szCs w:val="24"/>
        </w:rPr>
        <w:t>依本</w:t>
      </w:r>
      <w:r w:rsidRPr="00A427A8">
        <w:rPr>
          <w:rFonts w:ascii="標楷體" w:eastAsia="標楷體" w:hAnsi="標楷體"/>
          <w:spacing w:val="-9"/>
          <w:kern w:val="0"/>
          <w:szCs w:val="24"/>
        </w:rPr>
        <w:t>校</w:t>
      </w:r>
      <w:r w:rsidRPr="00A427A8">
        <w:rPr>
          <w:rFonts w:ascii="標楷體" w:eastAsia="標楷體" w:hAnsi="標楷體"/>
          <w:kern w:val="0"/>
          <w:szCs w:val="24"/>
        </w:rPr>
        <w:t>「學生獎懲辦法</w:t>
      </w:r>
      <w:r w:rsidRPr="00A427A8">
        <w:rPr>
          <w:rFonts w:ascii="標楷體" w:eastAsia="標楷體" w:hAnsi="標楷體"/>
          <w:spacing w:val="-11"/>
          <w:kern w:val="0"/>
          <w:szCs w:val="24"/>
        </w:rPr>
        <w:t>」</w:t>
      </w:r>
      <w:r w:rsidRPr="00A427A8">
        <w:rPr>
          <w:rFonts w:ascii="標楷體" w:eastAsia="標楷體" w:hAnsi="標楷體"/>
          <w:spacing w:val="-10"/>
          <w:kern w:val="0"/>
          <w:szCs w:val="24"/>
        </w:rPr>
        <w:t>、</w:t>
      </w:r>
      <w:r w:rsidRPr="00A427A8">
        <w:rPr>
          <w:rFonts w:ascii="標楷體" w:eastAsia="標楷體" w:hAnsi="標楷體"/>
          <w:spacing w:val="1"/>
          <w:kern w:val="0"/>
          <w:szCs w:val="24"/>
        </w:rPr>
        <w:t>「</w:t>
      </w:r>
      <w:r w:rsidRPr="00A427A8">
        <w:rPr>
          <w:rFonts w:ascii="標楷體" w:eastAsia="標楷體" w:hAnsi="標楷體"/>
          <w:kern w:val="0"/>
          <w:szCs w:val="24"/>
        </w:rPr>
        <w:t>研</w:t>
      </w:r>
      <w:r w:rsidRPr="00A427A8">
        <w:rPr>
          <w:rFonts w:ascii="標楷體" w:eastAsia="標楷體" w:hAnsi="標楷體"/>
          <w:w w:val="95"/>
          <w:kern w:val="0"/>
          <w:szCs w:val="24"/>
        </w:rPr>
        <w:t>究生學位考試辦法</w:t>
      </w:r>
      <w:r w:rsidRPr="00A427A8">
        <w:rPr>
          <w:rFonts w:ascii="標楷體" w:eastAsia="標楷體" w:hAnsi="標楷體"/>
          <w:spacing w:val="-11"/>
          <w:w w:val="95"/>
          <w:kern w:val="0"/>
          <w:szCs w:val="24"/>
        </w:rPr>
        <w:t>」及</w:t>
      </w:r>
      <w:r w:rsidRPr="00A427A8">
        <w:rPr>
          <w:rFonts w:ascii="標楷體" w:eastAsia="標楷體" w:hAnsi="標楷體"/>
          <w:w w:val="95"/>
          <w:kern w:val="0"/>
          <w:szCs w:val="24"/>
        </w:rPr>
        <w:t>「論文指導教授與研究生互動準則</w:t>
      </w:r>
      <w:r w:rsidRPr="00A427A8">
        <w:rPr>
          <w:rFonts w:ascii="標楷體" w:eastAsia="標楷體" w:hAnsi="標楷體"/>
          <w:spacing w:val="-12"/>
          <w:w w:val="95"/>
          <w:kern w:val="0"/>
          <w:szCs w:val="24"/>
        </w:rPr>
        <w:t>」</w:t>
      </w:r>
      <w:r w:rsidRPr="00A427A8">
        <w:rPr>
          <w:rFonts w:ascii="標楷體" w:eastAsia="標楷體" w:hAnsi="標楷體"/>
          <w:w w:val="95"/>
          <w:kern w:val="0"/>
          <w:szCs w:val="24"/>
        </w:rPr>
        <w:t>或其他相關</w:t>
      </w:r>
      <w:r w:rsidRPr="00A427A8">
        <w:rPr>
          <w:rFonts w:ascii="標楷體" w:eastAsia="標楷體" w:hAnsi="標楷體"/>
          <w:w w:val="99"/>
          <w:kern w:val="0"/>
          <w:szCs w:val="24"/>
        </w:rPr>
        <w:t xml:space="preserve"> </w:t>
      </w:r>
      <w:r w:rsidRPr="00A427A8">
        <w:rPr>
          <w:rFonts w:ascii="標楷體" w:eastAsia="標楷體" w:hAnsi="標楷體"/>
          <w:kern w:val="0"/>
          <w:szCs w:val="24"/>
        </w:rPr>
        <w:t>規定辦理。</w:t>
      </w:r>
    </w:p>
    <w:p w:rsidR="004D47E9" w:rsidRPr="00A427A8" w:rsidRDefault="004D47E9" w:rsidP="004D47E9">
      <w:pPr>
        <w:spacing w:before="72" w:line="420" w:lineRule="exact"/>
        <w:ind w:left="1106" w:right="132" w:hanging="993"/>
        <w:jc w:val="both"/>
        <w:rPr>
          <w:rFonts w:ascii="標楷體" w:eastAsia="標楷體" w:hAnsi="標楷體"/>
          <w:kern w:val="0"/>
          <w:szCs w:val="24"/>
        </w:rPr>
      </w:pPr>
      <w:r w:rsidRPr="00A427A8">
        <w:rPr>
          <w:rFonts w:ascii="標楷體" w:eastAsia="標楷體" w:hAnsi="標楷體"/>
          <w:kern w:val="0"/>
          <w:szCs w:val="24"/>
        </w:rPr>
        <w:t>第五條</w:t>
      </w:r>
      <w:r w:rsidRPr="00A427A8">
        <w:rPr>
          <w:rFonts w:ascii="標楷體" w:eastAsia="標楷體" w:hAnsi="標楷體"/>
          <w:spacing w:val="-45"/>
          <w:kern w:val="0"/>
          <w:szCs w:val="24"/>
        </w:rPr>
        <w:t xml:space="preserve"> </w:t>
      </w:r>
      <w:r w:rsidRPr="00A427A8">
        <w:rPr>
          <w:rFonts w:ascii="標楷體" w:eastAsia="標楷體" w:hAnsi="標楷體"/>
          <w:kern w:val="0"/>
          <w:szCs w:val="24"/>
        </w:rPr>
        <w:t>本校教師及研究人員如違反第三條第二款之情</w:t>
      </w:r>
      <w:r w:rsidRPr="00A427A8">
        <w:rPr>
          <w:rFonts w:ascii="標楷體" w:eastAsia="標楷體" w:hAnsi="標楷體"/>
          <w:spacing w:val="-10"/>
          <w:kern w:val="0"/>
          <w:szCs w:val="24"/>
        </w:rPr>
        <w:t>形，</w:t>
      </w:r>
      <w:r w:rsidRPr="00A427A8">
        <w:rPr>
          <w:rFonts w:ascii="標楷體" w:eastAsia="標楷體" w:hAnsi="標楷體"/>
          <w:spacing w:val="1"/>
          <w:kern w:val="0"/>
          <w:szCs w:val="24"/>
        </w:rPr>
        <w:t>依</w:t>
      </w:r>
      <w:r w:rsidRPr="00A427A8">
        <w:rPr>
          <w:rFonts w:ascii="標楷體" w:eastAsia="標楷體" w:hAnsi="標楷體"/>
          <w:kern w:val="0"/>
          <w:szCs w:val="24"/>
        </w:rPr>
        <w:t>本</w:t>
      </w:r>
      <w:r w:rsidRPr="00A427A8">
        <w:rPr>
          <w:rFonts w:ascii="標楷體" w:eastAsia="標楷體" w:hAnsi="標楷體"/>
          <w:spacing w:val="-18"/>
          <w:kern w:val="0"/>
          <w:szCs w:val="24"/>
        </w:rPr>
        <w:t>校</w:t>
      </w:r>
      <w:r w:rsidRPr="00A427A8">
        <w:rPr>
          <w:rFonts w:ascii="標楷體" w:eastAsia="標楷體" w:hAnsi="標楷體"/>
          <w:kern w:val="0"/>
          <w:szCs w:val="24"/>
        </w:rPr>
        <w:t>「教師違反送審教師資格規定處理要點」或其他相關規定辦理。</w:t>
      </w:r>
    </w:p>
    <w:p w:rsidR="004D47E9" w:rsidRPr="00A427A8" w:rsidRDefault="004D47E9" w:rsidP="004D47E9">
      <w:pPr>
        <w:spacing w:before="72" w:line="420" w:lineRule="exact"/>
        <w:ind w:left="1106" w:right="131" w:hanging="993"/>
        <w:jc w:val="both"/>
        <w:rPr>
          <w:rFonts w:ascii="標楷體" w:eastAsia="標楷體" w:hAnsi="標楷體"/>
          <w:kern w:val="0"/>
          <w:szCs w:val="24"/>
        </w:rPr>
      </w:pPr>
      <w:r w:rsidRPr="00A427A8">
        <w:rPr>
          <w:rFonts w:ascii="標楷體" w:eastAsia="標楷體" w:hAnsi="標楷體"/>
          <w:kern w:val="0"/>
          <w:szCs w:val="24"/>
        </w:rPr>
        <w:t>第六條</w:t>
      </w:r>
      <w:r w:rsidRPr="00A427A8">
        <w:rPr>
          <w:rFonts w:ascii="標楷體" w:eastAsia="標楷體" w:hAnsi="標楷體"/>
          <w:spacing w:val="-44"/>
          <w:kern w:val="0"/>
          <w:szCs w:val="24"/>
        </w:rPr>
        <w:t xml:space="preserve"> </w:t>
      </w:r>
      <w:r w:rsidRPr="00A427A8">
        <w:rPr>
          <w:rFonts w:ascii="標楷體" w:eastAsia="標楷體" w:hAnsi="標楷體"/>
          <w:kern w:val="0"/>
          <w:szCs w:val="24"/>
        </w:rPr>
        <w:t>本校計畫執行相關人員如違反第三條第三款之情</w:t>
      </w:r>
      <w:r w:rsidRPr="00A427A8">
        <w:rPr>
          <w:rFonts w:ascii="標楷體" w:eastAsia="標楷體" w:hAnsi="標楷體"/>
          <w:spacing w:val="-10"/>
          <w:kern w:val="0"/>
          <w:szCs w:val="24"/>
        </w:rPr>
        <w:t>形，</w:t>
      </w:r>
      <w:r w:rsidRPr="00A427A8">
        <w:rPr>
          <w:rFonts w:ascii="標楷體" w:eastAsia="標楷體" w:hAnsi="標楷體"/>
          <w:kern w:val="0"/>
          <w:szCs w:val="24"/>
        </w:rPr>
        <w:t>依本</w:t>
      </w:r>
      <w:r w:rsidRPr="00A427A8">
        <w:rPr>
          <w:rFonts w:ascii="標楷體" w:eastAsia="標楷體" w:hAnsi="標楷體"/>
          <w:spacing w:val="-19"/>
          <w:kern w:val="0"/>
          <w:szCs w:val="24"/>
        </w:rPr>
        <w:t>校</w:t>
      </w:r>
      <w:r w:rsidRPr="00A427A8">
        <w:rPr>
          <w:rFonts w:ascii="標楷體" w:eastAsia="標楷體" w:hAnsi="標楷體"/>
          <w:kern w:val="0"/>
          <w:szCs w:val="24"/>
        </w:rPr>
        <w:t>「違反計畫執行學術倫理案件處理要點」或其他相關規定辦理。</w:t>
      </w:r>
    </w:p>
    <w:p w:rsidR="004D47E9" w:rsidRPr="008024FE" w:rsidRDefault="004D47E9" w:rsidP="004D47E9">
      <w:pPr>
        <w:spacing w:before="29" w:line="271" w:lineRule="auto"/>
        <w:ind w:left="114" w:right="85"/>
        <w:rPr>
          <w:rFonts w:ascii="標楷體" w:eastAsia="標楷體" w:hAnsi="標楷體" w:hint="eastAsia"/>
          <w:w w:val="99"/>
          <w:kern w:val="0"/>
          <w:szCs w:val="24"/>
        </w:rPr>
      </w:pPr>
      <w:r w:rsidRPr="00A427A8">
        <w:rPr>
          <w:rFonts w:ascii="標楷體" w:eastAsia="標楷體" w:hAnsi="標楷體"/>
          <w:kern w:val="0"/>
          <w:szCs w:val="24"/>
        </w:rPr>
        <w:t>第七條</w:t>
      </w:r>
      <w:r w:rsidRPr="00A427A8">
        <w:rPr>
          <w:rFonts w:ascii="標楷體" w:eastAsia="標楷體" w:hAnsi="標楷體"/>
          <w:spacing w:val="-50"/>
          <w:kern w:val="0"/>
          <w:szCs w:val="24"/>
        </w:rPr>
        <w:t xml:space="preserve"> </w:t>
      </w:r>
      <w:r w:rsidRPr="00A427A8">
        <w:rPr>
          <w:rFonts w:ascii="標楷體" w:eastAsia="標楷體" w:hAnsi="標楷體"/>
          <w:kern w:val="0"/>
          <w:szCs w:val="24"/>
        </w:rPr>
        <w:t>本規範未盡事項，悉依本校相關規定辦理。</w:t>
      </w:r>
      <w:r w:rsidRPr="00A427A8">
        <w:rPr>
          <w:rFonts w:ascii="標楷體" w:eastAsia="標楷體" w:hAnsi="標楷體"/>
          <w:w w:val="99"/>
          <w:kern w:val="0"/>
          <w:szCs w:val="24"/>
        </w:rPr>
        <w:t xml:space="preserve"> </w:t>
      </w:r>
    </w:p>
    <w:p w:rsidR="004D47E9" w:rsidRPr="008024FE" w:rsidRDefault="004D47E9" w:rsidP="004D47E9">
      <w:pPr>
        <w:spacing w:before="29" w:line="271" w:lineRule="auto"/>
        <w:ind w:left="114" w:right="85"/>
        <w:rPr>
          <w:rFonts w:ascii="標楷體" w:eastAsia="標楷體" w:hAnsi="標楷體" w:hint="eastAsia"/>
          <w:kern w:val="0"/>
          <w:szCs w:val="24"/>
        </w:rPr>
      </w:pPr>
      <w:r w:rsidRPr="00A427A8">
        <w:rPr>
          <w:rFonts w:ascii="標楷體" w:eastAsia="標楷體" w:hAnsi="標楷體"/>
          <w:kern w:val="0"/>
          <w:szCs w:val="24"/>
        </w:rPr>
        <w:t>第八條 本規範經校務會議審議通過，陳校長核定後實施。</w:t>
      </w:r>
    </w:p>
    <w:p w:rsidR="004D47E9" w:rsidRPr="004D47E9" w:rsidRDefault="004D47E9"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sectPr w:rsidR="004D47E9" w:rsidRPr="004D47E9" w:rsidSect="00915959">
          <w:pgSz w:w="11906" w:h="16838" w:code="9"/>
          <w:pgMar w:top="1418" w:right="1615" w:bottom="1418" w:left="1701" w:header="851" w:footer="992" w:gutter="0"/>
          <w:cols w:space="425"/>
          <w:docGrid w:type="linesAndChars" w:linePitch="548" w:charSpace="2264"/>
        </w:sectPr>
      </w:pPr>
    </w:p>
    <w:p w:rsidR="00DD3E21" w:rsidRPr="00385A70" w:rsidRDefault="00DD3E21" w:rsidP="00915959">
      <w:pPr>
        <w:pStyle w:val="2"/>
        <w:numPr>
          <w:ilvl w:val="0"/>
          <w:numId w:val="0"/>
        </w:numPr>
        <w:spacing w:afterLines="0" w:after="0" w:line="240" w:lineRule="auto"/>
        <w:ind w:leftChars="-25" w:left="-8" w:hangingChars="19" w:hanging="55"/>
        <w:jc w:val="center"/>
        <w:rPr>
          <w:rFonts w:ascii="標楷體" w:eastAsia="標楷體" w:cs="標楷體"/>
          <w:kern w:val="0"/>
          <w:sz w:val="32"/>
          <w:szCs w:val="32"/>
        </w:rPr>
      </w:pPr>
      <w:bookmarkStart w:id="23" w:name="_Toc524451256"/>
      <w:r w:rsidRPr="00385A70">
        <w:rPr>
          <w:rFonts w:ascii="標楷體" w:eastAsia="標楷體" w:hAnsi="標楷體" w:hint="eastAsia"/>
          <w:sz w:val="28"/>
          <w:szCs w:val="28"/>
        </w:rPr>
        <w:lastRenderedPageBreak/>
        <w:t>國立嘉義大學論文指導教授與研究生互動準則</w:t>
      </w:r>
      <w:bookmarkEnd w:id="23"/>
    </w:p>
    <w:p w:rsidR="00DD3E21" w:rsidRPr="00385A70" w:rsidRDefault="00DD3E21" w:rsidP="00DD3E21">
      <w:pPr>
        <w:kinsoku w:val="0"/>
        <w:overflowPunct w:val="0"/>
        <w:autoSpaceDE w:val="0"/>
        <w:autoSpaceDN w:val="0"/>
        <w:adjustRightInd w:val="0"/>
        <w:spacing w:before="9" w:line="130" w:lineRule="exact"/>
        <w:rPr>
          <w:rFonts w:eastAsiaTheme="minorEastAsia"/>
          <w:b/>
          <w:kern w:val="0"/>
          <w:sz w:val="13"/>
          <w:szCs w:val="13"/>
        </w:rPr>
      </w:pPr>
    </w:p>
    <w:p w:rsidR="00DD3E21" w:rsidRPr="00AE298E" w:rsidRDefault="00DD3E21" w:rsidP="00DD3E21">
      <w:pPr>
        <w:kinsoku w:val="0"/>
        <w:overflowPunct w:val="0"/>
        <w:autoSpaceDE w:val="0"/>
        <w:autoSpaceDN w:val="0"/>
        <w:adjustRightInd w:val="0"/>
        <w:ind w:left="5535"/>
        <w:rPr>
          <w:rFonts w:ascii="標楷體" w:eastAsia="標楷體" w:hAnsi="Calibri" w:cs="標楷體"/>
          <w:kern w:val="0"/>
          <w:szCs w:val="24"/>
        </w:rPr>
      </w:pPr>
      <w:r w:rsidRPr="00AE298E">
        <w:rPr>
          <w:rFonts w:ascii="Calibri" w:eastAsiaTheme="minorEastAsia" w:hAnsi="Calibri" w:cs="Calibri"/>
          <w:kern w:val="0"/>
          <w:szCs w:val="24"/>
        </w:rPr>
        <w:t>10</w:t>
      </w:r>
      <w:r w:rsidRPr="00AE298E">
        <w:rPr>
          <w:rFonts w:ascii="Calibri" w:eastAsiaTheme="minorEastAsia" w:hAnsi="Calibri" w:cs="Calibri"/>
          <w:spacing w:val="-1"/>
          <w:kern w:val="0"/>
          <w:szCs w:val="24"/>
        </w:rPr>
        <w:t>5</w:t>
      </w:r>
      <w:r w:rsidRPr="00AE298E">
        <w:rPr>
          <w:rFonts w:ascii="標楷體" w:eastAsia="標楷體" w:hAnsi="Calibri" w:cs="標楷體" w:hint="eastAsia"/>
          <w:kern w:val="0"/>
          <w:szCs w:val="24"/>
        </w:rPr>
        <w:t>年</w:t>
      </w:r>
      <w:r w:rsidRPr="00AE298E">
        <w:rPr>
          <w:rFonts w:ascii="Calibri" w:eastAsia="標楷體" w:hAnsi="Calibri" w:cs="Calibri"/>
          <w:kern w:val="0"/>
          <w:szCs w:val="24"/>
        </w:rPr>
        <w:t>4</w:t>
      </w:r>
      <w:r w:rsidRPr="00AE298E">
        <w:rPr>
          <w:rFonts w:ascii="標楷體" w:eastAsia="標楷體" w:hAnsi="Calibri" w:cs="標楷體" w:hint="eastAsia"/>
          <w:kern w:val="0"/>
          <w:szCs w:val="24"/>
        </w:rPr>
        <w:t>月</w:t>
      </w:r>
      <w:r w:rsidRPr="00AE298E">
        <w:rPr>
          <w:rFonts w:ascii="Calibri" w:eastAsia="標楷體" w:hAnsi="Calibri" w:cs="Calibri"/>
          <w:spacing w:val="-1"/>
          <w:kern w:val="0"/>
          <w:szCs w:val="24"/>
        </w:rPr>
        <w:t>26</w:t>
      </w:r>
      <w:r w:rsidRPr="00AE298E">
        <w:rPr>
          <w:rFonts w:ascii="標楷體" w:eastAsia="標楷體" w:hAnsi="Calibri" w:cs="標楷體" w:hint="eastAsia"/>
          <w:kern w:val="0"/>
          <w:szCs w:val="24"/>
        </w:rPr>
        <w:t>日教務會議通過</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第一條</w:t>
      </w:r>
      <w:r w:rsidRPr="00AE298E">
        <w:rPr>
          <w:rFonts w:ascii="標楷體" w:eastAsia="標楷體" w:cs="標楷體"/>
          <w:kern w:val="0"/>
          <w:sz w:val="28"/>
          <w:szCs w:val="28"/>
        </w:rPr>
        <w:tab/>
      </w:r>
      <w:r w:rsidRPr="00AE298E">
        <w:rPr>
          <w:rFonts w:ascii="標楷體" w:eastAsia="標楷體" w:cs="標楷體" w:hint="eastAsia"/>
          <w:kern w:val="0"/>
          <w:sz w:val="28"/>
          <w:szCs w:val="28"/>
        </w:rPr>
        <w:t>國立嘉義大學</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以下簡稱本校</w:t>
      </w:r>
      <w:r w:rsidRPr="00AE298E">
        <w:rPr>
          <w:rFonts w:ascii="標楷體" w:eastAsia="標楷體" w:cs="標楷體"/>
          <w:kern w:val="0"/>
          <w:sz w:val="28"/>
          <w:szCs w:val="28"/>
        </w:rPr>
        <w:t>)</w:t>
      </w:r>
      <w:r w:rsidRPr="00AE298E">
        <w:rPr>
          <w:rFonts w:ascii="標楷體" w:eastAsia="標楷體" w:cs="標楷體" w:hint="eastAsia"/>
          <w:kern w:val="0"/>
          <w:sz w:val="28"/>
          <w:szCs w:val="28"/>
        </w:rPr>
        <w:t>為規範論文指導教授與研究生之互動關係，訂定「國立嘉義大學論文指導教授與研究生</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互動準則」</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以下簡稱本準則</w:t>
      </w:r>
      <w:r w:rsidRPr="00AE298E">
        <w:rPr>
          <w:rFonts w:ascii="標楷體" w:eastAsia="標楷體" w:cs="標楷體"/>
          <w:kern w:val="0"/>
          <w:sz w:val="28"/>
          <w:szCs w:val="28"/>
        </w:rPr>
        <w:t>)</w:t>
      </w:r>
      <w:r w:rsidRPr="00AE298E">
        <w:rPr>
          <w:rFonts w:ascii="標楷體" w:eastAsia="標楷體" w:cs="標楷體" w:hint="eastAsia"/>
          <w:kern w:val="0"/>
          <w:sz w:val="28"/>
          <w:szCs w:val="28"/>
        </w:rPr>
        <w:t>。</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第二條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研究生應於系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規定之期限內，選定學位論文指導教授</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以下簡稱指導教授</w:t>
      </w:r>
      <w:r w:rsidRPr="00AE298E">
        <w:rPr>
          <w:rFonts w:ascii="標楷體" w:eastAsia="標楷體" w:cs="標楷體"/>
          <w:kern w:val="0"/>
          <w:sz w:val="28"/>
          <w:szCs w:val="28"/>
        </w:rPr>
        <w:t>)</w:t>
      </w:r>
      <w:r w:rsidRPr="00AE298E">
        <w:rPr>
          <w:rFonts w:ascii="標楷體" w:eastAsia="標楷體" w:cs="標楷體" w:hint="eastAsia"/>
          <w:kern w:val="0"/>
          <w:sz w:val="28"/>
          <w:szCs w:val="28"/>
        </w:rPr>
        <w:t>，並持指導教授之書面同意書，向系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辦公室登記。研究生之配偶或三親等內之血親、姻親，不得擔任其指導教授。</w:t>
      </w:r>
    </w:p>
    <w:p w:rsidR="00DD3E21" w:rsidRPr="00AE298E" w:rsidRDefault="00DD3E21" w:rsidP="00DD3E21">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第三條</w:t>
      </w:r>
      <w:r w:rsidRPr="00AE298E">
        <w:rPr>
          <w:rFonts w:ascii="標楷體" w:eastAsia="標楷體" w:cs="標楷體"/>
          <w:kern w:val="0"/>
          <w:sz w:val="28"/>
          <w:szCs w:val="28"/>
        </w:rPr>
        <w:tab/>
      </w:r>
      <w:r w:rsidRPr="00AE298E">
        <w:rPr>
          <w:rFonts w:ascii="標楷體" w:eastAsia="標楷體" w:cs="標楷體" w:hint="eastAsia"/>
          <w:kern w:val="0"/>
          <w:sz w:val="28"/>
          <w:szCs w:val="28"/>
        </w:rPr>
        <w:t>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主管於研究生無法覓得指導教授時，應提供必要之協助。在未覓得指導教授前，系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主管須擔任該生臨時指導教授。</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第四條</w:t>
      </w:r>
      <w:r w:rsidRPr="00AE298E">
        <w:rPr>
          <w:rFonts w:ascii="標楷體" w:eastAsia="標楷體" w:cs="標楷體"/>
          <w:kern w:val="0"/>
          <w:sz w:val="28"/>
          <w:szCs w:val="28"/>
        </w:rPr>
        <w:tab/>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研究生欲變更指導教授時或指導教授無法再繼續指導時，需準備以下書面文件，提經系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相關會議核定</w:t>
      </w:r>
      <w:proofErr w:type="gramStart"/>
      <w:r w:rsidRPr="00AE298E">
        <w:rPr>
          <w:rFonts w:ascii="標楷體" w:eastAsia="標楷體" w:cs="標楷體" w:hint="eastAsia"/>
          <w:kern w:val="0"/>
          <w:sz w:val="28"/>
          <w:szCs w:val="28"/>
        </w:rPr>
        <w:t>或依系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相關規定程序辦理，再經系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主管同意後生效：</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一、研究生聲明書：由系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自訂，內容得規範研究生應履行義務及原指導教授是否同意准予使用與原指導教授共同之研究內容及部分或全體成果，當作學位論文之主體，以及於</w:t>
      </w:r>
      <w:proofErr w:type="gramStart"/>
      <w:r w:rsidRPr="00AE298E">
        <w:rPr>
          <w:rFonts w:ascii="標楷體" w:eastAsia="標楷體" w:cs="標楷體" w:hint="eastAsia"/>
          <w:kern w:val="0"/>
          <w:sz w:val="28"/>
          <w:szCs w:val="28"/>
        </w:rPr>
        <w:t>研究間有知悉</w:t>
      </w:r>
      <w:proofErr w:type="gramEnd"/>
      <w:r w:rsidRPr="00AE298E">
        <w:rPr>
          <w:rFonts w:ascii="標楷體" w:eastAsia="標楷體" w:cs="標楷體" w:hint="eastAsia"/>
          <w:kern w:val="0"/>
          <w:sz w:val="28"/>
          <w:szCs w:val="28"/>
        </w:rPr>
        <w:t>或可得知悉或持有本校或發明人之研發成果或技術秘密，須保持研發成果、技術秘密及相關文件資料之機密性。</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二、於原指導教授同意下，簽署「雙方可共同發表原研究成果」或「原研究成果發表權為其中一人所有」之協議。</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三、新的指導教授之書面同意書。</w:t>
      </w:r>
      <w:r w:rsidRPr="00AE298E">
        <w:rPr>
          <w:rFonts w:ascii="標楷體" w:eastAsia="標楷體" w:cs="標楷體"/>
          <w:kern w:val="0"/>
          <w:sz w:val="28"/>
          <w:szCs w:val="28"/>
        </w:rPr>
        <w:t xml:space="preserve"> </w:t>
      </w:r>
    </w:p>
    <w:p w:rsidR="00DD3E21" w:rsidRPr="00AE298E" w:rsidRDefault="00DD3E21" w:rsidP="00DD3E21">
      <w:pPr>
        <w:kinsoku w:val="0"/>
        <w:overflowPunct w:val="0"/>
        <w:autoSpaceDE w:val="0"/>
        <w:autoSpaceDN w:val="0"/>
        <w:adjustRightInd w:val="0"/>
        <w:spacing w:before="12" w:line="404" w:lineRule="exact"/>
        <w:ind w:left="1080" w:firstLine="54"/>
        <w:rPr>
          <w:rFonts w:ascii="標楷體" w:eastAsia="標楷體" w:cs="標楷體"/>
          <w:kern w:val="0"/>
          <w:sz w:val="28"/>
          <w:szCs w:val="28"/>
        </w:rPr>
      </w:pPr>
      <w:r w:rsidRPr="00AE298E">
        <w:rPr>
          <w:rFonts w:ascii="標楷體" w:eastAsia="標楷體" w:cs="標楷體" w:hint="eastAsia"/>
          <w:kern w:val="0"/>
          <w:sz w:val="28"/>
          <w:szCs w:val="28"/>
        </w:rPr>
        <w:t>前項核備後之文件需正本三份，一份給原指導教授，</w:t>
      </w:r>
      <w:proofErr w:type="gramStart"/>
      <w:r w:rsidRPr="00AE298E">
        <w:rPr>
          <w:rFonts w:ascii="標楷體" w:eastAsia="標楷體" w:cs="標楷體" w:hint="eastAsia"/>
          <w:kern w:val="0"/>
          <w:sz w:val="28"/>
          <w:szCs w:val="28"/>
        </w:rPr>
        <w:t>一份留系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辦公室，一份研究生自行保留。</w:t>
      </w:r>
    </w:p>
    <w:p w:rsidR="00DD3E21" w:rsidRPr="00AE298E" w:rsidRDefault="00DD3E21" w:rsidP="00DD3E21">
      <w:pPr>
        <w:kinsoku w:val="0"/>
        <w:overflowPunct w:val="0"/>
        <w:autoSpaceDE w:val="0"/>
        <w:autoSpaceDN w:val="0"/>
        <w:adjustRightInd w:val="0"/>
        <w:spacing w:before="4" w:line="400" w:lineRule="exact"/>
        <w:ind w:left="1080"/>
        <w:rPr>
          <w:rFonts w:ascii="標楷體" w:eastAsia="標楷體" w:cs="標楷體"/>
          <w:kern w:val="0"/>
          <w:sz w:val="28"/>
          <w:szCs w:val="28"/>
        </w:rPr>
      </w:pPr>
      <w:r w:rsidRPr="00AE298E">
        <w:rPr>
          <w:rFonts w:ascii="標楷體" w:eastAsia="標楷體" w:cs="標楷體" w:hint="eastAsia"/>
          <w:kern w:val="0"/>
          <w:sz w:val="28"/>
          <w:szCs w:val="28"/>
        </w:rPr>
        <w:t>研究生如有兩位以上之指導教授，</w:t>
      </w:r>
      <w:proofErr w:type="gramStart"/>
      <w:r w:rsidRPr="00AE298E">
        <w:rPr>
          <w:rFonts w:ascii="標楷體" w:eastAsia="標楷體" w:cs="標楷體" w:hint="eastAsia"/>
          <w:kern w:val="0"/>
          <w:sz w:val="28"/>
          <w:szCs w:val="28"/>
        </w:rPr>
        <w:t>僅欲終止</w:t>
      </w:r>
      <w:proofErr w:type="gramEnd"/>
      <w:r w:rsidRPr="00AE298E">
        <w:rPr>
          <w:rFonts w:ascii="標楷體" w:eastAsia="標楷體" w:cs="標楷體" w:hint="eastAsia"/>
          <w:kern w:val="0"/>
          <w:sz w:val="28"/>
          <w:szCs w:val="28"/>
        </w:rPr>
        <w:t>與其中一位教授之指導關係時，不適用第一項第三款之規定。</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第五條</w:t>
      </w:r>
      <w:r w:rsidRPr="00AE298E">
        <w:rPr>
          <w:rFonts w:ascii="標楷體" w:eastAsia="標楷體" w:cs="標楷體"/>
          <w:kern w:val="0"/>
          <w:sz w:val="28"/>
          <w:szCs w:val="28"/>
        </w:rPr>
        <w:tab/>
      </w:r>
      <w:r w:rsidRPr="00AE298E">
        <w:rPr>
          <w:rFonts w:ascii="標楷體" w:eastAsia="標楷體" w:cs="標楷體" w:hint="eastAsia"/>
          <w:kern w:val="0"/>
          <w:sz w:val="28"/>
          <w:szCs w:val="28"/>
        </w:rPr>
        <w:t>指導教授因故主動提出終止指導關係時，應提書面資料向系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報備並副知研究生，研究生於接獲</w:t>
      </w:r>
      <w:r w:rsidRPr="00AE298E">
        <w:rPr>
          <w:rFonts w:ascii="標楷體" w:eastAsia="標楷體" w:cs="標楷體" w:hint="eastAsia"/>
          <w:kern w:val="0"/>
          <w:sz w:val="28"/>
          <w:szCs w:val="28"/>
        </w:rPr>
        <w:lastRenderedPageBreak/>
        <w:t>通知後，</w:t>
      </w:r>
      <w:proofErr w:type="gramStart"/>
      <w:r w:rsidRPr="00AE298E">
        <w:rPr>
          <w:rFonts w:ascii="標楷體" w:eastAsia="標楷體" w:cs="標楷體" w:hint="eastAsia"/>
          <w:kern w:val="0"/>
          <w:sz w:val="28"/>
          <w:szCs w:val="28"/>
        </w:rPr>
        <w:t>得於系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規定期限內，以書面向系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提出異議之聲明。系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應於受理聲明書後，由系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主管於十日內召開相關會議，以協助師生雙方妥善解決問題，並應作成書面紀錄。經中止指導關係後，系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應儘量協助研究生另覓新的指導教授；研究生另檢具第四條第一、二款規定之文件，依第四條第二項規定辦理。</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第六條</w:t>
      </w:r>
      <w:r w:rsidRPr="00AE298E">
        <w:rPr>
          <w:rFonts w:ascii="標楷體" w:eastAsia="標楷體" w:cs="標楷體"/>
          <w:kern w:val="0"/>
          <w:sz w:val="28"/>
          <w:szCs w:val="28"/>
        </w:rPr>
        <w:tab/>
      </w:r>
      <w:r w:rsidRPr="00AE298E">
        <w:rPr>
          <w:rFonts w:ascii="標楷體" w:eastAsia="標楷體" w:cs="標楷體" w:hint="eastAsia"/>
          <w:kern w:val="0"/>
          <w:sz w:val="28"/>
          <w:szCs w:val="28"/>
        </w:rPr>
        <w:t>更換指導教授之研究生舉辦學位論文口試十天前應將一份論文稿交由系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辦公室送原指導教授。如發生對聲明書相關之爭議，原指導教授應於口試五天前向系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提出申訴，提出申訴後，口試暫停；由系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proofErr w:type="gramStart"/>
      <w:r w:rsidRPr="00AE298E">
        <w:rPr>
          <w:rFonts w:ascii="標楷體" w:eastAsia="標楷體" w:cs="標楷體" w:hint="eastAsia"/>
          <w:kern w:val="0"/>
          <w:sz w:val="28"/>
          <w:szCs w:val="28"/>
        </w:rPr>
        <w:t>務</w:t>
      </w:r>
      <w:proofErr w:type="gramEnd"/>
      <w:r w:rsidRPr="00AE298E">
        <w:rPr>
          <w:rFonts w:ascii="標楷體" w:eastAsia="標楷體" w:cs="標楷體" w:hint="eastAsia"/>
          <w:kern w:val="0"/>
          <w:sz w:val="28"/>
          <w:szCs w:val="28"/>
        </w:rPr>
        <w:t>會議於一個月裁決之。</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第七條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研究生修業年限已達最後一學期且符合該系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研究生申請學位考試資格，仍無法獲得指導教授同意進行學位考試；或已通過學位考試，但無法取得學位考試及格證明文件，致無法登錄學位考試成績，可向系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提出申訴。研究生提出申訴後，系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應依自訂之程序處理，並於一個月內將處理結果書面通知申訴</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之研究生。</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第八條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研究生未依本準則規定而逕自更換指導教授時，其學位考試成績不予承認。</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第九條</w:t>
      </w:r>
      <w:r w:rsidRPr="00AE298E">
        <w:rPr>
          <w:rFonts w:ascii="標楷體" w:eastAsia="標楷體" w:cs="標楷體"/>
          <w:kern w:val="0"/>
          <w:sz w:val="28"/>
          <w:szCs w:val="28"/>
        </w:rPr>
        <w:tab/>
      </w:r>
      <w:r w:rsidRPr="00AE298E">
        <w:rPr>
          <w:rFonts w:ascii="標楷體" w:eastAsia="標楷體" w:cs="標楷體" w:hint="eastAsia"/>
          <w:kern w:val="0"/>
          <w:sz w:val="28"/>
          <w:szCs w:val="28"/>
        </w:rPr>
        <w:t>為強化教師對研究生論文把關責任，對於</w:t>
      </w:r>
      <w:proofErr w:type="gramStart"/>
      <w:r w:rsidRPr="00AE298E">
        <w:rPr>
          <w:rFonts w:ascii="標楷體" w:eastAsia="標楷體" w:cs="標楷體" w:hint="eastAsia"/>
          <w:kern w:val="0"/>
          <w:sz w:val="28"/>
          <w:szCs w:val="28"/>
        </w:rPr>
        <w:t>疑</w:t>
      </w:r>
      <w:proofErr w:type="gramEnd"/>
      <w:r w:rsidRPr="00AE298E">
        <w:rPr>
          <w:rFonts w:ascii="標楷體" w:eastAsia="標楷體" w:cs="標楷體" w:hint="eastAsia"/>
          <w:kern w:val="0"/>
          <w:sz w:val="28"/>
          <w:szCs w:val="28"/>
        </w:rPr>
        <w:t>涉違反學術倫理案件並經學校調查屬實者，自下學年度起，該指導教授二年內不得新收指導學生。</w:t>
      </w:r>
    </w:p>
    <w:p w:rsidR="007B0C92" w:rsidRDefault="00DD3E21" w:rsidP="00D95E68">
      <w:pPr>
        <w:pStyle w:val="af1"/>
        <w:numPr>
          <w:ilvl w:val="0"/>
          <w:numId w:val="5"/>
        </w:numPr>
        <w:tabs>
          <w:tab w:val="left" w:pos="1239"/>
        </w:tabs>
        <w:kinsoku w:val="0"/>
        <w:overflowPunct w:val="0"/>
        <w:autoSpaceDE w:val="0"/>
        <w:autoSpaceDN w:val="0"/>
        <w:adjustRightInd w:val="0"/>
        <w:spacing w:before="1" w:line="400" w:lineRule="exact"/>
        <w:ind w:leftChars="0" w:right="402"/>
        <w:jc w:val="both"/>
        <w:rPr>
          <w:rFonts w:ascii="標楷體" w:eastAsia="標楷體" w:cs="標楷體"/>
          <w:kern w:val="0"/>
          <w:sz w:val="28"/>
          <w:szCs w:val="28"/>
        </w:rPr>
      </w:pPr>
      <w:r w:rsidRPr="00AE298E">
        <w:rPr>
          <w:rFonts w:ascii="標楷體" w:eastAsia="標楷體" w:cs="標楷體" w:hint="eastAsia"/>
          <w:kern w:val="0"/>
          <w:sz w:val="28"/>
          <w:szCs w:val="28"/>
        </w:rPr>
        <w:t>本準則經教務會議通過後實施，修正時亦同。</w:t>
      </w:r>
    </w:p>
    <w:p w:rsidR="00BD4C8E" w:rsidRDefault="00BD4C8E" w:rsidP="00BD4C8E">
      <w:pPr>
        <w:tabs>
          <w:tab w:val="left" w:pos="1239"/>
        </w:tabs>
        <w:kinsoku w:val="0"/>
        <w:overflowPunct w:val="0"/>
        <w:autoSpaceDE w:val="0"/>
        <w:autoSpaceDN w:val="0"/>
        <w:adjustRightInd w:val="0"/>
        <w:spacing w:before="1" w:line="400" w:lineRule="exact"/>
        <w:ind w:right="402"/>
        <w:jc w:val="both"/>
        <w:rPr>
          <w:rFonts w:ascii="標楷體" w:eastAsia="標楷體" w:cs="標楷體"/>
          <w:kern w:val="0"/>
          <w:sz w:val="28"/>
          <w:szCs w:val="28"/>
        </w:rPr>
      </w:pPr>
    </w:p>
    <w:p w:rsidR="00BD4C8E" w:rsidRDefault="00BD4C8E" w:rsidP="00BD4C8E">
      <w:pPr>
        <w:tabs>
          <w:tab w:val="left" w:pos="1239"/>
        </w:tabs>
        <w:kinsoku w:val="0"/>
        <w:overflowPunct w:val="0"/>
        <w:autoSpaceDE w:val="0"/>
        <w:autoSpaceDN w:val="0"/>
        <w:adjustRightInd w:val="0"/>
        <w:spacing w:before="1" w:line="400" w:lineRule="exact"/>
        <w:ind w:right="402"/>
        <w:jc w:val="both"/>
        <w:rPr>
          <w:rFonts w:ascii="標楷體" w:eastAsia="標楷體" w:cs="標楷體"/>
          <w:kern w:val="0"/>
          <w:sz w:val="28"/>
          <w:szCs w:val="28"/>
        </w:rPr>
        <w:sectPr w:rsidR="00BD4C8E" w:rsidSect="00915959">
          <w:pgSz w:w="11906" w:h="16838" w:code="9"/>
          <w:pgMar w:top="1418" w:right="1615" w:bottom="1418" w:left="1701" w:header="851" w:footer="992" w:gutter="0"/>
          <w:cols w:space="425"/>
          <w:docGrid w:type="linesAndChars" w:linePitch="548" w:charSpace="2264"/>
        </w:sectPr>
      </w:pPr>
    </w:p>
    <w:p w:rsidR="00BD4C8E" w:rsidRPr="00BD4C8E" w:rsidRDefault="00BD4C8E" w:rsidP="00BD4C8E">
      <w:pPr>
        <w:numPr>
          <w:ilvl w:val="0"/>
          <w:numId w:val="2"/>
        </w:numPr>
        <w:tabs>
          <w:tab w:val="left" w:pos="3199"/>
        </w:tabs>
        <w:kinsoku w:val="0"/>
        <w:overflowPunct w:val="0"/>
        <w:autoSpaceDE w:val="0"/>
        <w:autoSpaceDN w:val="0"/>
        <w:adjustRightInd w:val="0"/>
        <w:spacing w:line="451" w:lineRule="exact"/>
        <w:ind w:left="0" w:right="37" w:firstLine="0"/>
        <w:jc w:val="center"/>
        <w:outlineLvl w:val="0"/>
        <w:rPr>
          <w:rFonts w:ascii="標楷體" w:eastAsia="標楷體" w:cs="標楷體"/>
          <w:spacing w:val="1"/>
          <w:kern w:val="0"/>
          <w:sz w:val="32"/>
          <w:szCs w:val="32"/>
        </w:rPr>
      </w:pPr>
      <w:bookmarkStart w:id="24" w:name="_Toc524451257"/>
      <w:r w:rsidRPr="00BD4C8E">
        <w:rPr>
          <w:rFonts w:ascii="標楷體" w:eastAsia="標楷體" w:cs="標楷體" w:hint="eastAsia"/>
          <w:kern w:val="0"/>
          <w:sz w:val="32"/>
          <w:szCs w:val="32"/>
        </w:rPr>
        <w:lastRenderedPageBreak/>
        <w:t>國立嘉義大</w:t>
      </w:r>
      <w:r w:rsidRPr="00BD4C8E">
        <w:rPr>
          <w:rFonts w:ascii="標楷體" w:eastAsia="標楷體" w:cs="標楷體" w:hint="eastAsia"/>
          <w:spacing w:val="1"/>
          <w:kern w:val="0"/>
          <w:sz w:val="32"/>
          <w:szCs w:val="32"/>
        </w:rPr>
        <w:t>學體育與健康休閒</w:t>
      </w:r>
      <w:r w:rsidRPr="00BD4C8E">
        <w:rPr>
          <w:rFonts w:ascii="標楷體" w:eastAsia="標楷體" w:cs="標楷體" w:hint="eastAsia"/>
          <w:kern w:val="0"/>
          <w:sz w:val="32"/>
          <w:szCs w:val="32"/>
        </w:rPr>
        <w:t>學系</w:t>
      </w:r>
      <w:r w:rsidRPr="00BD4C8E">
        <w:rPr>
          <w:rFonts w:ascii="標楷體" w:eastAsia="標楷體" w:cs="標楷體"/>
          <w:spacing w:val="-17"/>
          <w:kern w:val="0"/>
          <w:sz w:val="32"/>
          <w:szCs w:val="32"/>
        </w:rPr>
        <w:t xml:space="preserve"> </w:t>
      </w:r>
      <w:r w:rsidRPr="00BD4C8E">
        <w:rPr>
          <w:rFonts w:ascii="Calibri" w:eastAsia="標楷體" w:hAnsi="Calibri" w:cs="Calibri"/>
          <w:b/>
          <w:bCs/>
          <w:color w:val="FF0000"/>
          <w:spacing w:val="-2"/>
          <w:kern w:val="0"/>
          <w:sz w:val="32"/>
          <w:szCs w:val="32"/>
        </w:rPr>
        <w:t>(</w:t>
      </w:r>
      <w:r w:rsidRPr="00BD4C8E">
        <w:rPr>
          <w:rFonts w:ascii="標楷體" w:eastAsia="標楷體" w:hAnsi="Calibri" w:cs="標楷體" w:hint="eastAsia"/>
          <w:color w:val="FF0000"/>
          <w:kern w:val="0"/>
          <w:sz w:val="32"/>
          <w:szCs w:val="32"/>
        </w:rPr>
        <w:t>參考範</w:t>
      </w:r>
      <w:r w:rsidRPr="00BD4C8E">
        <w:rPr>
          <w:rFonts w:ascii="標楷體" w:eastAsia="標楷體" w:hAnsi="Calibri" w:cs="標楷體" w:hint="eastAsia"/>
          <w:color w:val="FF0000"/>
          <w:spacing w:val="1"/>
          <w:kern w:val="0"/>
          <w:sz w:val="32"/>
          <w:szCs w:val="32"/>
        </w:rPr>
        <w:t>例</w:t>
      </w:r>
      <w:r w:rsidRPr="00BD4C8E">
        <w:rPr>
          <w:rFonts w:ascii="Calibri" w:eastAsia="標楷體" w:hAnsi="Calibri" w:cs="Calibri"/>
          <w:b/>
          <w:bCs/>
          <w:color w:val="FF0000"/>
          <w:kern w:val="0"/>
          <w:sz w:val="32"/>
          <w:szCs w:val="32"/>
        </w:rPr>
        <w:t>)</w:t>
      </w:r>
      <w:bookmarkEnd w:id="24"/>
    </w:p>
    <w:p w:rsidR="00BD4C8E" w:rsidRPr="00BD4C8E" w:rsidRDefault="00BD4C8E" w:rsidP="00BD4C8E">
      <w:pPr>
        <w:kinsoku w:val="0"/>
        <w:overflowPunct w:val="0"/>
        <w:autoSpaceDE w:val="0"/>
        <w:autoSpaceDN w:val="0"/>
        <w:adjustRightInd w:val="0"/>
        <w:spacing w:before="77"/>
        <w:ind w:right="39"/>
        <w:jc w:val="center"/>
        <w:rPr>
          <w:rFonts w:ascii="標楷體" w:eastAsia="標楷體" w:cs="標楷體"/>
          <w:kern w:val="0"/>
          <w:sz w:val="32"/>
          <w:szCs w:val="32"/>
        </w:rPr>
      </w:pPr>
      <w:r w:rsidRPr="00BD4C8E">
        <w:rPr>
          <w:rFonts w:ascii="標楷體" w:eastAsia="標楷體" w:cs="標楷體" w:hint="eastAsia"/>
          <w:kern w:val="0"/>
          <w:sz w:val="32"/>
          <w:szCs w:val="32"/>
        </w:rPr>
        <w:t>碩、博士班研究生更換論文指導教授：新指導教授同意書</w:t>
      </w:r>
    </w:p>
    <w:p w:rsidR="00BD4C8E" w:rsidRPr="00BD4C8E" w:rsidRDefault="00BD4C8E" w:rsidP="00BD4C8E">
      <w:pPr>
        <w:kinsoku w:val="0"/>
        <w:overflowPunct w:val="0"/>
        <w:autoSpaceDE w:val="0"/>
        <w:autoSpaceDN w:val="0"/>
        <w:adjustRightInd w:val="0"/>
        <w:spacing w:before="9" w:line="220" w:lineRule="exact"/>
        <w:rPr>
          <w:rFonts w:eastAsiaTheme="minorEastAsia"/>
          <w:kern w:val="0"/>
          <w:sz w:val="22"/>
          <w:szCs w:val="22"/>
        </w:rPr>
      </w:pPr>
    </w:p>
    <w:p w:rsidR="00BD4C8E" w:rsidRPr="00BD4C8E" w:rsidRDefault="00BD4C8E" w:rsidP="00BD4C8E">
      <w:pPr>
        <w:kinsoku w:val="0"/>
        <w:overflowPunct w:val="0"/>
        <w:autoSpaceDE w:val="0"/>
        <w:autoSpaceDN w:val="0"/>
        <w:adjustRightInd w:val="0"/>
        <w:spacing w:line="420" w:lineRule="exact"/>
        <w:ind w:left="500" w:right="414"/>
        <w:rPr>
          <w:rFonts w:ascii="標楷體" w:eastAsia="標楷體" w:cs="標楷體"/>
          <w:w w:val="95"/>
          <w:kern w:val="0"/>
          <w:sz w:val="28"/>
          <w:szCs w:val="28"/>
        </w:rPr>
      </w:pPr>
      <w:r w:rsidRPr="00BD4C8E">
        <w:rPr>
          <w:rFonts w:ascii="標楷體" w:eastAsia="標楷體" w:cs="標楷體" w:hint="eastAsia"/>
          <w:w w:val="95"/>
          <w:kern w:val="0"/>
          <w:sz w:val="28"/>
          <w:szCs w:val="28"/>
        </w:rPr>
        <w:t>注意事項：</w:t>
      </w:r>
      <w:r w:rsidRPr="00BD4C8E">
        <w:rPr>
          <w:rFonts w:ascii="標楷體" w:eastAsia="標楷體" w:cs="標楷體"/>
          <w:w w:val="95"/>
          <w:kern w:val="0"/>
          <w:sz w:val="28"/>
          <w:szCs w:val="28"/>
        </w:rPr>
        <w:t xml:space="preserve"> </w:t>
      </w:r>
      <w:r w:rsidRPr="00BD4C8E">
        <w:rPr>
          <w:rFonts w:ascii="標楷體" w:eastAsia="標楷體" w:cs="標楷體" w:hint="eastAsia"/>
          <w:w w:val="95"/>
          <w:kern w:val="0"/>
          <w:sz w:val="28"/>
          <w:szCs w:val="28"/>
        </w:rPr>
        <w:t>本校論文指導教授與研究生互動準則第四條規定：</w:t>
      </w:r>
    </w:p>
    <w:p w:rsidR="00BD4C8E" w:rsidRPr="00BD4C8E" w:rsidRDefault="00BD4C8E" w:rsidP="00BD4C8E">
      <w:pPr>
        <w:kinsoku w:val="0"/>
        <w:overflowPunct w:val="0"/>
        <w:autoSpaceDE w:val="0"/>
        <w:autoSpaceDN w:val="0"/>
        <w:adjustRightInd w:val="0"/>
        <w:spacing w:line="420" w:lineRule="exact"/>
        <w:ind w:left="499" w:right="429"/>
        <w:rPr>
          <w:rFonts w:ascii="標楷體" w:eastAsia="標楷體" w:cs="標楷體"/>
          <w:kern w:val="0"/>
          <w:sz w:val="28"/>
          <w:szCs w:val="28"/>
        </w:rPr>
      </w:pPr>
      <w:r w:rsidRPr="00BD4C8E">
        <w:rPr>
          <w:rFonts w:ascii="標楷體" w:eastAsia="標楷體" w:cs="標楷體" w:hint="eastAsia"/>
          <w:w w:val="95"/>
          <w:kern w:val="0"/>
          <w:sz w:val="28"/>
          <w:szCs w:val="28"/>
        </w:rPr>
        <w:t>研究生欲變更指導教授，需準備以下書面文件提經系所主任</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所長</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核</w:t>
      </w:r>
      <w:r w:rsidRPr="00BD4C8E">
        <w:rPr>
          <w:rFonts w:ascii="標楷體" w:eastAsia="標楷體" w:hAnsi="Calibri" w:cs="標楷體" w:hint="eastAsia"/>
          <w:spacing w:val="1"/>
          <w:kern w:val="0"/>
          <w:sz w:val="28"/>
          <w:szCs w:val="28"/>
        </w:rPr>
        <w:t>備：</w:t>
      </w:r>
      <w:r w:rsidRPr="00BD4C8E">
        <w:rPr>
          <w:rFonts w:ascii="標楷體" w:eastAsia="標楷體" w:hAnsi="Calibri" w:cs="標楷體"/>
          <w:spacing w:val="1"/>
          <w:w w:val="99"/>
          <w:kern w:val="0"/>
          <w:sz w:val="28"/>
          <w:szCs w:val="28"/>
        </w:rPr>
        <w:t xml:space="preserve"> </w:t>
      </w:r>
      <w:r w:rsidRPr="00BD4C8E">
        <w:rPr>
          <w:rFonts w:ascii="Calibri" w:eastAsia="標楷體" w:hAnsi="Calibri" w:cs="Calibri"/>
          <w:w w:val="95"/>
          <w:kern w:val="0"/>
          <w:sz w:val="28"/>
          <w:szCs w:val="28"/>
        </w:rPr>
        <w:t>(</w:t>
      </w:r>
      <w:proofErr w:type="gramStart"/>
      <w:r w:rsidRPr="00BD4C8E">
        <w:rPr>
          <w:rFonts w:ascii="標楷體" w:eastAsia="標楷體" w:hAnsi="Calibri" w:cs="標楷體" w:hint="eastAsia"/>
          <w:w w:val="95"/>
          <w:kern w:val="0"/>
          <w:sz w:val="28"/>
          <w:szCs w:val="28"/>
        </w:rPr>
        <w:t>一</w:t>
      </w:r>
      <w:proofErr w:type="gramEnd"/>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研究生聲明「在未得原指導教授之書面</w:t>
      </w:r>
      <w:r w:rsidRPr="00BD4C8E">
        <w:rPr>
          <w:rFonts w:ascii="標楷體" w:eastAsia="標楷體" w:hAnsi="Calibri" w:cs="標楷體" w:hint="eastAsia"/>
          <w:spacing w:val="-1"/>
          <w:w w:val="95"/>
          <w:kern w:val="0"/>
          <w:sz w:val="28"/>
          <w:szCs w:val="28"/>
        </w:rPr>
        <w:t>同</w:t>
      </w:r>
      <w:r w:rsidRPr="00BD4C8E">
        <w:rPr>
          <w:rFonts w:ascii="標楷體" w:eastAsia="標楷體" w:hAnsi="Calibri" w:cs="標楷體" w:hint="eastAsia"/>
          <w:w w:val="95"/>
          <w:kern w:val="0"/>
          <w:sz w:val="28"/>
          <w:szCs w:val="28"/>
        </w:rPr>
        <w:t>意時，不以與原指導教</w:t>
      </w:r>
      <w:r w:rsidRPr="00BD4C8E">
        <w:rPr>
          <w:rFonts w:ascii="標楷體" w:eastAsia="標楷體" w:cs="標楷體" w:hint="eastAsia"/>
          <w:kern w:val="0"/>
          <w:sz w:val="28"/>
          <w:szCs w:val="28"/>
        </w:rPr>
        <w:t>授指導之研究計畫成果當作學位論文之主體」之聲明書。</w:t>
      </w:r>
    </w:p>
    <w:p w:rsidR="00BD4C8E" w:rsidRPr="00BD4C8E" w:rsidRDefault="00BD4C8E" w:rsidP="00BD4C8E">
      <w:pPr>
        <w:kinsoku w:val="0"/>
        <w:overflowPunct w:val="0"/>
        <w:autoSpaceDE w:val="0"/>
        <w:autoSpaceDN w:val="0"/>
        <w:adjustRightInd w:val="0"/>
        <w:spacing w:before="28" w:line="420" w:lineRule="exact"/>
        <w:ind w:left="989" w:right="429" w:hanging="490"/>
        <w:rPr>
          <w:rFonts w:ascii="標楷體" w:eastAsia="標楷體" w:hAnsi="Calibri" w:cs="標楷體"/>
          <w:kern w:val="0"/>
          <w:sz w:val="28"/>
          <w:szCs w:val="28"/>
        </w:rPr>
      </w:pPr>
      <w:r w:rsidRPr="00BD4C8E">
        <w:rPr>
          <w:rFonts w:ascii="Calibri" w:eastAsiaTheme="minorEastAsia" w:hAnsi="Calibri" w:cs="Calibri"/>
          <w:w w:val="95"/>
          <w:kern w:val="0"/>
          <w:sz w:val="28"/>
          <w:szCs w:val="28"/>
        </w:rPr>
        <w:t>(</w:t>
      </w:r>
      <w:r w:rsidRPr="00BD4C8E">
        <w:rPr>
          <w:rFonts w:ascii="標楷體" w:eastAsia="標楷體" w:hAnsi="Calibri" w:cs="標楷體" w:hint="eastAsia"/>
          <w:w w:val="95"/>
          <w:kern w:val="0"/>
          <w:sz w:val="28"/>
          <w:szCs w:val="28"/>
        </w:rPr>
        <w:t>二</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於原指導教授同意下，簽署「雙方可共</w:t>
      </w:r>
      <w:r w:rsidRPr="00BD4C8E">
        <w:rPr>
          <w:rFonts w:ascii="標楷體" w:eastAsia="標楷體" w:hAnsi="Calibri" w:cs="標楷體" w:hint="eastAsia"/>
          <w:spacing w:val="-1"/>
          <w:w w:val="95"/>
          <w:kern w:val="0"/>
          <w:sz w:val="28"/>
          <w:szCs w:val="28"/>
        </w:rPr>
        <w:t>同</w:t>
      </w:r>
      <w:r w:rsidRPr="00BD4C8E">
        <w:rPr>
          <w:rFonts w:ascii="標楷體" w:eastAsia="標楷體" w:hAnsi="Calibri" w:cs="標楷體" w:hint="eastAsia"/>
          <w:w w:val="95"/>
          <w:kern w:val="0"/>
          <w:sz w:val="28"/>
          <w:szCs w:val="28"/>
        </w:rPr>
        <w:t>發表原研究計畫成果」</w:t>
      </w:r>
      <w:r w:rsidRPr="00BD4C8E">
        <w:rPr>
          <w:rFonts w:ascii="標楷體" w:eastAsia="標楷體" w:hAnsi="Calibri" w:cs="標楷體"/>
          <w:w w:val="99"/>
          <w:kern w:val="0"/>
          <w:sz w:val="28"/>
          <w:szCs w:val="28"/>
        </w:rPr>
        <w:t xml:space="preserve"> </w:t>
      </w:r>
      <w:r w:rsidRPr="00BD4C8E">
        <w:rPr>
          <w:rFonts w:ascii="標楷體" w:eastAsia="標楷體" w:hAnsi="Calibri" w:cs="標楷體" w:hint="eastAsia"/>
          <w:kern w:val="0"/>
          <w:sz w:val="28"/>
          <w:szCs w:val="28"/>
        </w:rPr>
        <w:t>或「原研究計畫成果發表權為其中一人所有」之協議書。</w:t>
      </w:r>
    </w:p>
    <w:p w:rsidR="00BD4C8E" w:rsidRPr="00BD4C8E" w:rsidRDefault="00BD4C8E" w:rsidP="00BD4C8E">
      <w:pPr>
        <w:kinsoku w:val="0"/>
        <w:overflowPunct w:val="0"/>
        <w:autoSpaceDE w:val="0"/>
        <w:autoSpaceDN w:val="0"/>
        <w:adjustRightInd w:val="0"/>
        <w:spacing w:line="411" w:lineRule="exact"/>
        <w:ind w:left="499"/>
        <w:rPr>
          <w:rFonts w:ascii="標楷體" w:eastAsia="標楷體" w:hAnsi="Calibri" w:cs="標楷體"/>
          <w:kern w:val="0"/>
          <w:sz w:val="28"/>
          <w:szCs w:val="28"/>
        </w:rPr>
      </w:pPr>
      <w:r w:rsidRPr="00BD4C8E">
        <w:rPr>
          <w:rFonts w:ascii="Calibri" w:eastAsiaTheme="minorEastAsia" w:hAnsi="Calibri" w:cs="Calibri"/>
          <w:kern w:val="0"/>
          <w:sz w:val="28"/>
          <w:szCs w:val="28"/>
        </w:rPr>
        <w:t>(</w:t>
      </w:r>
      <w:r w:rsidRPr="00BD4C8E">
        <w:rPr>
          <w:rFonts w:ascii="標楷體" w:eastAsia="標楷體" w:hAnsi="Calibri" w:cs="標楷體" w:hint="eastAsia"/>
          <w:spacing w:val="1"/>
          <w:kern w:val="0"/>
          <w:sz w:val="28"/>
          <w:szCs w:val="28"/>
        </w:rPr>
        <w:t>三</w:t>
      </w:r>
      <w:r w:rsidRPr="00BD4C8E">
        <w:rPr>
          <w:rFonts w:ascii="Calibri" w:eastAsia="標楷體" w:hAnsi="Calibri" w:cs="Calibri"/>
          <w:spacing w:val="-1"/>
          <w:kern w:val="0"/>
          <w:sz w:val="28"/>
          <w:szCs w:val="28"/>
        </w:rPr>
        <w:t>)</w:t>
      </w:r>
      <w:r w:rsidRPr="00BD4C8E">
        <w:rPr>
          <w:rFonts w:ascii="標楷體" w:eastAsia="標楷體" w:hAnsi="Calibri" w:cs="標楷體" w:hint="eastAsia"/>
          <w:kern w:val="0"/>
          <w:sz w:val="28"/>
          <w:szCs w:val="28"/>
        </w:rPr>
        <w:t>新的指導教授之書面同意書。</w:t>
      </w:r>
    </w:p>
    <w:tbl>
      <w:tblPr>
        <w:tblW w:w="0" w:type="auto"/>
        <w:tblInd w:w="108" w:type="dxa"/>
        <w:tblLayout w:type="fixed"/>
        <w:tblCellMar>
          <w:left w:w="0" w:type="dxa"/>
          <w:right w:w="0" w:type="dxa"/>
        </w:tblCellMar>
        <w:tblLook w:val="0000" w:firstRow="0" w:lastRow="0" w:firstColumn="0" w:lastColumn="0" w:noHBand="0" w:noVBand="0"/>
      </w:tblPr>
      <w:tblGrid>
        <w:gridCol w:w="60"/>
        <w:gridCol w:w="2241"/>
        <w:gridCol w:w="2430"/>
        <w:gridCol w:w="1576"/>
        <w:gridCol w:w="2752"/>
        <w:gridCol w:w="60"/>
      </w:tblGrid>
      <w:tr w:rsidR="00BD4C8E" w:rsidRPr="00BD4C8E" w:rsidTr="000C66C7">
        <w:trPr>
          <w:trHeight w:hRule="exact" w:val="60"/>
        </w:trPr>
        <w:tc>
          <w:tcPr>
            <w:tcW w:w="60" w:type="dxa"/>
            <w:tcBorders>
              <w:top w:val="single" w:sz="12" w:space="0" w:color="000000"/>
              <w:left w:val="single" w:sz="12" w:space="0" w:color="000000"/>
              <w:bottom w:val="nil"/>
              <w:right w:val="nil"/>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758" w:type="dxa"/>
            <w:gridSpan w:val="3"/>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single" w:sz="12" w:space="0" w:color="000000"/>
              <w:left w:val="nil"/>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41"/>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3" w:lineRule="exact"/>
              <w:rPr>
                <w:rFonts w:eastAsiaTheme="minorEastAsia"/>
                <w:kern w:val="0"/>
                <w:szCs w:val="24"/>
              </w:rPr>
            </w:pPr>
            <w:proofErr w:type="gramStart"/>
            <w:r w:rsidRPr="00BD4C8E">
              <w:rPr>
                <w:rFonts w:ascii="標楷體" w:eastAsia="標楷體" w:cs="標楷體" w:hint="eastAsia"/>
                <w:spacing w:val="1"/>
                <w:kern w:val="0"/>
                <w:sz w:val="28"/>
                <w:szCs w:val="28"/>
              </w:rPr>
              <w:t>所別</w:t>
            </w:r>
            <w:proofErr w:type="gramEnd"/>
          </w:p>
        </w:tc>
        <w:tc>
          <w:tcPr>
            <w:tcW w:w="6758" w:type="dxa"/>
            <w:gridSpan w:val="3"/>
            <w:tcBorders>
              <w:top w:val="single" w:sz="12"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34"/>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3" w:lineRule="exact"/>
              <w:rPr>
                <w:rFonts w:eastAsiaTheme="minorEastAsia"/>
                <w:kern w:val="0"/>
                <w:szCs w:val="24"/>
              </w:rPr>
            </w:pPr>
            <w:r w:rsidRPr="00BD4C8E">
              <w:rPr>
                <w:rFonts w:ascii="標楷體" w:eastAsia="標楷體" w:cs="標楷體" w:hint="eastAsia"/>
                <w:spacing w:val="1"/>
                <w:kern w:val="0"/>
                <w:sz w:val="28"/>
                <w:szCs w:val="28"/>
              </w:rPr>
              <w:t>學號</w:t>
            </w:r>
          </w:p>
        </w:tc>
        <w:tc>
          <w:tcPr>
            <w:tcW w:w="2430"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學生姓名</w:t>
            </w:r>
          </w:p>
        </w:tc>
        <w:tc>
          <w:tcPr>
            <w:tcW w:w="2752" w:type="dxa"/>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34"/>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3" w:lineRule="exact"/>
              <w:rPr>
                <w:rFonts w:eastAsiaTheme="minorEastAsia"/>
                <w:kern w:val="0"/>
                <w:szCs w:val="24"/>
              </w:rPr>
            </w:pPr>
            <w:r w:rsidRPr="00BD4C8E">
              <w:rPr>
                <w:rFonts w:ascii="標楷體" w:eastAsia="標楷體" w:cs="標楷體" w:hint="eastAsia"/>
                <w:kern w:val="0"/>
                <w:sz w:val="28"/>
                <w:szCs w:val="28"/>
              </w:rPr>
              <w:t>身份證字號</w:t>
            </w:r>
          </w:p>
        </w:tc>
        <w:tc>
          <w:tcPr>
            <w:tcW w:w="2430"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出生年月日</w:t>
            </w:r>
          </w:p>
        </w:tc>
        <w:tc>
          <w:tcPr>
            <w:tcW w:w="2752" w:type="dxa"/>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tabs>
                <w:tab w:val="left" w:pos="859"/>
                <w:tab w:val="left" w:pos="1699"/>
              </w:tabs>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年</w:t>
            </w:r>
            <w:r w:rsidRPr="00BD4C8E">
              <w:rPr>
                <w:rFonts w:ascii="標楷體" w:eastAsia="標楷體" w:cs="標楷體"/>
                <w:kern w:val="0"/>
                <w:sz w:val="28"/>
                <w:szCs w:val="28"/>
              </w:rPr>
              <w:tab/>
            </w:r>
            <w:r w:rsidRPr="00BD4C8E">
              <w:rPr>
                <w:rFonts w:ascii="標楷體" w:eastAsia="標楷體" w:cs="標楷體" w:hint="eastAsia"/>
                <w:kern w:val="0"/>
                <w:sz w:val="28"/>
                <w:szCs w:val="28"/>
              </w:rPr>
              <w:t>月</w:t>
            </w:r>
            <w:r w:rsidRPr="00BD4C8E">
              <w:rPr>
                <w:rFonts w:ascii="標楷體" w:eastAsia="標楷體" w:cs="標楷體"/>
                <w:kern w:val="0"/>
                <w:sz w:val="28"/>
                <w:szCs w:val="28"/>
              </w:rPr>
              <w:tab/>
            </w:r>
            <w:r w:rsidRPr="00BD4C8E">
              <w:rPr>
                <w:rFonts w:ascii="標楷體" w:eastAsia="標楷體" w:cs="標楷體" w:hint="eastAsia"/>
                <w:kern w:val="0"/>
                <w:sz w:val="28"/>
                <w:szCs w:val="28"/>
              </w:rPr>
              <w:t>日</w:t>
            </w: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34"/>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2" w:lineRule="exact"/>
              <w:rPr>
                <w:rFonts w:eastAsiaTheme="minorEastAsia"/>
                <w:kern w:val="0"/>
                <w:szCs w:val="24"/>
              </w:rPr>
            </w:pPr>
            <w:r w:rsidRPr="00BD4C8E">
              <w:rPr>
                <w:rFonts w:ascii="標楷體" w:eastAsia="標楷體" w:cs="標楷體" w:hint="eastAsia"/>
                <w:kern w:val="0"/>
                <w:sz w:val="28"/>
                <w:szCs w:val="28"/>
              </w:rPr>
              <w:t>聯絡電話</w:t>
            </w:r>
          </w:p>
        </w:tc>
        <w:tc>
          <w:tcPr>
            <w:tcW w:w="6758" w:type="dxa"/>
            <w:gridSpan w:val="3"/>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32"/>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line="392" w:lineRule="exact"/>
              <w:rPr>
                <w:rFonts w:eastAsiaTheme="minorEastAsia"/>
                <w:kern w:val="0"/>
                <w:szCs w:val="24"/>
              </w:rPr>
            </w:pPr>
            <w:r w:rsidRPr="00BD4C8E">
              <w:rPr>
                <w:rFonts w:ascii="標楷體" w:eastAsia="標楷體" w:cs="標楷體" w:hint="eastAsia"/>
                <w:kern w:val="0"/>
                <w:sz w:val="28"/>
                <w:szCs w:val="28"/>
              </w:rPr>
              <w:t>行動電話</w:t>
            </w:r>
          </w:p>
        </w:tc>
        <w:tc>
          <w:tcPr>
            <w:tcW w:w="2430"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before="86"/>
              <w:ind w:left="425"/>
              <w:rPr>
                <w:rFonts w:eastAsiaTheme="minorEastAsia"/>
                <w:kern w:val="0"/>
                <w:szCs w:val="24"/>
              </w:rPr>
            </w:pPr>
            <w:r w:rsidRPr="00BD4C8E">
              <w:rPr>
                <w:rFonts w:ascii="Calibri" w:eastAsiaTheme="minorEastAsia" w:hAnsi="Calibri" w:cs="Calibri"/>
                <w:kern w:val="0"/>
                <w:sz w:val="28"/>
                <w:szCs w:val="28"/>
              </w:rPr>
              <w:t>E</w:t>
            </w:r>
            <w:r w:rsidRPr="00BD4C8E">
              <w:rPr>
                <w:rFonts w:ascii="Calibri" w:eastAsiaTheme="minorEastAsia" w:hAnsi="Calibri" w:cs="Calibri"/>
                <w:spacing w:val="-1"/>
                <w:kern w:val="0"/>
                <w:sz w:val="28"/>
                <w:szCs w:val="28"/>
              </w:rPr>
              <w:t>‐</w:t>
            </w:r>
            <w:r w:rsidRPr="00BD4C8E">
              <w:rPr>
                <w:rFonts w:ascii="Calibri" w:eastAsiaTheme="minorEastAsia" w:hAnsi="Calibri" w:cs="Calibri"/>
                <w:kern w:val="0"/>
                <w:sz w:val="28"/>
                <w:szCs w:val="28"/>
              </w:rPr>
              <w:t>mail</w:t>
            </w:r>
          </w:p>
        </w:tc>
        <w:tc>
          <w:tcPr>
            <w:tcW w:w="2752" w:type="dxa"/>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742"/>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聯絡地址</w:t>
            </w:r>
          </w:p>
        </w:tc>
        <w:tc>
          <w:tcPr>
            <w:tcW w:w="6758" w:type="dxa"/>
            <w:gridSpan w:val="3"/>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742"/>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BD4C8E" w:rsidRPr="00BD4C8E" w:rsidRDefault="00BD4C8E" w:rsidP="00BD4C8E">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戶籍地址</w:t>
            </w:r>
          </w:p>
        </w:tc>
        <w:tc>
          <w:tcPr>
            <w:tcW w:w="6758" w:type="dxa"/>
            <w:gridSpan w:val="3"/>
            <w:tcBorders>
              <w:top w:val="single" w:sz="7" w:space="0" w:color="000000"/>
              <w:left w:val="single" w:sz="6" w:space="0" w:color="000000"/>
              <w:bottom w:val="single" w:sz="7"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930"/>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12" w:space="0" w:color="000000"/>
              <w:right w:val="single" w:sz="6" w:space="0" w:color="000000"/>
            </w:tcBorders>
          </w:tcPr>
          <w:p w:rsidR="00BD4C8E" w:rsidRPr="00BD4C8E" w:rsidRDefault="00BD4C8E" w:rsidP="00BD4C8E">
            <w:pPr>
              <w:kinsoku w:val="0"/>
              <w:overflowPunct w:val="0"/>
              <w:autoSpaceDE w:val="0"/>
              <w:autoSpaceDN w:val="0"/>
              <w:adjustRightInd w:val="0"/>
              <w:spacing w:before="66"/>
              <w:rPr>
                <w:rFonts w:eastAsiaTheme="minorEastAsia"/>
                <w:kern w:val="0"/>
                <w:szCs w:val="24"/>
              </w:rPr>
            </w:pPr>
            <w:r w:rsidRPr="00BD4C8E">
              <w:rPr>
                <w:rFonts w:ascii="標楷體" w:eastAsia="標楷體" w:cs="標楷體" w:hint="eastAsia"/>
                <w:kern w:val="0"/>
                <w:sz w:val="28"/>
                <w:szCs w:val="28"/>
              </w:rPr>
              <w:t>原指導教授姓名</w:t>
            </w:r>
          </w:p>
        </w:tc>
        <w:tc>
          <w:tcPr>
            <w:tcW w:w="6758" w:type="dxa"/>
            <w:gridSpan w:val="3"/>
            <w:tcBorders>
              <w:top w:val="single" w:sz="7" w:space="0" w:color="000000"/>
              <w:left w:val="single" w:sz="6" w:space="0" w:color="000000"/>
              <w:bottom w:val="single" w:sz="12"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0"/>
        </w:trPr>
        <w:tc>
          <w:tcPr>
            <w:tcW w:w="60" w:type="dxa"/>
            <w:tcBorders>
              <w:top w:val="nil"/>
              <w:left w:val="single" w:sz="12" w:space="0" w:color="000000"/>
              <w:bottom w:val="nil"/>
              <w:right w:val="nil"/>
            </w:tcBorders>
          </w:tcPr>
          <w:p w:rsidR="00BD4C8E" w:rsidRPr="00BD4C8E" w:rsidRDefault="00BD4C8E" w:rsidP="00BD4C8E">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938"/>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BD4C8E" w:rsidRPr="00BD4C8E" w:rsidRDefault="00BD4C8E" w:rsidP="00BD4C8E">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研究生簽名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BD4C8E" w:rsidRPr="00BD4C8E" w:rsidRDefault="00BD4C8E" w:rsidP="00BD4C8E">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0"/>
        </w:trPr>
        <w:tc>
          <w:tcPr>
            <w:tcW w:w="60" w:type="dxa"/>
            <w:tcBorders>
              <w:top w:val="nil"/>
              <w:left w:val="single" w:sz="12" w:space="0" w:color="000000"/>
              <w:bottom w:val="nil"/>
              <w:right w:val="nil"/>
            </w:tcBorders>
          </w:tcPr>
          <w:p w:rsidR="00BD4C8E" w:rsidRPr="00BD4C8E" w:rsidRDefault="00BD4C8E" w:rsidP="00BD4C8E">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940"/>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BD4C8E" w:rsidRPr="00BD4C8E" w:rsidRDefault="00BD4C8E" w:rsidP="00BD4C8E">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新指導教授簽名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BD4C8E" w:rsidRPr="00BD4C8E" w:rsidRDefault="00BD4C8E" w:rsidP="00BD4C8E">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0"/>
        </w:trPr>
        <w:tc>
          <w:tcPr>
            <w:tcW w:w="60" w:type="dxa"/>
            <w:tcBorders>
              <w:top w:val="nil"/>
              <w:left w:val="single" w:sz="12" w:space="0" w:color="000000"/>
              <w:bottom w:val="nil"/>
              <w:right w:val="nil"/>
            </w:tcBorders>
          </w:tcPr>
          <w:p w:rsidR="00BD4C8E" w:rsidRPr="00BD4C8E" w:rsidRDefault="00BD4C8E" w:rsidP="00BD4C8E">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938"/>
        </w:trPr>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BD4C8E" w:rsidRPr="00BD4C8E" w:rsidRDefault="00BD4C8E" w:rsidP="00BD4C8E">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系所主任簽名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BD4C8E" w:rsidRPr="00BD4C8E" w:rsidRDefault="00BD4C8E" w:rsidP="00BD4C8E">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r w:rsidR="00BD4C8E" w:rsidRPr="00BD4C8E" w:rsidTr="000C66C7">
        <w:trPr>
          <w:trHeight w:hRule="exact" w:val="60"/>
        </w:trPr>
        <w:tc>
          <w:tcPr>
            <w:tcW w:w="60" w:type="dxa"/>
            <w:tcBorders>
              <w:top w:val="nil"/>
              <w:left w:val="single" w:sz="12" w:space="0" w:color="000000"/>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2241" w:type="dxa"/>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758" w:type="dxa"/>
            <w:gridSpan w:val="3"/>
            <w:tcBorders>
              <w:top w:val="single" w:sz="12" w:space="0" w:color="000000"/>
              <w:left w:val="nil"/>
              <w:bottom w:val="single" w:sz="12" w:space="0" w:color="000000"/>
              <w:right w:val="nil"/>
            </w:tcBorders>
          </w:tcPr>
          <w:p w:rsidR="00BD4C8E" w:rsidRPr="00BD4C8E" w:rsidRDefault="00BD4C8E" w:rsidP="00BD4C8E">
            <w:pPr>
              <w:autoSpaceDE w:val="0"/>
              <w:autoSpaceDN w:val="0"/>
              <w:adjustRightInd w:val="0"/>
              <w:rPr>
                <w:rFonts w:eastAsiaTheme="minorEastAsia"/>
                <w:kern w:val="0"/>
                <w:szCs w:val="24"/>
              </w:rPr>
            </w:pPr>
          </w:p>
        </w:tc>
        <w:tc>
          <w:tcPr>
            <w:tcW w:w="60" w:type="dxa"/>
            <w:tcBorders>
              <w:top w:val="nil"/>
              <w:left w:val="nil"/>
              <w:bottom w:val="single" w:sz="12" w:space="0" w:color="000000"/>
              <w:right w:val="single" w:sz="12" w:space="0" w:color="000000"/>
            </w:tcBorders>
          </w:tcPr>
          <w:p w:rsidR="00BD4C8E" w:rsidRPr="00BD4C8E" w:rsidRDefault="00BD4C8E" w:rsidP="00BD4C8E">
            <w:pPr>
              <w:autoSpaceDE w:val="0"/>
              <w:autoSpaceDN w:val="0"/>
              <w:adjustRightInd w:val="0"/>
              <w:rPr>
                <w:rFonts w:eastAsiaTheme="minorEastAsia"/>
                <w:kern w:val="0"/>
                <w:szCs w:val="24"/>
              </w:rPr>
            </w:pPr>
          </w:p>
        </w:tc>
      </w:tr>
    </w:tbl>
    <w:p w:rsidR="00BD4C8E" w:rsidRPr="00BD4C8E" w:rsidRDefault="00BD4C8E" w:rsidP="00BD4C8E">
      <w:pPr>
        <w:autoSpaceDE w:val="0"/>
        <w:autoSpaceDN w:val="0"/>
        <w:adjustRightInd w:val="0"/>
        <w:rPr>
          <w:rFonts w:eastAsiaTheme="minorEastAsia"/>
          <w:kern w:val="0"/>
          <w:szCs w:val="24"/>
        </w:rPr>
        <w:sectPr w:rsidR="00BD4C8E" w:rsidRPr="00BD4C8E">
          <w:pgSz w:w="11905" w:h="16840"/>
          <w:pgMar w:top="1380" w:right="1260" w:bottom="280" w:left="1300" w:header="720" w:footer="720" w:gutter="0"/>
          <w:cols w:space="720" w:equalWidth="0">
            <w:col w:w="9345"/>
          </w:cols>
          <w:noEndnote/>
        </w:sectPr>
      </w:pPr>
    </w:p>
    <w:p w:rsidR="00BD4C8E" w:rsidRPr="00BD4C8E" w:rsidRDefault="00BD4C8E" w:rsidP="00BD4C8E">
      <w:pPr>
        <w:numPr>
          <w:ilvl w:val="0"/>
          <w:numId w:val="2"/>
        </w:numPr>
        <w:tabs>
          <w:tab w:val="left" w:pos="2723"/>
        </w:tabs>
        <w:kinsoku w:val="0"/>
        <w:overflowPunct w:val="0"/>
        <w:autoSpaceDE w:val="0"/>
        <w:autoSpaceDN w:val="0"/>
        <w:adjustRightInd w:val="0"/>
        <w:spacing w:line="451" w:lineRule="exact"/>
        <w:ind w:left="3" w:firstLine="0"/>
        <w:jc w:val="center"/>
        <w:outlineLvl w:val="0"/>
        <w:rPr>
          <w:rFonts w:ascii="Calibri" w:eastAsia="標楷體" w:hAnsi="Calibri" w:cs="Calibri"/>
          <w:color w:val="000000"/>
          <w:kern w:val="0"/>
          <w:sz w:val="32"/>
          <w:szCs w:val="32"/>
        </w:rPr>
      </w:pPr>
      <w:bookmarkStart w:id="25" w:name="_Toc524451258"/>
      <w:r w:rsidRPr="00BD4C8E">
        <w:rPr>
          <w:rFonts w:ascii="標楷體" w:eastAsia="標楷體" w:cs="標楷體" w:hint="eastAsia"/>
          <w:kern w:val="0"/>
          <w:sz w:val="32"/>
          <w:szCs w:val="32"/>
        </w:rPr>
        <w:lastRenderedPageBreak/>
        <w:t>國立嘉義大</w:t>
      </w:r>
      <w:r w:rsidRPr="00BD4C8E">
        <w:rPr>
          <w:rFonts w:ascii="標楷體" w:eastAsia="標楷體" w:cs="標楷體" w:hint="eastAsia"/>
          <w:spacing w:val="1"/>
          <w:kern w:val="0"/>
          <w:sz w:val="32"/>
          <w:szCs w:val="32"/>
        </w:rPr>
        <w:t>學體育與健康休閒</w:t>
      </w:r>
      <w:r w:rsidRPr="00BD4C8E">
        <w:rPr>
          <w:rFonts w:ascii="標楷體" w:eastAsia="標楷體" w:cs="標楷體"/>
          <w:spacing w:val="1"/>
          <w:kern w:val="0"/>
          <w:sz w:val="32"/>
          <w:szCs w:val="32"/>
          <w:u w:val="thick"/>
        </w:rPr>
        <w:tab/>
      </w:r>
      <w:r w:rsidRPr="00BD4C8E">
        <w:rPr>
          <w:rFonts w:ascii="標楷體" w:eastAsia="標楷體" w:cs="標楷體" w:hint="eastAsia"/>
          <w:kern w:val="0"/>
          <w:sz w:val="32"/>
          <w:szCs w:val="32"/>
        </w:rPr>
        <w:t>學</w:t>
      </w:r>
      <w:r w:rsidRPr="00BD4C8E">
        <w:rPr>
          <w:rFonts w:ascii="標楷體" w:eastAsia="標楷體" w:cs="標楷體" w:hint="eastAsia"/>
          <w:spacing w:val="1"/>
          <w:kern w:val="0"/>
          <w:sz w:val="32"/>
          <w:szCs w:val="32"/>
        </w:rPr>
        <w:t>系</w:t>
      </w:r>
      <w:r w:rsidRPr="00BD4C8E">
        <w:rPr>
          <w:rFonts w:ascii="Calibri" w:eastAsia="標楷體" w:hAnsi="Calibri" w:cs="Calibri"/>
          <w:b/>
          <w:bCs/>
          <w:color w:val="FF0000"/>
          <w:spacing w:val="-2"/>
          <w:kern w:val="0"/>
          <w:sz w:val="32"/>
          <w:szCs w:val="32"/>
        </w:rPr>
        <w:t>(</w:t>
      </w:r>
      <w:r w:rsidRPr="00BD4C8E">
        <w:rPr>
          <w:rFonts w:ascii="標楷體" w:eastAsia="標楷體" w:hAnsi="Calibri" w:cs="標楷體" w:hint="eastAsia"/>
          <w:color w:val="FF0000"/>
          <w:kern w:val="0"/>
          <w:sz w:val="32"/>
          <w:szCs w:val="32"/>
        </w:rPr>
        <w:t>參考範</w:t>
      </w:r>
      <w:r w:rsidRPr="00BD4C8E">
        <w:rPr>
          <w:rFonts w:ascii="標楷體" w:eastAsia="標楷體" w:hAnsi="Calibri" w:cs="標楷體" w:hint="eastAsia"/>
          <w:color w:val="FF0000"/>
          <w:spacing w:val="1"/>
          <w:kern w:val="0"/>
          <w:sz w:val="32"/>
          <w:szCs w:val="32"/>
        </w:rPr>
        <w:t>例</w:t>
      </w:r>
      <w:r w:rsidRPr="00BD4C8E">
        <w:rPr>
          <w:rFonts w:ascii="Calibri" w:eastAsia="標楷體" w:hAnsi="Calibri" w:cs="Calibri"/>
          <w:b/>
          <w:bCs/>
          <w:color w:val="FF0000"/>
          <w:kern w:val="0"/>
          <w:sz w:val="32"/>
          <w:szCs w:val="32"/>
        </w:rPr>
        <w:t>)</w:t>
      </w:r>
      <w:bookmarkEnd w:id="25"/>
    </w:p>
    <w:p w:rsidR="00BD4C8E" w:rsidRPr="00BD4C8E" w:rsidRDefault="00BD4C8E" w:rsidP="00BD4C8E">
      <w:pPr>
        <w:kinsoku w:val="0"/>
        <w:overflowPunct w:val="0"/>
        <w:autoSpaceDE w:val="0"/>
        <w:autoSpaceDN w:val="0"/>
        <w:adjustRightInd w:val="0"/>
        <w:spacing w:before="77"/>
        <w:ind w:left="2"/>
        <w:jc w:val="center"/>
        <w:rPr>
          <w:rFonts w:ascii="標楷體" w:eastAsia="標楷體" w:cs="標楷體"/>
          <w:kern w:val="0"/>
          <w:sz w:val="32"/>
          <w:szCs w:val="32"/>
        </w:rPr>
      </w:pPr>
      <w:r w:rsidRPr="00BD4C8E">
        <w:rPr>
          <w:rFonts w:ascii="標楷體" w:eastAsia="標楷體" w:cs="標楷體" w:hint="eastAsia"/>
          <w:kern w:val="0"/>
          <w:sz w:val="32"/>
          <w:szCs w:val="32"/>
        </w:rPr>
        <w:t>碩、博士班研究生更換論文指導教授：聲明書及協議書</w:t>
      </w:r>
    </w:p>
    <w:p w:rsidR="00BD4C8E" w:rsidRPr="00BD4C8E" w:rsidRDefault="00BD4C8E" w:rsidP="00BD4C8E">
      <w:pPr>
        <w:kinsoku w:val="0"/>
        <w:overflowPunct w:val="0"/>
        <w:autoSpaceDE w:val="0"/>
        <w:autoSpaceDN w:val="0"/>
        <w:adjustRightInd w:val="0"/>
        <w:spacing w:before="3" w:line="110" w:lineRule="exact"/>
        <w:rPr>
          <w:rFonts w:eastAsiaTheme="minorEastAsia"/>
          <w:kern w:val="0"/>
          <w:sz w:val="11"/>
          <w:szCs w:val="11"/>
        </w:rPr>
      </w:pPr>
    </w:p>
    <w:p w:rsidR="00BD4C8E" w:rsidRPr="00BD4C8E" w:rsidRDefault="00BD4C8E" w:rsidP="00BD4C8E">
      <w:pPr>
        <w:kinsoku w:val="0"/>
        <w:overflowPunct w:val="0"/>
        <w:autoSpaceDE w:val="0"/>
        <w:autoSpaceDN w:val="0"/>
        <w:adjustRightInd w:val="0"/>
        <w:ind w:left="220"/>
        <w:rPr>
          <w:rFonts w:ascii="標楷體" w:eastAsia="標楷體" w:cs="標楷體"/>
          <w:kern w:val="0"/>
          <w:sz w:val="28"/>
          <w:szCs w:val="28"/>
        </w:rPr>
      </w:pPr>
      <w:r>
        <w:rPr>
          <w:rFonts w:ascii="標楷體" w:eastAsia="標楷體" w:cs="標楷體"/>
          <w:noProof/>
          <w:kern w:val="0"/>
          <w:sz w:val="28"/>
          <w:szCs w:val="28"/>
        </w:rPr>
        <mc:AlternateContent>
          <mc:Choice Requires="wps">
            <w:drawing>
              <wp:anchor distT="0" distB="0" distL="114300" distR="114300" simplePos="0" relativeHeight="251711488" behindDoc="1" locked="0" layoutInCell="0" allowOverlap="1">
                <wp:simplePos x="0" y="0"/>
                <wp:positionH relativeFrom="page">
                  <wp:posOffset>1143000</wp:posOffset>
                </wp:positionH>
                <wp:positionV relativeFrom="paragraph">
                  <wp:posOffset>293370</wp:posOffset>
                </wp:positionV>
                <wp:extent cx="1423035" cy="12700"/>
                <wp:effectExtent l="9525" t="5715" r="5715" b="635"/>
                <wp:wrapNone/>
                <wp:docPr id="50" name="手繪多邊形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3035" cy="12700"/>
                        </a:xfrm>
                        <a:custGeom>
                          <a:avLst/>
                          <a:gdLst>
                            <a:gd name="T0" fmla="*/ 0 w 2241"/>
                            <a:gd name="T1" fmla="*/ 0 h 20"/>
                            <a:gd name="T2" fmla="*/ 2241 w 2241"/>
                            <a:gd name="T3" fmla="*/ 0 h 20"/>
                          </a:gdLst>
                          <a:ahLst/>
                          <a:cxnLst>
                            <a:cxn ang="0">
                              <a:pos x="T0" y="T1"/>
                            </a:cxn>
                            <a:cxn ang="0">
                              <a:pos x="T2" y="T3"/>
                            </a:cxn>
                          </a:cxnLst>
                          <a:rect l="0" t="0" r="r" b="b"/>
                          <a:pathLst>
                            <a:path w="2241" h="20">
                              <a:moveTo>
                                <a:pt x="0" y="0"/>
                              </a:moveTo>
                              <a:lnTo>
                                <a:pt x="2241"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手繪多邊形 50" o:spid="_x0000_s1026" style="position:absolute;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pt,23.1pt,202.05pt,23.1pt" coordsize="2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" o:allowincell="f" filled="f" strokeweight=".28925mm">
                <v:path arrowok="t" o:connecttype="custom" o:connectlocs="0,0;1423035,0" o:connectangles="0,0"/>
                <w10:wrap anchorx="page"/>
              </v:polyline>
            </w:pict>
          </mc:Fallback>
        </mc:AlternateContent>
      </w:r>
      <w:r w:rsidRPr="00BD4C8E">
        <w:rPr>
          <w:rFonts w:ascii="標楷體" w:eastAsia="標楷體" w:cs="標楷體" w:hint="eastAsia"/>
          <w:kern w:val="0"/>
          <w:sz w:val="28"/>
          <w:szCs w:val="28"/>
          <w:u w:val="single"/>
        </w:rPr>
        <w:t>一、研究生聲明書</w:t>
      </w:r>
    </w:p>
    <w:p w:rsidR="00BD4C8E" w:rsidRPr="00BD4C8E" w:rsidRDefault="00BD4C8E" w:rsidP="00BD4C8E">
      <w:pPr>
        <w:kinsoku w:val="0"/>
        <w:overflowPunct w:val="0"/>
        <w:autoSpaceDE w:val="0"/>
        <w:autoSpaceDN w:val="0"/>
        <w:adjustRightInd w:val="0"/>
        <w:spacing w:before="4" w:line="180" w:lineRule="exact"/>
        <w:rPr>
          <w:rFonts w:eastAsiaTheme="minorEastAsia"/>
          <w:kern w:val="0"/>
          <w:sz w:val="18"/>
          <w:szCs w:val="18"/>
        </w:rPr>
      </w:pPr>
    </w:p>
    <w:p w:rsidR="00BD4C8E" w:rsidRPr="00BD4C8E" w:rsidRDefault="00BD4C8E" w:rsidP="00BD4C8E">
      <w:pPr>
        <w:tabs>
          <w:tab w:val="left" w:pos="8145"/>
        </w:tabs>
        <w:kinsoku w:val="0"/>
        <w:overflowPunct w:val="0"/>
        <w:autoSpaceDE w:val="0"/>
        <w:autoSpaceDN w:val="0"/>
        <w:adjustRightInd w:val="0"/>
        <w:spacing w:line="358" w:lineRule="exact"/>
        <w:ind w:left="220" w:right="219"/>
        <w:jc w:val="both"/>
        <w:rPr>
          <w:rFonts w:ascii="標楷體" w:eastAsia="標楷體" w:hAnsi="Calibri" w:cs="標楷體"/>
          <w:kern w:val="0"/>
          <w:szCs w:val="24"/>
        </w:rPr>
      </w:pPr>
      <w:r w:rsidRPr="00BD4C8E">
        <w:rPr>
          <w:rFonts w:ascii="標楷體" w:eastAsia="標楷體" w:cs="標楷體" w:hint="eastAsia"/>
          <w:spacing w:val="64"/>
          <w:kern w:val="0"/>
          <w:szCs w:val="24"/>
        </w:rPr>
        <w:t>依本校論文指導教授與研究生互動準則，學</w:t>
      </w:r>
      <w:r w:rsidRPr="00BD4C8E">
        <w:rPr>
          <w:rFonts w:ascii="標楷體" w:eastAsia="標楷體" w:cs="標楷體" w:hint="eastAsia"/>
          <w:kern w:val="0"/>
          <w:szCs w:val="24"/>
        </w:rPr>
        <w:t>生</w:t>
      </w:r>
      <w:r w:rsidRPr="00BD4C8E">
        <w:rPr>
          <w:rFonts w:eastAsia="標楷體"/>
          <w:kern w:val="0"/>
          <w:szCs w:val="24"/>
          <w:u w:val="single"/>
        </w:rPr>
        <w:tab/>
      </w:r>
      <w:r w:rsidRPr="00BD4C8E">
        <w:rPr>
          <w:rFonts w:ascii="Calibri" w:eastAsia="標楷體" w:hAnsi="Calibri" w:cs="Calibri"/>
          <w:kern w:val="0"/>
          <w:szCs w:val="24"/>
        </w:rPr>
        <w:t>(</w:t>
      </w:r>
      <w:r w:rsidRPr="00BD4C8E">
        <w:rPr>
          <w:rFonts w:ascii="Calibri" w:eastAsia="標楷體" w:hAnsi="Calibri" w:cs="Calibri"/>
          <w:spacing w:val="12"/>
          <w:kern w:val="0"/>
          <w:szCs w:val="24"/>
        </w:rPr>
        <w:t xml:space="preserve"> </w:t>
      </w:r>
      <w:r w:rsidRPr="00BD4C8E">
        <w:rPr>
          <w:rFonts w:ascii="標楷體" w:eastAsia="標楷體" w:hAnsi="Calibri" w:cs="標楷體" w:hint="eastAsia"/>
          <w:kern w:val="0"/>
          <w:szCs w:val="24"/>
        </w:rPr>
        <w:t>學</w:t>
      </w:r>
      <w:r w:rsidRPr="00BD4C8E">
        <w:rPr>
          <w:rFonts w:ascii="標楷體" w:eastAsia="標楷體" w:cs="標楷體" w:hint="eastAsia"/>
          <w:spacing w:val="4"/>
          <w:kern w:val="0"/>
          <w:szCs w:val="24"/>
        </w:rPr>
        <w:t>號：</w:t>
      </w:r>
      <w:r w:rsidRPr="00BD4C8E">
        <w:rPr>
          <w:rFonts w:eastAsia="標楷體"/>
          <w:spacing w:val="4"/>
          <w:kern w:val="0"/>
          <w:szCs w:val="24"/>
          <w:u w:val="single"/>
        </w:rPr>
        <w:tab/>
      </w:r>
      <w:r w:rsidRPr="00BD4C8E">
        <w:rPr>
          <w:rFonts w:ascii="Calibri" w:eastAsia="標楷體" w:hAnsi="Calibri" w:cs="Calibri"/>
          <w:spacing w:val="5"/>
          <w:kern w:val="0"/>
          <w:szCs w:val="24"/>
        </w:rPr>
        <w:t>)</w:t>
      </w:r>
      <w:r w:rsidRPr="00BD4C8E">
        <w:rPr>
          <w:rFonts w:ascii="標楷體" w:eastAsia="標楷體" w:hAnsi="Calibri" w:cs="標楷體" w:hint="eastAsia"/>
          <w:spacing w:val="4"/>
          <w:kern w:val="0"/>
          <w:szCs w:val="24"/>
        </w:rPr>
        <w:t>因故更換指導教授，在未得原指導教授</w:t>
      </w:r>
      <w:r w:rsidRPr="00BD4C8E">
        <w:rPr>
          <w:rFonts w:ascii="Calibri" w:eastAsia="標楷體" w:hAnsi="Calibri" w:cs="Calibri"/>
          <w:spacing w:val="5"/>
          <w:kern w:val="0"/>
          <w:szCs w:val="24"/>
        </w:rPr>
        <w:t>(</w:t>
      </w:r>
      <w:r w:rsidRPr="00BD4C8E">
        <w:rPr>
          <w:rFonts w:eastAsia="標楷體"/>
          <w:spacing w:val="5"/>
          <w:kern w:val="0"/>
          <w:szCs w:val="24"/>
          <w:u w:val="single"/>
        </w:rPr>
        <w:tab/>
      </w:r>
      <w:r w:rsidRPr="00BD4C8E">
        <w:rPr>
          <w:rFonts w:ascii="Calibri" w:eastAsia="標楷體" w:hAnsi="Calibri" w:cs="Calibri"/>
          <w:kern w:val="0"/>
          <w:szCs w:val="24"/>
        </w:rPr>
        <w:t xml:space="preserve">) </w:t>
      </w:r>
      <w:r w:rsidRPr="00BD4C8E">
        <w:rPr>
          <w:rFonts w:ascii="標楷體" w:eastAsia="標楷體" w:hAnsi="Calibri" w:cs="標楷體" w:hint="eastAsia"/>
          <w:spacing w:val="4"/>
          <w:kern w:val="0"/>
          <w:szCs w:val="24"/>
        </w:rPr>
        <w:t>之書面同意時，不以與原指導教授指導之研究計畫或研究成果，當作與新指導</w:t>
      </w:r>
      <w:r w:rsidRPr="00BD4C8E">
        <w:rPr>
          <w:rFonts w:ascii="標楷體" w:eastAsia="標楷體" w:hAnsi="Calibri" w:cs="標楷體"/>
          <w:spacing w:val="4"/>
          <w:kern w:val="0"/>
          <w:szCs w:val="24"/>
        </w:rPr>
        <w:t xml:space="preserve"> </w:t>
      </w:r>
      <w:r w:rsidRPr="00BD4C8E">
        <w:rPr>
          <w:rFonts w:ascii="標楷體" w:eastAsia="標楷體" w:hAnsi="Calibri" w:cs="標楷體" w:hint="eastAsia"/>
          <w:kern w:val="0"/>
          <w:szCs w:val="24"/>
        </w:rPr>
        <w:t>教授之共同研究成果或學位論文的任意部分。特此聲明。</w:t>
      </w:r>
    </w:p>
    <w:p w:rsidR="00BD4C8E" w:rsidRPr="00BD4C8E" w:rsidRDefault="00BD4C8E" w:rsidP="00BD4C8E">
      <w:pPr>
        <w:tabs>
          <w:tab w:val="left" w:pos="6846"/>
          <w:tab w:val="left" w:pos="7566"/>
          <w:tab w:val="left" w:pos="8286"/>
          <w:tab w:val="left" w:pos="8526"/>
        </w:tabs>
        <w:kinsoku w:val="0"/>
        <w:overflowPunct w:val="0"/>
        <w:autoSpaceDE w:val="0"/>
        <w:autoSpaceDN w:val="0"/>
        <w:adjustRightInd w:val="0"/>
        <w:spacing w:before="61" w:line="241" w:lineRule="auto"/>
        <w:ind w:left="5646" w:right="218"/>
        <w:rPr>
          <w:rFonts w:ascii="標楷體" w:eastAsia="標楷體" w:cs="標楷體"/>
          <w:kern w:val="0"/>
          <w:szCs w:val="24"/>
        </w:rPr>
      </w:pPr>
      <w:proofErr w:type="gramStart"/>
      <w:r w:rsidRPr="00BD4C8E">
        <w:rPr>
          <w:rFonts w:ascii="標楷體" w:eastAsia="標楷體" w:cs="標楷體" w:hint="eastAsia"/>
          <w:kern w:val="0"/>
          <w:szCs w:val="24"/>
        </w:rPr>
        <w:t>立書人</w:t>
      </w:r>
      <w:proofErr w:type="gramEnd"/>
      <w:r w:rsidRPr="00BD4C8E">
        <w:rPr>
          <w:rFonts w:ascii="標楷體" w:eastAsia="標楷體" w:cs="標楷體" w:hint="eastAsia"/>
          <w:kern w:val="0"/>
          <w:szCs w:val="24"/>
        </w:rPr>
        <w:t>：</w:t>
      </w:r>
      <w:r w:rsidRPr="00BD4C8E">
        <w:rPr>
          <w:rFonts w:ascii="標楷體" w:eastAsia="標楷體" w:cs="標楷體"/>
          <w:kern w:val="0"/>
          <w:szCs w:val="24"/>
          <w:u w:val="single"/>
        </w:rPr>
        <w:t xml:space="preserve"> </w:t>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rPr>
        <w:t xml:space="preserve"> </w:t>
      </w:r>
      <w:r w:rsidRPr="00BD4C8E">
        <w:rPr>
          <w:rFonts w:ascii="標楷體" w:eastAsia="標楷體" w:cs="標楷體" w:hint="eastAsia"/>
          <w:kern w:val="0"/>
          <w:szCs w:val="24"/>
        </w:rPr>
        <w:t>日期：</w:t>
      </w:r>
      <w:r w:rsidRPr="00BD4C8E">
        <w:rPr>
          <w:rFonts w:ascii="標楷體" w:eastAsia="標楷體" w:cs="標楷體"/>
          <w:kern w:val="0"/>
          <w:szCs w:val="24"/>
        </w:rPr>
        <w:tab/>
      </w:r>
      <w:r w:rsidRPr="00BD4C8E">
        <w:rPr>
          <w:rFonts w:ascii="標楷體" w:eastAsia="標楷體" w:cs="標楷體" w:hint="eastAsia"/>
          <w:kern w:val="0"/>
          <w:szCs w:val="24"/>
        </w:rPr>
        <w:t>年</w:t>
      </w:r>
      <w:r w:rsidRPr="00BD4C8E">
        <w:rPr>
          <w:rFonts w:ascii="標楷體" w:eastAsia="標楷體" w:cs="標楷體"/>
          <w:kern w:val="0"/>
          <w:szCs w:val="24"/>
        </w:rPr>
        <w:tab/>
      </w:r>
      <w:r w:rsidRPr="00BD4C8E">
        <w:rPr>
          <w:rFonts w:ascii="標楷體" w:eastAsia="標楷體" w:cs="標楷體" w:hint="eastAsia"/>
          <w:kern w:val="0"/>
          <w:szCs w:val="24"/>
        </w:rPr>
        <w:t>月</w:t>
      </w:r>
      <w:r w:rsidRPr="00BD4C8E">
        <w:rPr>
          <w:rFonts w:ascii="標楷體" w:eastAsia="標楷體" w:cs="標楷體"/>
          <w:kern w:val="0"/>
          <w:szCs w:val="24"/>
        </w:rPr>
        <w:tab/>
      </w:r>
      <w:r w:rsidRPr="00BD4C8E">
        <w:rPr>
          <w:rFonts w:ascii="標楷體" w:eastAsia="標楷體" w:cs="標楷體" w:hint="eastAsia"/>
          <w:kern w:val="0"/>
          <w:szCs w:val="24"/>
        </w:rPr>
        <w:t>日</w:t>
      </w:r>
    </w:p>
    <w:p w:rsidR="00BD4C8E" w:rsidRPr="00BD4C8E" w:rsidRDefault="00BD4C8E" w:rsidP="00BD4C8E">
      <w:pPr>
        <w:kinsoku w:val="0"/>
        <w:overflowPunct w:val="0"/>
        <w:autoSpaceDE w:val="0"/>
        <w:autoSpaceDN w:val="0"/>
        <w:adjustRightInd w:val="0"/>
        <w:spacing w:before="6" w:line="90" w:lineRule="exact"/>
        <w:rPr>
          <w:rFonts w:eastAsiaTheme="minorEastAsia"/>
          <w:kern w:val="0"/>
          <w:sz w:val="9"/>
          <w:szCs w:val="9"/>
        </w:rPr>
      </w:pPr>
    </w:p>
    <w:tbl>
      <w:tblPr>
        <w:tblW w:w="0" w:type="auto"/>
        <w:tblInd w:w="111" w:type="dxa"/>
        <w:tblLayout w:type="fixed"/>
        <w:tblCellMar>
          <w:left w:w="0" w:type="dxa"/>
          <w:right w:w="0" w:type="dxa"/>
        </w:tblCellMar>
        <w:tblLook w:val="0000" w:firstRow="0" w:lastRow="0" w:firstColumn="0" w:lastColumn="0" w:noHBand="0" w:noVBand="0"/>
      </w:tblPr>
      <w:tblGrid>
        <w:gridCol w:w="4899"/>
        <w:gridCol w:w="3624"/>
      </w:tblGrid>
      <w:tr w:rsidR="00BD4C8E" w:rsidRPr="00BD4C8E" w:rsidTr="000C66C7">
        <w:trPr>
          <w:trHeight w:hRule="exact" w:val="322"/>
        </w:trPr>
        <w:tc>
          <w:tcPr>
            <w:tcW w:w="4899" w:type="dxa"/>
            <w:tcBorders>
              <w:top w:val="single" w:sz="4" w:space="0" w:color="000000"/>
              <w:left w:val="single" w:sz="4" w:space="0" w:color="000000"/>
              <w:bottom w:val="single" w:sz="4" w:space="0" w:color="000000"/>
              <w:right w:val="single" w:sz="4" w:space="0" w:color="000000"/>
            </w:tcBorders>
          </w:tcPr>
          <w:p w:rsidR="00BD4C8E" w:rsidRPr="00BD4C8E" w:rsidRDefault="00BD4C8E" w:rsidP="00BD4C8E">
            <w:pPr>
              <w:kinsoku w:val="0"/>
              <w:overflowPunct w:val="0"/>
              <w:autoSpaceDE w:val="0"/>
              <w:autoSpaceDN w:val="0"/>
              <w:adjustRightInd w:val="0"/>
              <w:spacing w:line="230" w:lineRule="exact"/>
              <w:ind w:left="102"/>
              <w:rPr>
                <w:rFonts w:eastAsiaTheme="minorEastAsia"/>
                <w:kern w:val="0"/>
                <w:szCs w:val="24"/>
              </w:rPr>
            </w:pPr>
            <w:r w:rsidRPr="00BD4C8E">
              <w:rPr>
                <w:rFonts w:ascii="標楷體" w:eastAsia="標楷體" w:cs="標楷體" w:hint="eastAsia"/>
                <w:kern w:val="0"/>
                <w:sz w:val="20"/>
                <w:u w:val="single"/>
              </w:rPr>
              <w:t>□本人同意</w:t>
            </w:r>
            <w:r w:rsidRPr="00BD4C8E">
              <w:rPr>
                <w:rFonts w:ascii="標楷體" w:eastAsia="標楷體" w:cs="標楷體" w:hint="eastAsia"/>
                <w:spacing w:val="-2"/>
                <w:kern w:val="0"/>
                <w:sz w:val="20"/>
                <w:u w:val="single"/>
              </w:rPr>
              <w:t>該</w:t>
            </w:r>
            <w:r w:rsidRPr="00BD4C8E">
              <w:rPr>
                <w:rFonts w:ascii="標楷體" w:eastAsia="標楷體" w:cs="標楷體" w:hint="eastAsia"/>
                <w:kern w:val="0"/>
                <w:sz w:val="20"/>
                <w:u w:val="single"/>
              </w:rPr>
              <w:t>生學位論文</w:t>
            </w:r>
            <w:r w:rsidRPr="00BD4C8E">
              <w:rPr>
                <w:rFonts w:ascii="標楷體" w:eastAsia="標楷體" w:cs="標楷體" w:hint="eastAsia"/>
                <w:spacing w:val="-2"/>
                <w:kern w:val="0"/>
                <w:sz w:val="20"/>
                <w:u w:val="single"/>
              </w:rPr>
              <w:t>無</w:t>
            </w:r>
            <w:r w:rsidRPr="00BD4C8E">
              <w:rPr>
                <w:rFonts w:ascii="標楷體" w:eastAsia="標楷體" w:cs="標楷體" w:hint="eastAsia"/>
                <w:kern w:val="0"/>
                <w:sz w:val="20"/>
                <w:u w:val="single"/>
              </w:rPr>
              <w:t>需送本人審</w:t>
            </w:r>
            <w:r w:rsidRPr="00BD4C8E">
              <w:rPr>
                <w:rFonts w:ascii="標楷體" w:eastAsia="標楷體" w:cs="標楷體" w:hint="eastAsia"/>
                <w:spacing w:val="-2"/>
                <w:kern w:val="0"/>
                <w:sz w:val="20"/>
                <w:u w:val="single"/>
              </w:rPr>
              <w:t>議</w:t>
            </w:r>
            <w:r w:rsidRPr="00BD4C8E">
              <w:rPr>
                <w:rFonts w:ascii="標楷體" w:eastAsia="標楷體" w:cs="標楷體" w:hint="eastAsia"/>
                <w:kern w:val="0"/>
                <w:sz w:val="20"/>
                <w:u w:val="single"/>
              </w:rPr>
              <w:t>。</w:t>
            </w:r>
          </w:p>
        </w:tc>
        <w:tc>
          <w:tcPr>
            <w:tcW w:w="3624" w:type="dxa"/>
            <w:vMerge w:val="restart"/>
            <w:tcBorders>
              <w:top w:val="single" w:sz="4" w:space="0" w:color="000000"/>
              <w:left w:val="single" w:sz="4" w:space="0" w:color="000000"/>
              <w:bottom w:val="single" w:sz="4" w:space="0" w:color="000000"/>
              <w:right w:val="single" w:sz="4" w:space="0" w:color="000000"/>
            </w:tcBorders>
          </w:tcPr>
          <w:p w:rsidR="00BD4C8E" w:rsidRPr="00BD4C8E" w:rsidRDefault="00BD4C8E" w:rsidP="00BD4C8E">
            <w:pPr>
              <w:kinsoku w:val="0"/>
              <w:overflowPunct w:val="0"/>
              <w:autoSpaceDE w:val="0"/>
              <w:autoSpaceDN w:val="0"/>
              <w:adjustRightInd w:val="0"/>
              <w:spacing w:before="81"/>
              <w:ind w:left="102"/>
              <w:rPr>
                <w:rFonts w:eastAsiaTheme="minorEastAsia"/>
                <w:kern w:val="0"/>
                <w:szCs w:val="24"/>
              </w:rPr>
            </w:pPr>
            <w:r w:rsidRPr="00BD4C8E">
              <w:rPr>
                <w:rFonts w:eastAsiaTheme="minorEastAsia"/>
                <w:spacing w:val="-1"/>
                <w:kern w:val="0"/>
                <w:sz w:val="20"/>
              </w:rPr>
              <w:t>(</w:t>
            </w:r>
            <w:r w:rsidRPr="00BD4C8E">
              <w:rPr>
                <w:rFonts w:ascii="標楷體" w:eastAsia="標楷體" w:cs="標楷體" w:hint="eastAsia"/>
                <w:kern w:val="0"/>
                <w:sz w:val="20"/>
              </w:rPr>
              <w:t>原指導教授</w:t>
            </w:r>
            <w:r w:rsidRPr="00BD4C8E">
              <w:rPr>
                <w:rFonts w:eastAsia="標楷體"/>
                <w:spacing w:val="-2"/>
                <w:kern w:val="0"/>
                <w:sz w:val="20"/>
              </w:rPr>
              <w:t>)</w:t>
            </w:r>
            <w:r w:rsidRPr="00BD4C8E">
              <w:rPr>
                <w:rFonts w:ascii="標楷體" w:eastAsia="標楷體" w:cs="標楷體" w:hint="eastAsia"/>
                <w:kern w:val="0"/>
                <w:sz w:val="20"/>
              </w:rPr>
              <w:t>簽名：</w:t>
            </w:r>
          </w:p>
        </w:tc>
      </w:tr>
      <w:tr w:rsidR="00BD4C8E" w:rsidRPr="00BD4C8E" w:rsidTr="000C66C7">
        <w:trPr>
          <w:trHeight w:hRule="exact" w:val="323"/>
        </w:trPr>
        <w:tc>
          <w:tcPr>
            <w:tcW w:w="4899" w:type="dxa"/>
            <w:tcBorders>
              <w:top w:val="single" w:sz="4" w:space="0" w:color="000000"/>
              <w:left w:val="single" w:sz="4" w:space="0" w:color="000000"/>
              <w:bottom w:val="single" w:sz="4" w:space="0" w:color="000000"/>
              <w:right w:val="single" w:sz="4" w:space="0" w:color="000000"/>
            </w:tcBorders>
          </w:tcPr>
          <w:p w:rsidR="00BD4C8E" w:rsidRPr="00BD4C8E" w:rsidRDefault="00BD4C8E" w:rsidP="00BD4C8E">
            <w:pPr>
              <w:kinsoku w:val="0"/>
              <w:overflowPunct w:val="0"/>
              <w:autoSpaceDE w:val="0"/>
              <w:autoSpaceDN w:val="0"/>
              <w:adjustRightInd w:val="0"/>
              <w:spacing w:line="231" w:lineRule="exact"/>
              <w:ind w:left="102"/>
              <w:rPr>
                <w:rFonts w:eastAsiaTheme="minorEastAsia"/>
                <w:kern w:val="0"/>
                <w:szCs w:val="24"/>
              </w:rPr>
            </w:pPr>
            <w:r w:rsidRPr="00BD4C8E">
              <w:rPr>
                <w:rFonts w:ascii="標楷體" w:eastAsia="標楷體" w:cs="標楷體" w:hint="eastAsia"/>
                <w:kern w:val="0"/>
                <w:sz w:val="20"/>
                <w:u w:val="single"/>
              </w:rPr>
              <w:t>□該生學位</w:t>
            </w:r>
            <w:r w:rsidRPr="00BD4C8E">
              <w:rPr>
                <w:rFonts w:ascii="標楷體" w:eastAsia="標楷體" w:cs="標楷體" w:hint="eastAsia"/>
                <w:spacing w:val="-2"/>
                <w:kern w:val="0"/>
                <w:sz w:val="20"/>
                <w:u w:val="single"/>
              </w:rPr>
              <w:t>論</w:t>
            </w:r>
            <w:r w:rsidRPr="00BD4C8E">
              <w:rPr>
                <w:rFonts w:ascii="標楷體" w:eastAsia="標楷體" w:cs="標楷體" w:hint="eastAsia"/>
                <w:kern w:val="0"/>
                <w:sz w:val="20"/>
                <w:u w:val="single"/>
              </w:rPr>
              <w:t>文需要送本</w:t>
            </w:r>
            <w:r w:rsidRPr="00BD4C8E">
              <w:rPr>
                <w:rFonts w:ascii="標楷體" w:eastAsia="標楷體" w:cs="標楷體" w:hint="eastAsia"/>
                <w:spacing w:val="-2"/>
                <w:kern w:val="0"/>
                <w:sz w:val="20"/>
                <w:u w:val="single"/>
              </w:rPr>
              <w:t>人</w:t>
            </w:r>
            <w:r w:rsidRPr="00BD4C8E">
              <w:rPr>
                <w:rFonts w:ascii="標楷體" w:eastAsia="標楷體" w:cs="標楷體" w:hint="eastAsia"/>
                <w:kern w:val="0"/>
                <w:sz w:val="20"/>
                <w:u w:val="single"/>
              </w:rPr>
              <w:t>審議。</w:t>
            </w:r>
          </w:p>
        </w:tc>
        <w:tc>
          <w:tcPr>
            <w:tcW w:w="3624" w:type="dxa"/>
            <w:vMerge/>
            <w:tcBorders>
              <w:top w:val="single" w:sz="4" w:space="0" w:color="000000"/>
              <w:left w:val="single" w:sz="4" w:space="0" w:color="000000"/>
              <w:bottom w:val="single" w:sz="4" w:space="0" w:color="000000"/>
              <w:right w:val="single" w:sz="4" w:space="0" w:color="000000"/>
            </w:tcBorders>
          </w:tcPr>
          <w:p w:rsidR="00BD4C8E" w:rsidRPr="00BD4C8E" w:rsidRDefault="00BD4C8E" w:rsidP="00BD4C8E">
            <w:pPr>
              <w:kinsoku w:val="0"/>
              <w:overflowPunct w:val="0"/>
              <w:autoSpaceDE w:val="0"/>
              <w:autoSpaceDN w:val="0"/>
              <w:adjustRightInd w:val="0"/>
              <w:spacing w:line="231" w:lineRule="exact"/>
              <w:ind w:left="102"/>
              <w:rPr>
                <w:rFonts w:eastAsiaTheme="minorEastAsia"/>
                <w:kern w:val="0"/>
                <w:szCs w:val="24"/>
              </w:rPr>
            </w:pPr>
          </w:p>
        </w:tc>
      </w:tr>
    </w:tbl>
    <w:p w:rsidR="00BD4C8E" w:rsidRPr="00BD4C8E" w:rsidRDefault="00BD4C8E" w:rsidP="00BD4C8E">
      <w:pPr>
        <w:kinsoku w:val="0"/>
        <w:overflowPunct w:val="0"/>
        <w:autoSpaceDE w:val="0"/>
        <w:autoSpaceDN w:val="0"/>
        <w:adjustRightInd w:val="0"/>
        <w:spacing w:line="367" w:lineRule="exact"/>
        <w:ind w:left="220"/>
        <w:rPr>
          <w:rFonts w:ascii="標楷體" w:eastAsia="標楷體" w:cs="標楷體"/>
          <w:kern w:val="0"/>
          <w:szCs w:val="24"/>
        </w:rPr>
      </w:pPr>
      <w:proofErr w:type="gramStart"/>
      <w:r w:rsidRPr="00BD4C8E">
        <w:rPr>
          <w:rFonts w:ascii="標楷體" w:eastAsia="標楷體" w:cs="標楷體" w:hint="eastAsia"/>
          <w:spacing w:val="4"/>
          <w:kern w:val="0"/>
          <w:szCs w:val="24"/>
        </w:rPr>
        <w:t>註</w:t>
      </w:r>
      <w:proofErr w:type="gramEnd"/>
      <w:r w:rsidRPr="00BD4C8E">
        <w:rPr>
          <w:rFonts w:ascii="標楷體" w:eastAsia="標楷體" w:cs="標楷體" w:hint="eastAsia"/>
          <w:spacing w:val="4"/>
          <w:kern w:val="0"/>
          <w:szCs w:val="24"/>
        </w:rPr>
        <w:t>：更換指導教授之研究生舉辦學位論文口試十天前應</w:t>
      </w:r>
      <w:proofErr w:type="gramStart"/>
      <w:r w:rsidRPr="00BD4C8E">
        <w:rPr>
          <w:rFonts w:ascii="標楷體" w:eastAsia="標楷體" w:cs="標楷體" w:hint="eastAsia"/>
          <w:spacing w:val="4"/>
          <w:kern w:val="0"/>
          <w:szCs w:val="24"/>
        </w:rPr>
        <w:t>經由系</w:t>
      </w:r>
      <w:proofErr w:type="gramEnd"/>
      <w:r w:rsidRPr="00BD4C8E">
        <w:rPr>
          <w:rFonts w:ascii="標楷體" w:eastAsia="標楷體" w:cs="標楷體" w:hint="eastAsia"/>
          <w:spacing w:val="4"/>
          <w:kern w:val="0"/>
          <w:szCs w:val="24"/>
        </w:rPr>
        <w:t>辦將一份論文稿送原指導教授親自簽收。如發生對聲明書相關之爭議，原指導教授應於口試五天前向系方提出申訴，提出申訴後，口試暫停；由系</w:t>
      </w:r>
      <w:proofErr w:type="gramStart"/>
      <w:r w:rsidRPr="00BD4C8E">
        <w:rPr>
          <w:rFonts w:ascii="標楷體" w:eastAsia="標楷體" w:cs="標楷體" w:hint="eastAsia"/>
          <w:spacing w:val="4"/>
          <w:kern w:val="0"/>
          <w:szCs w:val="24"/>
        </w:rPr>
        <w:t>務</w:t>
      </w:r>
      <w:proofErr w:type="gramEnd"/>
      <w:r w:rsidRPr="00BD4C8E">
        <w:rPr>
          <w:rFonts w:ascii="標楷體" w:eastAsia="標楷體" w:cs="標楷體" w:hint="eastAsia"/>
          <w:spacing w:val="4"/>
          <w:kern w:val="0"/>
          <w:szCs w:val="24"/>
        </w:rPr>
        <w:t>會議於一個月</w:t>
      </w:r>
      <w:r w:rsidRPr="00BD4C8E">
        <w:rPr>
          <w:rFonts w:ascii="標楷體" w:eastAsia="標楷體" w:cs="標楷體" w:hint="eastAsia"/>
          <w:kern w:val="0"/>
          <w:szCs w:val="24"/>
        </w:rPr>
        <w:t>內裁決之。</w:t>
      </w:r>
    </w:p>
    <w:p w:rsidR="00BD4C8E" w:rsidRDefault="00BD4C8E" w:rsidP="00BD4C8E">
      <w:pPr>
        <w:kinsoku w:val="0"/>
        <w:overflowPunct w:val="0"/>
        <w:autoSpaceDE w:val="0"/>
        <w:autoSpaceDN w:val="0"/>
        <w:adjustRightInd w:val="0"/>
        <w:ind w:left="220"/>
        <w:rPr>
          <w:rFonts w:ascii="標楷體" w:eastAsia="標楷體" w:cs="標楷體"/>
          <w:kern w:val="0"/>
          <w:sz w:val="28"/>
          <w:szCs w:val="28"/>
          <w:u w:val="single"/>
        </w:rPr>
      </w:pPr>
    </w:p>
    <w:p w:rsidR="00BD4C8E" w:rsidRPr="00BD4C8E" w:rsidRDefault="00BD4C8E" w:rsidP="00BD4C8E">
      <w:pPr>
        <w:kinsoku w:val="0"/>
        <w:overflowPunct w:val="0"/>
        <w:autoSpaceDE w:val="0"/>
        <w:autoSpaceDN w:val="0"/>
        <w:adjustRightInd w:val="0"/>
        <w:ind w:left="220"/>
        <w:rPr>
          <w:rFonts w:ascii="標楷體" w:eastAsia="標楷體" w:cs="標楷體"/>
          <w:kern w:val="0"/>
          <w:sz w:val="28"/>
          <w:szCs w:val="28"/>
        </w:rPr>
      </w:pPr>
      <w:r>
        <w:rPr>
          <w:rFonts w:ascii="標楷體" w:eastAsia="標楷體" w:cs="標楷體"/>
          <w:noProof/>
          <w:kern w:val="0"/>
          <w:sz w:val="28"/>
          <w:szCs w:val="28"/>
        </w:rPr>
        <mc:AlternateContent>
          <mc:Choice Requires="wps">
            <w:drawing>
              <wp:anchor distT="0" distB="0" distL="114300" distR="114300" simplePos="0" relativeHeight="251712512" behindDoc="1" locked="0" layoutInCell="0" allowOverlap="1">
                <wp:simplePos x="0" y="0"/>
                <wp:positionH relativeFrom="page">
                  <wp:posOffset>1143000</wp:posOffset>
                </wp:positionH>
                <wp:positionV relativeFrom="paragraph">
                  <wp:posOffset>293370</wp:posOffset>
                </wp:positionV>
                <wp:extent cx="2490470" cy="12700"/>
                <wp:effectExtent l="9525" t="6985" r="14605" b="0"/>
                <wp:wrapNone/>
                <wp:docPr id="49" name="手繪多邊形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0470" cy="12700"/>
                        </a:xfrm>
                        <a:custGeom>
                          <a:avLst/>
                          <a:gdLst>
                            <a:gd name="T0" fmla="*/ 0 w 3922"/>
                            <a:gd name="T1" fmla="*/ 0 h 20"/>
                            <a:gd name="T2" fmla="*/ 3922 w 3922"/>
                            <a:gd name="T3" fmla="*/ 0 h 20"/>
                          </a:gdLst>
                          <a:ahLst/>
                          <a:cxnLst>
                            <a:cxn ang="0">
                              <a:pos x="T0" y="T1"/>
                            </a:cxn>
                            <a:cxn ang="0">
                              <a:pos x="T2" y="T3"/>
                            </a:cxn>
                          </a:cxnLst>
                          <a:rect l="0" t="0" r="r" b="b"/>
                          <a:pathLst>
                            <a:path w="3922" h="20">
                              <a:moveTo>
                                <a:pt x="0" y="0"/>
                              </a:moveTo>
                              <a:lnTo>
                                <a:pt x="392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手繪多邊形 49" o:spid="_x0000_s1026" style="position:absolute;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pt,23.1pt,286.1pt,23.1pt" coordsize="39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" o:allowincell="f" filled="f" strokeweight=".82pt">
                <v:path arrowok="t" o:connecttype="custom" o:connectlocs="0,0;2490470,0" o:connectangles="0,0"/>
                <w10:wrap anchorx="page"/>
              </v:polyline>
            </w:pict>
          </mc:Fallback>
        </mc:AlternateContent>
      </w:r>
      <w:r w:rsidRPr="00BD4C8E">
        <w:rPr>
          <w:rFonts w:ascii="標楷體" w:eastAsia="標楷體" w:cs="標楷體" w:hint="eastAsia"/>
          <w:kern w:val="0"/>
          <w:sz w:val="28"/>
          <w:szCs w:val="28"/>
          <w:u w:val="single"/>
        </w:rPr>
        <w:t>二、原指導教授與研究生協議書</w:t>
      </w:r>
    </w:p>
    <w:p w:rsidR="00BD4C8E" w:rsidRPr="00BD4C8E" w:rsidRDefault="00BD4C8E" w:rsidP="00BD4C8E">
      <w:pPr>
        <w:kinsoku w:val="0"/>
        <w:overflowPunct w:val="0"/>
        <w:autoSpaceDE w:val="0"/>
        <w:autoSpaceDN w:val="0"/>
        <w:adjustRightInd w:val="0"/>
        <w:spacing w:before="6" w:line="160" w:lineRule="exact"/>
        <w:rPr>
          <w:rFonts w:eastAsiaTheme="minorEastAsia"/>
          <w:kern w:val="0"/>
          <w:sz w:val="16"/>
          <w:szCs w:val="16"/>
        </w:rPr>
      </w:pPr>
    </w:p>
    <w:p w:rsidR="00BD4C8E" w:rsidRDefault="00BD4C8E" w:rsidP="00BD4C8E">
      <w:pPr>
        <w:tabs>
          <w:tab w:val="left" w:pos="2160"/>
          <w:tab w:val="left" w:pos="5949"/>
        </w:tabs>
        <w:kinsoku w:val="0"/>
        <w:overflowPunct w:val="0"/>
        <w:autoSpaceDE w:val="0"/>
        <w:autoSpaceDN w:val="0"/>
        <w:adjustRightInd w:val="0"/>
        <w:spacing w:line="358" w:lineRule="exact"/>
        <w:ind w:left="220"/>
        <w:rPr>
          <w:rFonts w:ascii="標楷體" w:eastAsia="標楷體" w:cs="標楷體"/>
          <w:kern w:val="0"/>
          <w:szCs w:val="24"/>
          <w:u w:val="single"/>
        </w:rPr>
      </w:pPr>
    </w:p>
    <w:p w:rsidR="00BD4C8E" w:rsidRPr="00BD4C8E" w:rsidRDefault="00BD4C8E" w:rsidP="00BD4C8E">
      <w:pPr>
        <w:tabs>
          <w:tab w:val="left" w:pos="2160"/>
          <w:tab w:val="left" w:pos="5949"/>
        </w:tabs>
        <w:kinsoku w:val="0"/>
        <w:overflowPunct w:val="0"/>
        <w:autoSpaceDE w:val="0"/>
        <w:autoSpaceDN w:val="0"/>
        <w:adjustRightInd w:val="0"/>
        <w:spacing w:line="358" w:lineRule="exact"/>
        <w:ind w:left="220"/>
        <w:rPr>
          <w:rFonts w:ascii="標楷體" w:eastAsia="標楷體" w:cs="標楷體"/>
          <w:kern w:val="0"/>
          <w:szCs w:val="24"/>
        </w:rPr>
      </w:pPr>
      <w:r w:rsidRPr="00BD4C8E">
        <w:rPr>
          <w:rFonts w:ascii="標楷體" w:eastAsia="標楷體" w:cs="標楷體"/>
          <w:kern w:val="0"/>
          <w:szCs w:val="24"/>
          <w:u w:val="single"/>
        </w:rPr>
        <w:t xml:space="preserve"> </w:t>
      </w:r>
      <w:r w:rsidRPr="00BD4C8E">
        <w:rPr>
          <w:rFonts w:ascii="標楷體" w:eastAsia="標楷體" w:cs="標楷體"/>
          <w:kern w:val="0"/>
          <w:szCs w:val="24"/>
          <w:u w:val="single"/>
        </w:rPr>
        <w:tab/>
      </w:r>
      <w:r w:rsidRPr="00BD4C8E">
        <w:rPr>
          <w:rFonts w:ascii="標楷體" w:eastAsia="標楷體" w:cs="標楷體" w:hint="eastAsia"/>
          <w:spacing w:val="2"/>
          <w:kern w:val="0"/>
          <w:szCs w:val="24"/>
        </w:rPr>
        <w:t>教</w:t>
      </w:r>
      <w:r w:rsidRPr="00BD4C8E">
        <w:rPr>
          <w:rFonts w:ascii="標楷體" w:eastAsia="標楷體" w:cs="標楷體" w:hint="eastAsia"/>
          <w:spacing w:val="3"/>
          <w:kern w:val="0"/>
          <w:szCs w:val="24"/>
        </w:rPr>
        <w:t>授</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甲方</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與研究生</w:t>
      </w:r>
      <w:r w:rsidRPr="00BD4C8E">
        <w:rPr>
          <w:rFonts w:eastAsia="標楷體"/>
          <w:spacing w:val="2"/>
          <w:kern w:val="0"/>
          <w:szCs w:val="24"/>
          <w:u w:val="single"/>
        </w:rPr>
        <w:tab/>
      </w:r>
      <w:r w:rsidRPr="00BD4C8E">
        <w:rPr>
          <w:rFonts w:ascii="Calibri" w:eastAsia="標楷體" w:hAnsi="Calibri" w:cs="Calibri"/>
          <w:spacing w:val="4"/>
          <w:kern w:val="0"/>
          <w:szCs w:val="24"/>
        </w:rPr>
        <w:t>(</w:t>
      </w:r>
      <w:r w:rsidRPr="00BD4C8E">
        <w:rPr>
          <w:rFonts w:ascii="標楷體" w:eastAsia="標楷體" w:hAnsi="Calibri" w:cs="標楷體" w:hint="eastAsia"/>
          <w:spacing w:val="2"/>
          <w:kern w:val="0"/>
          <w:szCs w:val="24"/>
        </w:rPr>
        <w:t>乙方</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，茲同意甲方在擔</w:t>
      </w:r>
      <w:r w:rsidRPr="00BD4C8E">
        <w:rPr>
          <w:rFonts w:ascii="標楷體" w:eastAsia="標楷體" w:cs="標楷體" w:hint="eastAsia"/>
          <w:spacing w:val="4"/>
          <w:kern w:val="0"/>
          <w:szCs w:val="24"/>
        </w:rPr>
        <w:t>任乙方指導教授</w:t>
      </w:r>
      <w:proofErr w:type="gramStart"/>
      <w:r w:rsidRPr="00BD4C8E">
        <w:rPr>
          <w:rFonts w:ascii="標楷體" w:eastAsia="標楷體" w:cs="標楷體" w:hint="eastAsia"/>
          <w:spacing w:val="4"/>
          <w:kern w:val="0"/>
          <w:szCs w:val="24"/>
        </w:rPr>
        <w:t>期間，</w:t>
      </w:r>
      <w:proofErr w:type="gramEnd"/>
      <w:r w:rsidRPr="00BD4C8E">
        <w:rPr>
          <w:rFonts w:ascii="標楷體" w:eastAsia="標楷體" w:cs="標楷體" w:hint="eastAsia"/>
          <w:spacing w:val="4"/>
          <w:kern w:val="0"/>
          <w:szCs w:val="24"/>
        </w:rPr>
        <w:t>針對雙方之研究計畫成果發表權，同意以下協議事項。</w:t>
      </w:r>
      <w:r w:rsidRPr="00BD4C8E">
        <w:rPr>
          <w:rFonts w:ascii="標楷體" w:eastAsia="標楷體" w:cs="標楷體" w:hint="eastAsia"/>
          <w:kern w:val="0"/>
          <w:szCs w:val="24"/>
        </w:rPr>
        <w:t>本協定自雙方簽名後即日生效。</w:t>
      </w:r>
    </w:p>
    <w:p w:rsidR="00BD4C8E" w:rsidRPr="00BD4C8E" w:rsidRDefault="00BD4C8E" w:rsidP="00BD4C8E">
      <w:pPr>
        <w:kinsoku w:val="0"/>
        <w:overflowPunct w:val="0"/>
        <w:autoSpaceDE w:val="0"/>
        <w:autoSpaceDN w:val="0"/>
        <w:adjustRightInd w:val="0"/>
        <w:spacing w:line="313" w:lineRule="exact"/>
        <w:ind w:left="220"/>
        <w:rPr>
          <w:rFonts w:ascii="標楷體" w:eastAsia="標楷體" w:cs="標楷體"/>
          <w:kern w:val="0"/>
          <w:szCs w:val="24"/>
        </w:rPr>
      </w:pPr>
      <w:r w:rsidRPr="00BD4C8E">
        <w:rPr>
          <w:rFonts w:ascii="標楷體" w:eastAsia="標楷體" w:cs="標楷體" w:hint="eastAsia"/>
          <w:kern w:val="0"/>
          <w:szCs w:val="24"/>
        </w:rPr>
        <w:t>雙方可共同發表原研究計畫成果。</w:t>
      </w:r>
    </w:p>
    <w:p w:rsidR="00BD4C8E" w:rsidRPr="00BD4C8E" w:rsidRDefault="00BD4C8E" w:rsidP="00BD4C8E">
      <w:pPr>
        <w:tabs>
          <w:tab w:val="left" w:pos="5979"/>
        </w:tabs>
        <w:kinsoku w:val="0"/>
        <w:overflowPunct w:val="0"/>
        <w:autoSpaceDE w:val="0"/>
        <w:autoSpaceDN w:val="0"/>
        <w:adjustRightInd w:val="0"/>
        <w:spacing w:before="97" w:line="301" w:lineRule="auto"/>
        <w:ind w:left="220" w:right="2044"/>
        <w:rPr>
          <w:rFonts w:ascii="標楷體" w:eastAsia="標楷體" w:cs="標楷體"/>
          <w:kern w:val="0"/>
          <w:szCs w:val="24"/>
        </w:rPr>
      </w:pPr>
      <w:r w:rsidRPr="00BD4C8E">
        <w:rPr>
          <w:rFonts w:ascii="標楷體" w:eastAsia="標楷體" w:cs="標楷體" w:hint="eastAsia"/>
          <w:kern w:val="0"/>
          <w:szCs w:val="24"/>
        </w:rPr>
        <w:t>原研究計畫成果發表權為其中</w:t>
      </w:r>
      <w:r w:rsidRPr="00BD4C8E">
        <w:rPr>
          <w:rFonts w:ascii="標楷體" w:eastAsia="標楷體" w:cs="標楷體"/>
          <w:kern w:val="0"/>
          <w:szCs w:val="24"/>
          <w:u w:val="single"/>
        </w:rPr>
        <w:tab/>
      </w:r>
      <w:r w:rsidRPr="00BD4C8E">
        <w:rPr>
          <w:rFonts w:ascii="標楷體" w:eastAsia="標楷體" w:cs="標楷體" w:hint="eastAsia"/>
          <w:kern w:val="0"/>
          <w:szCs w:val="24"/>
        </w:rPr>
        <w:t>所有。</w:t>
      </w:r>
      <w:r w:rsidRPr="00BD4C8E">
        <w:rPr>
          <w:rFonts w:ascii="標楷體" w:eastAsia="標楷體" w:cs="標楷體"/>
          <w:kern w:val="0"/>
          <w:szCs w:val="24"/>
        </w:rPr>
        <w:t xml:space="preserve"> </w:t>
      </w:r>
      <w:proofErr w:type="gramStart"/>
      <w:r w:rsidRPr="00BD4C8E">
        <w:rPr>
          <w:rFonts w:ascii="標楷體" w:eastAsia="標楷體" w:cs="標楷體" w:hint="eastAsia"/>
          <w:kern w:val="0"/>
          <w:szCs w:val="24"/>
        </w:rPr>
        <w:t>立書人</w:t>
      </w:r>
      <w:proofErr w:type="gramEnd"/>
      <w:r w:rsidRPr="00BD4C8E">
        <w:rPr>
          <w:rFonts w:ascii="標楷體" w:eastAsia="標楷體" w:cs="標楷體" w:hint="eastAsia"/>
          <w:kern w:val="0"/>
          <w:szCs w:val="24"/>
        </w:rPr>
        <w:t>：</w:t>
      </w:r>
    </w:p>
    <w:p w:rsidR="00BD4C8E" w:rsidRPr="00BD4C8E" w:rsidRDefault="00BD4C8E" w:rsidP="00BD4C8E">
      <w:pPr>
        <w:tabs>
          <w:tab w:val="left" w:pos="5979"/>
        </w:tabs>
        <w:kinsoku w:val="0"/>
        <w:overflowPunct w:val="0"/>
        <w:autoSpaceDE w:val="0"/>
        <w:autoSpaceDN w:val="0"/>
        <w:adjustRightInd w:val="0"/>
        <w:spacing w:before="97" w:line="301" w:lineRule="auto"/>
        <w:ind w:left="220" w:right="2044"/>
        <w:rPr>
          <w:rFonts w:ascii="標楷體" w:eastAsia="標楷體" w:cs="標楷體"/>
          <w:kern w:val="0"/>
          <w:szCs w:val="24"/>
        </w:rPr>
      </w:pPr>
      <w:proofErr w:type="gramStart"/>
      <w:r w:rsidRPr="00BD4C8E">
        <w:rPr>
          <w:rFonts w:ascii="標楷體" w:eastAsia="標楷體" w:cs="標楷體" w:hint="eastAsia"/>
          <w:kern w:val="0"/>
          <w:szCs w:val="24"/>
        </w:rPr>
        <w:t>立書人</w:t>
      </w:r>
      <w:proofErr w:type="gramEnd"/>
      <w:r w:rsidRPr="00BD4C8E">
        <w:rPr>
          <w:rFonts w:ascii="標楷體" w:eastAsia="標楷體" w:cs="標楷體" w:hint="eastAsia"/>
          <w:kern w:val="0"/>
          <w:szCs w:val="24"/>
        </w:rPr>
        <w:t>：</w:t>
      </w:r>
    </w:p>
    <w:p w:rsidR="00BD4C8E" w:rsidRPr="00BD4C8E" w:rsidRDefault="00BD4C8E" w:rsidP="00BD4C8E">
      <w:pPr>
        <w:kinsoku w:val="0"/>
        <w:overflowPunct w:val="0"/>
        <w:autoSpaceDE w:val="0"/>
        <w:autoSpaceDN w:val="0"/>
        <w:adjustRightInd w:val="0"/>
        <w:spacing w:line="329" w:lineRule="exact"/>
        <w:ind w:left="220"/>
        <w:rPr>
          <w:rFonts w:ascii="標楷體" w:eastAsia="標楷體" w:hAnsi="Calibri" w:cs="標楷體"/>
          <w:kern w:val="0"/>
          <w:szCs w:val="24"/>
        </w:rPr>
      </w:pPr>
      <w:r w:rsidRPr="00BD4C8E">
        <w:rPr>
          <w:rFonts w:ascii="標楷體" w:eastAsia="標楷體" w:cs="標楷體" w:hint="eastAsia"/>
          <w:kern w:val="0"/>
          <w:szCs w:val="24"/>
        </w:rPr>
        <w:t>甲方</w:t>
      </w:r>
      <w:r w:rsidRPr="00BD4C8E">
        <w:rPr>
          <w:rFonts w:ascii="Calibri" w:eastAsia="標楷體" w:hAnsi="Calibri" w:cs="Calibri"/>
          <w:kern w:val="0"/>
          <w:szCs w:val="24"/>
        </w:rPr>
        <w:t>(</w:t>
      </w:r>
      <w:r w:rsidRPr="00BD4C8E">
        <w:rPr>
          <w:rFonts w:ascii="標楷體" w:eastAsia="標楷體" w:hAnsi="Calibri" w:cs="標楷體" w:hint="eastAsia"/>
          <w:kern w:val="0"/>
          <w:szCs w:val="24"/>
        </w:rPr>
        <w:t>原指導教授</w:t>
      </w:r>
      <w:r w:rsidRPr="00BD4C8E">
        <w:rPr>
          <w:rFonts w:ascii="Calibri" w:eastAsia="標楷體" w:hAnsi="Calibri" w:cs="Calibri"/>
          <w:kern w:val="0"/>
          <w:szCs w:val="24"/>
        </w:rPr>
        <w:t>)</w:t>
      </w:r>
      <w:r w:rsidRPr="00BD4C8E">
        <w:rPr>
          <w:rFonts w:ascii="標楷體" w:eastAsia="標楷體" w:hAnsi="Calibri" w:cs="標楷體" w:hint="eastAsia"/>
          <w:kern w:val="0"/>
          <w:szCs w:val="24"/>
        </w:rPr>
        <w:t>：</w:t>
      </w:r>
    </w:p>
    <w:p w:rsidR="00BD4C8E" w:rsidRPr="00BD4C8E" w:rsidRDefault="00BD4C8E" w:rsidP="00BD4C8E">
      <w:pPr>
        <w:tabs>
          <w:tab w:val="left" w:pos="6846"/>
          <w:tab w:val="left" w:pos="7566"/>
          <w:tab w:val="left" w:pos="8286"/>
        </w:tabs>
        <w:kinsoku w:val="0"/>
        <w:overflowPunct w:val="0"/>
        <w:autoSpaceDE w:val="0"/>
        <w:autoSpaceDN w:val="0"/>
        <w:adjustRightInd w:val="0"/>
        <w:spacing w:line="358" w:lineRule="exact"/>
        <w:ind w:left="5646"/>
        <w:rPr>
          <w:rFonts w:ascii="標楷體" w:eastAsia="標楷體" w:cs="標楷體"/>
          <w:kern w:val="0"/>
          <w:szCs w:val="24"/>
        </w:rPr>
      </w:pPr>
      <w:r w:rsidRPr="00BD4C8E">
        <w:rPr>
          <w:rFonts w:ascii="標楷體" w:eastAsia="標楷體" w:cs="標楷體" w:hint="eastAsia"/>
          <w:kern w:val="0"/>
          <w:szCs w:val="24"/>
        </w:rPr>
        <w:t>日期：</w:t>
      </w:r>
      <w:r w:rsidRPr="00BD4C8E">
        <w:rPr>
          <w:rFonts w:ascii="標楷體" w:eastAsia="標楷體" w:cs="標楷體"/>
          <w:kern w:val="0"/>
          <w:szCs w:val="24"/>
        </w:rPr>
        <w:tab/>
      </w:r>
      <w:r w:rsidRPr="00BD4C8E">
        <w:rPr>
          <w:rFonts w:ascii="標楷體" w:eastAsia="標楷體" w:cs="標楷體" w:hint="eastAsia"/>
          <w:kern w:val="0"/>
          <w:szCs w:val="24"/>
        </w:rPr>
        <w:t>年</w:t>
      </w:r>
      <w:r w:rsidRPr="00BD4C8E">
        <w:rPr>
          <w:rFonts w:ascii="標楷體" w:eastAsia="標楷體" w:cs="標楷體"/>
          <w:kern w:val="0"/>
          <w:szCs w:val="24"/>
        </w:rPr>
        <w:tab/>
      </w:r>
      <w:r w:rsidRPr="00BD4C8E">
        <w:rPr>
          <w:rFonts w:ascii="標楷體" w:eastAsia="標楷體" w:cs="標楷體" w:hint="eastAsia"/>
          <w:kern w:val="0"/>
          <w:szCs w:val="24"/>
        </w:rPr>
        <w:t>月</w:t>
      </w:r>
      <w:r w:rsidRPr="00BD4C8E">
        <w:rPr>
          <w:rFonts w:ascii="標楷體" w:eastAsia="標楷體" w:cs="標楷體"/>
          <w:kern w:val="0"/>
          <w:szCs w:val="24"/>
        </w:rPr>
        <w:tab/>
      </w:r>
      <w:r w:rsidRPr="00BD4C8E">
        <w:rPr>
          <w:rFonts w:ascii="標楷體" w:eastAsia="標楷體" w:cs="標楷體" w:hint="eastAsia"/>
          <w:kern w:val="0"/>
          <w:szCs w:val="24"/>
        </w:rPr>
        <w:t>日</w:t>
      </w:r>
    </w:p>
    <w:p w:rsidR="00BD4C8E" w:rsidRPr="00BD4C8E" w:rsidRDefault="00BD4C8E" w:rsidP="00BD4C8E">
      <w:pPr>
        <w:kinsoku w:val="0"/>
        <w:overflowPunct w:val="0"/>
        <w:autoSpaceDE w:val="0"/>
        <w:autoSpaceDN w:val="0"/>
        <w:adjustRightInd w:val="0"/>
        <w:spacing w:before="8" w:line="120" w:lineRule="exact"/>
        <w:rPr>
          <w:rFonts w:eastAsiaTheme="minorEastAsia"/>
          <w:kern w:val="0"/>
          <w:sz w:val="12"/>
          <w:szCs w:val="12"/>
        </w:rPr>
      </w:pPr>
    </w:p>
    <w:p w:rsidR="00BD4C8E" w:rsidRPr="00BD4C8E" w:rsidRDefault="00BD4C8E" w:rsidP="00BD4C8E">
      <w:pPr>
        <w:kinsoku w:val="0"/>
        <w:overflowPunct w:val="0"/>
        <w:autoSpaceDE w:val="0"/>
        <w:autoSpaceDN w:val="0"/>
        <w:adjustRightInd w:val="0"/>
        <w:spacing w:line="200" w:lineRule="exact"/>
        <w:rPr>
          <w:rFonts w:eastAsiaTheme="minorEastAsia"/>
          <w:kern w:val="0"/>
          <w:sz w:val="20"/>
        </w:rPr>
      </w:pPr>
    </w:p>
    <w:p w:rsidR="00BD4C8E" w:rsidRPr="00BD4C8E" w:rsidRDefault="00BD4C8E" w:rsidP="00BD4C8E">
      <w:pPr>
        <w:kinsoku w:val="0"/>
        <w:overflowPunct w:val="0"/>
        <w:autoSpaceDE w:val="0"/>
        <w:autoSpaceDN w:val="0"/>
        <w:adjustRightInd w:val="0"/>
        <w:spacing w:line="200" w:lineRule="exact"/>
        <w:rPr>
          <w:rFonts w:eastAsiaTheme="minorEastAsia"/>
          <w:kern w:val="0"/>
          <w:sz w:val="20"/>
        </w:rPr>
        <w:sectPr w:rsidR="00BD4C8E" w:rsidRPr="00BD4C8E">
          <w:pgSz w:w="11905" w:h="16840"/>
          <w:pgMar w:top="1380" w:right="1580" w:bottom="280" w:left="1580" w:header="720" w:footer="720" w:gutter="0"/>
          <w:cols w:space="720" w:equalWidth="0">
            <w:col w:w="8745"/>
          </w:cols>
          <w:noEndnote/>
        </w:sectPr>
      </w:pPr>
    </w:p>
    <w:p w:rsidR="00BD4C8E" w:rsidRPr="00BD4C8E" w:rsidRDefault="00BD4C8E" w:rsidP="00BD4C8E">
      <w:pPr>
        <w:kinsoku w:val="0"/>
        <w:overflowPunct w:val="0"/>
        <w:autoSpaceDE w:val="0"/>
        <w:autoSpaceDN w:val="0"/>
        <w:adjustRightInd w:val="0"/>
        <w:spacing w:line="357" w:lineRule="exact"/>
        <w:ind w:left="220"/>
        <w:rPr>
          <w:rFonts w:ascii="標楷體" w:eastAsia="標楷體" w:hAnsi="Calibri" w:cs="標楷體"/>
          <w:kern w:val="0"/>
          <w:szCs w:val="24"/>
        </w:rPr>
      </w:pPr>
      <w:r w:rsidRPr="00BD4C8E">
        <w:rPr>
          <w:rFonts w:ascii="標楷體" w:eastAsia="標楷體" w:cs="標楷體" w:hint="eastAsia"/>
          <w:kern w:val="0"/>
          <w:szCs w:val="24"/>
        </w:rPr>
        <w:lastRenderedPageBreak/>
        <w:t>乙方</w:t>
      </w:r>
      <w:r w:rsidRPr="00BD4C8E">
        <w:rPr>
          <w:rFonts w:ascii="Calibri" w:eastAsia="標楷體" w:hAnsi="Calibri" w:cs="Calibri"/>
          <w:kern w:val="0"/>
          <w:szCs w:val="24"/>
        </w:rPr>
        <w:t>(</w:t>
      </w:r>
      <w:r w:rsidRPr="00BD4C8E">
        <w:rPr>
          <w:rFonts w:ascii="標楷體" w:eastAsia="標楷體" w:hAnsi="Calibri" w:cs="標楷體" w:hint="eastAsia"/>
          <w:kern w:val="0"/>
          <w:szCs w:val="24"/>
        </w:rPr>
        <w:t>研究生</w:t>
      </w:r>
      <w:r w:rsidRPr="00BD4C8E">
        <w:rPr>
          <w:rFonts w:ascii="Calibri" w:eastAsia="標楷體" w:hAnsi="Calibri" w:cs="Calibri"/>
          <w:kern w:val="0"/>
          <w:szCs w:val="24"/>
        </w:rPr>
        <w:t>)</w:t>
      </w:r>
      <w:r w:rsidRPr="00BD4C8E">
        <w:rPr>
          <w:rFonts w:ascii="標楷體" w:eastAsia="標楷體" w:hAnsi="Calibri" w:cs="標楷體" w:hint="eastAsia"/>
          <w:kern w:val="0"/>
          <w:szCs w:val="24"/>
        </w:rPr>
        <w:t>：</w:t>
      </w:r>
    </w:p>
    <w:p w:rsidR="00BD4C8E" w:rsidRPr="00BD4C8E" w:rsidRDefault="00BD4C8E" w:rsidP="00BD4C8E">
      <w:pPr>
        <w:kinsoku w:val="0"/>
        <w:overflowPunct w:val="0"/>
        <w:autoSpaceDE w:val="0"/>
        <w:autoSpaceDN w:val="0"/>
        <w:adjustRightInd w:val="0"/>
        <w:spacing w:before="19" w:line="280" w:lineRule="exact"/>
        <w:rPr>
          <w:rFonts w:eastAsiaTheme="minorEastAsia"/>
          <w:kern w:val="0"/>
          <w:sz w:val="28"/>
          <w:szCs w:val="28"/>
        </w:rPr>
      </w:pPr>
    </w:p>
    <w:p w:rsidR="00BD4C8E" w:rsidRPr="00BD4C8E" w:rsidRDefault="00BD4C8E" w:rsidP="00BD4C8E">
      <w:pPr>
        <w:tabs>
          <w:tab w:val="left" w:pos="699"/>
        </w:tabs>
        <w:kinsoku w:val="0"/>
        <w:overflowPunct w:val="0"/>
        <w:autoSpaceDE w:val="0"/>
        <w:autoSpaceDN w:val="0"/>
        <w:adjustRightInd w:val="0"/>
        <w:spacing w:line="361" w:lineRule="auto"/>
        <w:ind w:left="220" w:right="866"/>
        <w:rPr>
          <w:rFonts w:ascii="標楷體" w:eastAsia="標楷體" w:cs="標楷體"/>
          <w:kern w:val="0"/>
          <w:szCs w:val="24"/>
        </w:rPr>
      </w:pPr>
      <w:r w:rsidRPr="00BD4C8E">
        <w:rPr>
          <w:rFonts w:ascii="標楷體" w:eastAsia="標楷體" w:cs="標楷體" w:hint="eastAsia"/>
          <w:kern w:val="0"/>
          <w:szCs w:val="24"/>
        </w:rPr>
        <w:t>敬</w:t>
      </w:r>
      <w:r w:rsidRPr="00BD4C8E">
        <w:rPr>
          <w:rFonts w:ascii="標楷體" w:eastAsia="標楷體" w:cs="標楷體"/>
          <w:kern w:val="0"/>
          <w:szCs w:val="24"/>
        </w:rPr>
        <w:tab/>
      </w:r>
      <w:r w:rsidRPr="00BD4C8E">
        <w:rPr>
          <w:rFonts w:ascii="標楷體" w:eastAsia="標楷體" w:cs="標楷體" w:hint="eastAsia"/>
          <w:kern w:val="0"/>
          <w:szCs w:val="24"/>
        </w:rPr>
        <w:t>陳</w:t>
      </w:r>
      <w:r w:rsidRPr="00BD4C8E">
        <w:rPr>
          <w:rFonts w:ascii="標楷體" w:eastAsia="標楷體" w:cs="標楷體"/>
          <w:kern w:val="0"/>
          <w:szCs w:val="24"/>
        </w:rPr>
        <w:t xml:space="preserve"> </w:t>
      </w:r>
      <w:r w:rsidRPr="00BD4C8E">
        <w:rPr>
          <w:rFonts w:ascii="標楷體" w:eastAsia="標楷體" w:cs="標楷體" w:hint="eastAsia"/>
          <w:kern w:val="0"/>
          <w:szCs w:val="24"/>
        </w:rPr>
        <w:t>主任</w:t>
      </w:r>
    </w:p>
    <w:p w:rsidR="00BD4C8E" w:rsidRDefault="00BD4C8E" w:rsidP="00BD4C8E">
      <w:pPr>
        <w:kinsoku w:val="0"/>
        <w:overflowPunct w:val="0"/>
        <w:autoSpaceDE w:val="0"/>
        <w:autoSpaceDN w:val="0"/>
        <w:adjustRightInd w:val="0"/>
        <w:spacing w:line="367" w:lineRule="exact"/>
        <w:ind w:left="220"/>
        <w:rPr>
          <w:rFonts w:ascii="標楷體" w:eastAsia="標楷體" w:cs="標楷體"/>
          <w:spacing w:val="2"/>
          <w:kern w:val="0"/>
          <w:szCs w:val="24"/>
        </w:rPr>
      </w:pPr>
    </w:p>
    <w:p w:rsidR="00BD4C8E" w:rsidRDefault="00BD4C8E" w:rsidP="00BD4C8E">
      <w:pPr>
        <w:kinsoku w:val="0"/>
        <w:overflowPunct w:val="0"/>
        <w:autoSpaceDE w:val="0"/>
        <w:autoSpaceDN w:val="0"/>
        <w:adjustRightInd w:val="0"/>
        <w:spacing w:line="367" w:lineRule="exact"/>
        <w:ind w:left="220"/>
        <w:rPr>
          <w:rFonts w:ascii="標楷體" w:eastAsia="標楷體" w:cs="標楷體"/>
          <w:spacing w:val="4"/>
          <w:kern w:val="0"/>
          <w:szCs w:val="24"/>
        </w:rPr>
      </w:pPr>
    </w:p>
    <w:p w:rsidR="00BD4C8E" w:rsidRDefault="00BD4C8E" w:rsidP="00BD4C8E">
      <w:pPr>
        <w:kinsoku w:val="0"/>
        <w:overflowPunct w:val="0"/>
        <w:autoSpaceDE w:val="0"/>
        <w:autoSpaceDN w:val="0"/>
        <w:adjustRightInd w:val="0"/>
        <w:spacing w:line="367" w:lineRule="exact"/>
        <w:ind w:left="220"/>
        <w:rPr>
          <w:rFonts w:ascii="標楷體" w:eastAsia="標楷體" w:cs="標楷體"/>
          <w:spacing w:val="4"/>
          <w:kern w:val="0"/>
          <w:szCs w:val="24"/>
        </w:rPr>
      </w:pPr>
    </w:p>
    <w:p w:rsidR="00BD4C8E" w:rsidRPr="00BD4C8E" w:rsidRDefault="00BD4C8E" w:rsidP="00BD4C8E">
      <w:pPr>
        <w:kinsoku w:val="0"/>
        <w:overflowPunct w:val="0"/>
        <w:autoSpaceDE w:val="0"/>
        <w:autoSpaceDN w:val="0"/>
        <w:adjustRightInd w:val="0"/>
        <w:spacing w:before="41" w:line="314" w:lineRule="exact"/>
        <w:ind w:left="700" w:hanging="480"/>
        <w:rPr>
          <w:rFonts w:ascii="標楷體" w:eastAsia="標楷體" w:hAnsi="Calibri" w:cs="標楷體"/>
          <w:kern w:val="0"/>
          <w:szCs w:val="24"/>
        </w:rPr>
      </w:pPr>
      <w:proofErr w:type="gramStart"/>
      <w:r w:rsidRPr="00BD4C8E">
        <w:rPr>
          <w:rFonts w:ascii="標楷體" w:eastAsia="標楷體" w:hAnsi="Calibri" w:cs="標楷體" w:hint="eastAsia"/>
          <w:kern w:val="0"/>
          <w:szCs w:val="24"/>
        </w:rPr>
        <w:t>註</w:t>
      </w:r>
      <w:proofErr w:type="gramEnd"/>
      <w:r w:rsidRPr="00BD4C8E">
        <w:rPr>
          <w:rFonts w:ascii="標楷體" w:eastAsia="標楷體" w:hAnsi="Calibri" w:cs="標楷體" w:hint="eastAsia"/>
          <w:kern w:val="0"/>
          <w:szCs w:val="24"/>
        </w:rPr>
        <w:t>：需正本三份，經系</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所</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主任核備後，一份給原指導教授，</w:t>
      </w:r>
      <w:proofErr w:type="gramStart"/>
      <w:r w:rsidRPr="00BD4C8E">
        <w:rPr>
          <w:rFonts w:ascii="標楷體" w:eastAsia="標楷體" w:hAnsi="Calibri" w:cs="標楷體" w:hint="eastAsia"/>
          <w:kern w:val="0"/>
          <w:szCs w:val="24"/>
        </w:rPr>
        <w:t>一份留系</w:t>
      </w:r>
      <w:proofErr w:type="gramEnd"/>
      <w:r w:rsidRPr="00BD4C8E">
        <w:rPr>
          <w:rFonts w:ascii="標楷體" w:eastAsia="標楷體" w:hAnsi="Calibri" w:cs="標楷體"/>
          <w:kern w:val="0"/>
          <w:szCs w:val="24"/>
        </w:rPr>
        <w:t>(</w:t>
      </w:r>
      <w:r w:rsidRPr="00BD4C8E">
        <w:rPr>
          <w:rFonts w:ascii="標楷體" w:eastAsia="標楷體" w:hAnsi="Calibri" w:cs="標楷體" w:hint="eastAsia"/>
          <w:kern w:val="0"/>
          <w:szCs w:val="24"/>
        </w:rPr>
        <w:t>所</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辦公</w:t>
      </w:r>
      <w:r w:rsidRPr="00BD4C8E">
        <w:rPr>
          <w:rFonts w:ascii="標楷體" w:eastAsia="標楷體" w:hAnsi="Calibri" w:cs="標楷體"/>
          <w:kern w:val="0"/>
          <w:szCs w:val="24"/>
        </w:rPr>
        <w:t xml:space="preserve"> </w:t>
      </w:r>
      <w:r w:rsidRPr="00BD4C8E">
        <w:rPr>
          <w:rFonts w:ascii="標楷體" w:eastAsia="標楷體" w:hAnsi="Calibri" w:cs="標楷體" w:hint="eastAsia"/>
          <w:kern w:val="0"/>
          <w:szCs w:val="24"/>
        </w:rPr>
        <w:t>室，一份研究生自行保留</w:t>
      </w:r>
    </w:p>
    <w:p w:rsidR="00BD4C8E" w:rsidRPr="00BD4C8E" w:rsidRDefault="00BD4C8E" w:rsidP="00BD4C8E">
      <w:pPr>
        <w:kinsoku w:val="0"/>
        <w:overflowPunct w:val="0"/>
        <w:autoSpaceDE w:val="0"/>
        <w:autoSpaceDN w:val="0"/>
        <w:adjustRightInd w:val="0"/>
        <w:spacing w:line="367" w:lineRule="exact"/>
        <w:ind w:left="220"/>
        <w:rPr>
          <w:rFonts w:ascii="標楷體" w:eastAsia="標楷體" w:cs="標楷體"/>
          <w:spacing w:val="4"/>
          <w:kern w:val="0"/>
          <w:szCs w:val="24"/>
        </w:rPr>
      </w:pPr>
      <w:r w:rsidRPr="00BD4C8E">
        <w:rPr>
          <w:rFonts w:ascii="標楷體" w:eastAsia="標楷體" w:cs="標楷體"/>
          <w:spacing w:val="4"/>
          <w:kern w:val="0"/>
          <w:szCs w:val="24"/>
        </w:rPr>
        <w:br w:type="column"/>
      </w:r>
    </w:p>
    <w:p w:rsidR="00BD4C8E" w:rsidRPr="00BD4C8E" w:rsidRDefault="00BD4C8E" w:rsidP="00BD4C8E">
      <w:pPr>
        <w:tabs>
          <w:tab w:val="left" w:pos="1419"/>
          <w:tab w:val="left" w:pos="2139"/>
          <w:tab w:val="left" w:pos="2859"/>
        </w:tabs>
        <w:kinsoku w:val="0"/>
        <w:overflowPunct w:val="0"/>
        <w:autoSpaceDE w:val="0"/>
        <w:autoSpaceDN w:val="0"/>
        <w:adjustRightInd w:val="0"/>
        <w:ind w:left="220"/>
        <w:rPr>
          <w:rFonts w:ascii="標楷體" w:eastAsia="標楷體" w:cs="標楷體"/>
          <w:kern w:val="0"/>
          <w:szCs w:val="24"/>
        </w:rPr>
      </w:pPr>
      <w:r w:rsidRPr="00BD4C8E">
        <w:rPr>
          <w:rFonts w:ascii="標楷體" w:eastAsia="標楷體" w:cs="標楷體" w:hint="eastAsia"/>
          <w:kern w:val="0"/>
          <w:szCs w:val="24"/>
        </w:rPr>
        <w:t>日期：</w:t>
      </w:r>
      <w:r w:rsidRPr="00BD4C8E">
        <w:rPr>
          <w:rFonts w:ascii="標楷體" w:eastAsia="標楷體" w:cs="標楷體"/>
          <w:kern w:val="0"/>
          <w:szCs w:val="24"/>
        </w:rPr>
        <w:tab/>
      </w:r>
      <w:r w:rsidRPr="00BD4C8E">
        <w:rPr>
          <w:rFonts w:ascii="標楷體" w:eastAsia="標楷體" w:cs="標楷體" w:hint="eastAsia"/>
          <w:kern w:val="0"/>
          <w:szCs w:val="24"/>
        </w:rPr>
        <w:t>年</w:t>
      </w:r>
      <w:r w:rsidRPr="00BD4C8E">
        <w:rPr>
          <w:rFonts w:ascii="標楷體" w:eastAsia="標楷體" w:cs="標楷體"/>
          <w:kern w:val="0"/>
          <w:szCs w:val="24"/>
        </w:rPr>
        <w:tab/>
      </w:r>
      <w:r w:rsidRPr="00BD4C8E">
        <w:rPr>
          <w:rFonts w:ascii="標楷體" w:eastAsia="標楷體" w:cs="標楷體" w:hint="eastAsia"/>
          <w:kern w:val="0"/>
          <w:szCs w:val="24"/>
        </w:rPr>
        <w:t>月</w:t>
      </w:r>
      <w:r w:rsidRPr="00BD4C8E">
        <w:rPr>
          <w:rFonts w:ascii="標楷體" w:eastAsia="標楷體" w:cs="標楷體"/>
          <w:kern w:val="0"/>
          <w:szCs w:val="24"/>
        </w:rPr>
        <w:tab/>
      </w:r>
      <w:r w:rsidRPr="00BD4C8E">
        <w:rPr>
          <w:rFonts w:ascii="標楷體" w:eastAsia="標楷體" w:cs="標楷體" w:hint="eastAsia"/>
          <w:kern w:val="0"/>
          <w:szCs w:val="24"/>
        </w:rPr>
        <w:t>日</w:t>
      </w:r>
    </w:p>
    <w:p w:rsidR="00BD4C8E" w:rsidRPr="00BD4C8E" w:rsidRDefault="00BD4C8E" w:rsidP="00BD4C8E">
      <w:pPr>
        <w:tabs>
          <w:tab w:val="left" w:pos="1419"/>
          <w:tab w:val="left" w:pos="2139"/>
          <w:tab w:val="left" w:pos="2859"/>
        </w:tabs>
        <w:kinsoku w:val="0"/>
        <w:overflowPunct w:val="0"/>
        <w:autoSpaceDE w:val="0"/>
        <w:autoSpaceDN w:val="0"/>
        <w:adjustRightInd w:val="0"/>
        <w:rPr>
          <w:rFonts w:ascii="標楷體" w:eastAsia="標楷體" w:cs="標楷體"/>
          <w:kern w:val="0"/>
          <w:szCs w:val="24"/>
        </w:rPr>
        <w:sectPr w:rsidR="00BD4C8E" w:rsidRPr="00BD4C8E" w:rsidSect="00BD4C8E">
          <w:type w:val="continuous"/>
          <w:pgSz w:w="11905" w:h="16840"/>
          <w:pgMar w:top="1540" w:right="1580" w:bottom="280" w:left="1580" w:header="720" w:footer="720" w:gutter="0"/>
          <w:cols w:num="2" w:space="720" w:equalWidth="0">
            <w:col w:w="5366" w:space="60"/>
            <w:col w:w="3319"/>
          </w:cols>
          <w:noEndnote/>
        </w:sectPr>
      </w:pPr>
    </w:p>
    <w:p w:rsidR="000B550D" w:rsidRPr="00385A70" w:rsidRDefault="000B550D"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26" w:name="_Toc524451259"/>
      <w:r w:rsidRPr="00385A70">
        <w:rPr>
          <w:rFonts w:ascii="標楷體" w:eastAsia="標楷體" w:hAnsi="標楷體" w:hint="eastAsia"/>
          <w:sz w:val="28"/>
          <w:szCs w:val="28"/>
        </w:rPr>
        <w:lastRenderedPageBreak/>
        <w:t>國立嘉義大學研究生學位考試辦法</w:t>
      </w:r>
      <w:bookmarkEnd w:id="26"/>
    </w:p>
    <w:p w:rsidR="000B550D" w:rsidRPr="00AE298E" w:rsidRDefault="000B550D" w:rsidP="000B550D">
      <w:pPr>
        <w:kinsoku w:val="0"/>
        <w:overflowPunct w:val="0"/>
        <w:spacing w:before="9" w:line="110" w:lineRule="exact"/>
        <w:rPr>
          <w:sz w:val="11"/>
          <w:szCs w:val="11"/>
        </w:rPr>
      </w:pPr>
    </w:p>
    <w:p w:rsidR="008E02CB" w:rsidRPr="008E02CB" w:rsidRDefault="008E02CB" w:rsidP="008E02CB">
      <w:pPr>
        <w:kinsoku w:val="0"/>
        <w:overflowPunct w:val="0"/>
        <w:autoSpaceDE w:val="0"/>
        <w:autoSpaceDN w:val="0"/>
        <w:adjustRightInd w:val="0"/>
        <w:spacing w:line="240" w:lineRule="exact"/>
        <w:ind w:left="5080"/>
        <w:jc w:val="right"/>
        <w:rPr>
          <w:rFonts w:ascii="標楷體" w:eastAsia="標楷體" w:cs="標楷體"/>
          <w:kern w:val="0"/>
          <w:sz w:val="20"/>
        </w:rPr>
      </w:pPr>
      <w:r w:rsidRPr="008E02CB">
        <w:rPr>
          <w:rFonts w:eastAsiaTheme="minorEastAsia"/>
          <w:spacing w:val="1"/>
          <w:kern w:val="0"/>
          <w:sz w:val="20"/>
        </w:rPr>
        <w:t>10</w:t>
      </w:r>
      <w:r w:rsidRPr="008E02CB">
        <w:rPr>
          <w:rFonts w:eastAsiaTheme="minorEastAsia"/>
          <w:kern w:val="0"/>
          <w:sz w:val="20"/>
        </w:rPr>
        <w:t>3</w:t>
      </w:r>
      <w:r w:rsidRPr="008E02CB">
        <w:rPr>
          <w:rFonts w:eastAsiaTheme="minorEastAsia"/>
          <w:spacing w:val="-7"/>
          <w:kern w:val="0"/>
          <w:sz w:val="20"/>
        </w:rPr>
        <w:t xml:space="preserve"> </w:t>
      </w:r>
      <w:r w:rsidRPr="008E02CB">
        <w:rPr>
          <w:rFonts w:ascii="標楷體" w:eastAsia="標楷體" w:cs="標楷體" w:hint="eastAsia"/>
          <w:kern w:val="0"/>
          <w:sz w:val="20"/>
        </w:rPr>
        <w:t>年</w:t>
      </w:r>
      <w:r w:rsidRPr="008E02CB">
        <w:rPr>
          <w:rFonts w:ascii="標楷體" w:eastAsia="標楷體" w:cs="標楷體"/>
          <w:spacing w:val="-54"/>
          <w:kern w:val="0"/>
          <w:sz w:val="20"/>
        </w:rPr>
        <w:t xml:space="preserve"> </w:t>
      </w:r>
      <w:r w:rsidRPr="008E02CB">
        <w:rPr>
          <w:rFonts w:eastAsia="標楷體"/>
          <w:spacing w:val="-2"/>
          <w:kern w:val="0"/>
          <w:sz w:val="20"/>
        </w:rPr>
        <w:t>1</w:t>
      </w:r>
      <w:r w:rsidRPr="008E02CB">
        <w:rPr>
          <w:rFonts w:eastAsia="標楷體"/>
          <w:kern w:val="0"/>
          <w:sz w:val="20"/>
        </w:rPr>
        <w:t>0</w:t>
      </w:r>
      <w:r w:rsidRPr="008E02CB">
        <w:rPr>
          <w:rFonts w:eastAsia="標楷體"/>
          <w:spacing w:val="-7"/>
          <w:kern w:val="0"/>
          <w:sz w:val="20"/>
        </w:rPr>
        <w:t xml:space="preserve"> </w:t>
      </w:r>
      <w:r w:rsidRPr="008E02CB">
        <w:rPr>
          <w:rFonts w:ascii="標楷體" w:eastAsia="標楷體" w:cs="標楷體" w:hint="eastAsia"/>
          <w:kern w:val="0"/>
          <w:sz w:val="20"/>
        </w:rPr>
        <w:t>月</w:t>
      </w:r>
      <w:r w:rsidRPr="008E02CB">
        <w:rPr>
          <w:rFonts w:ascii="標楷體" w:eastAsia="標楷體" w:cs="標楷體"/>
          <w:spacing w:val="-54"/>
          <w:kern w:val="0"/>
          <w:sz w:val="20"/>
        </w:rPr>
        <w:t xml:space="preserve"> </w:t>
      </w:r>
      <w:r w:rsidRPr="008E02CB">
        <w:rPr>
          <w:rFonts w:eastAsia="標楷體"/>
          <w:spacing w:val="1"/>
          <w:kern w:val="0"/>
          <w:sz w:val="20"/>
        </w:rPr>
        <w:t>1</w:t>
      </w:r>
      <w:r w:rsidRPr="008E02CB">
        <w:rPr>
          <w:rFonts w:eastAsia="標楷體"/>
          <w:kern w:val="0"/>
          <w:sz w:val="20"/>
        </w:rPr>
        <w:t>4</w:t>
      </w:r>
      <w:r w:rsidRPr="008E02CB">
        <w:rPr>
          <w:rFonts w:eastAsia="標楷體"/>
          <w:spacing w:val="-6"/>
          <w:kern w:val="0"/>
          <w:sz w:val="20"/>
        </w:rPr>
        <w:t xml:space="preserve"> </w:t>
      </w:r>
      <w:r w:rsidRPr="008E02CB">
        <w:rPr>
          <w:rFonts w:ascii="標楷體" w:eastAsia="標楷體" w:cs="標楷體" w:hint="eastAsia"/>
          <w:kern w:val="0"/>
          <w:sz w:val="20"/>
        </w:rPr>
        <w:t>日</w:t>
      </w:r>
      <w:r w:rsidRPr="008E02CB">
        <w:rPr>
          <w:rFonts w:ascii="標楷體" w:eastAsia="標楷體" w:cs="標楷體" w:hint="eastAsia"/>
          <w:spacing w:val="2"/>
          <w:kern w:val="0"/>
          <w:sz w:val="20"/>
        </w:rPr>
        <w:t>教</w:t>
      </w:r>
      <w:r w:rsidRPr="008E02CB">
        <w:rPr>
          <w:rFonts w:ascii="標楷體" w:eastAsia="標楷體" w:cs="標楷體" w:hint="eastAsia"/>
          <w:kern w:val="0"/>
          <w:sz w:val="20"/>
        </w:rPr>
        <w:t>務會議</w:t>
      </w:r>
      <w:r w:rsidRPr="008E02CB">
        <w:rPr>
          <w:rFonts w:ascii="標楷體" w:eastAsia="標楷體" w:cs="標楷體" w:hint="eastAsia"/>
          <w:spacing w:val="2"/>
          <w:kern w:val="0"/>
          <w:sz w:val="20"/>
        </w:rPr>
        <w:t>修</w:t>
      </w:r>
      <w:r w:rsidRPr="008E02CB">
        <w:rPr>
          <w:rFonts w:ascii="標楷體" w:eastAsia="標楷體" w:cs="標楷體" w:hint="eastAsia"/>
          <w:kern w:val="0"/>
          <w:sz w:val="20"/>
        </w:rPr>
        <w:t>正通過</w:t>
      </w:r>
    </w:p>
    <w:p w:rsidR="008E02CB" w:rsidRPr="008E02CB" w:rsidRDefault="008E02CB" w:rsidP="008E02CB">
      <w:pPr>
        <w:kinsoku w:val="0"/>
        <w:overflowPunct w:val="0"/>
        <w:autoSpaceDE w:val="0"/>
        <w:autoSpaceDN w:val="0"/>
        <w:adjustRightInd w:val="0"/>
        <w:spacing w:line="240" w:lineRule="exact"/>
        <w:ind w:left="3642" w:right="96"/>
        <w:jc w:val="right"/>
        <w:rPr>
          <w:rFonts w:ascii="標楷體" w:eastAsia="標楷體" w:cs="標楷體"/>
          <w:kern w:val="0"/>
          <w:sz w:val="20"/>
        </w:rPr>
      </w:pPr>
      <w:r w:rsidRPr="008E02CB">
        <w:rPr>
          <w:rFonts w:eastAsiaTheme="minorEastAsia"/>
          <w:spacing w:val="1"/>
          <w:kern w:val="0"/>
          <w:sz w:val="20"/>
        </w:rPr>
        <w:t>10</w:t>
      </w:r>
      <w:r w:rsidRPr="008E02CB">
        <w:rPr>
          <w:rFonts w:eastAsiaTheme="minorEastAsia"/>
          <w:kern w:val="0"/>
          <w:sz w:val="20"/>
        </w:rPr>
        <w:t>4</w:t>
      </w:r>
      <w:r w:rsidRPr="008E02CB">
        <w:rPr>
          <w:rFonts w:eastAsiaTheme="minorEastAsia"/>
          <w:spacing w:val="-8"/>
          <w:kern w:val="0"/>
          <w:sz w:val="20"/>
        </w:rPr>
        <w:t xml:space="preserve"> </w:t>
      </w:r>
      <w:r w:rsidRPr="008E02CB">
        <w:rPr>
          <w:rFonts w:ascii="標楷體" w:eastAsia="標楷體" w:cs="標楷體" w:hint="eastAsia"/>
          <w:kern w:val="0"/>
          <w:sz w:val="20"/>
        </w:rPr>
        <w:t>年</w:t>
      </w:r>
      <w:r w:rsidRPr="008E02CB">
        <w:rPr>
          <w:rFonts w:ascii="標楷體" w:eastAsia="標楷體" w:cs="標楷體"/>
          <w:spacing w:val="-54"/>
          <w:kern w:val="0"/>
          <w:sz w:val="20"/>
        </w:rPr>
        <w:t xml:space="preserve"> </w:t>
      </w:r>
      <w:r w:rsidRPr="008E02CB">
        <w:rPr>
          <w:rFonts w:eastAsia="標楷體"/>
          <w:kern w:val="0"/>
          <w:sz w:val="20"/>
        </w:rPr>
        <w:t>1</w:t>
      </w:r>
      <w:r w:rsidRPr="008E02CB">
        <w:rPr>
          <w:rFonts w:eastAsia="標楷體"/>
          <w:spacing w:val="-7"/>
          <w:kern w:val="0"/>
          <w:sz w:val="20"/>
        </w:rPr>
        <w:t xml:space="preserve"> </w:t>
      </w:r>
      <w:r w:rsidRPr="008E02CB">
        <w:rPr>
          <w:rFonts w:ascii="標楷體" w:eastAsia="標楷體" w:cs="標楷體" w:hint="eastAsia"/>
          <w:kern w:val="0"/>
          <w:sz w:val="20"/>
        </w:rPr>
        <w:t>月</w:t>
      </w:r>
      <w:r w:rsidRPr="008E02CB">
        <w:rPr>
          <w:rFonts w:ascii="標楷體" w:eastAsia="標楷體" w:cs="標楷體"/>
          <w:spacing w:val="-56"/>
          <w:kern w:val="0"/>
          <w:sz w:val="20"/>
        </w:rPr>
        <w:t xml:space="preserve"> </w:t>
      </w:r>
      <w:r w:rsidRPr="008E02CB">
        <w:rPr>
          <w:rFonts w:eastAsia="標楷體"/>
          <w:spacing w:val="1"/>
          <w:kern w:val="0"/>
          <w:sz w:val="20"/>
        </w:rPr>
        <w:t>2</w:t>
      </w:r>
      <w:r w:rsidRPr="008E02CB">
        <w:rPr>
          <w:rFonts w:eastAsia="標楷體"/>
          <w:kern w:val="0"/>
          <w:sz w:val="20"/>
        </w:rPr>
        <w:t>9</w:t>
      </w:r>
      <w:r w:rsidRPr="008E02CB">
        <w:rPr>
          <w:rFonts w:eastAsia="標楷體"/>
          <w:spacing w:val="-7"/>
          <w:kern w:val="0"/>
          <w:sz w:val="20"/>
        </w:rPr>
        <w:t xml:space="preserve"> </w:t>
      </w:r>
      <w:r w:rsidRPr="008E02CB">
        <w:rPr>
          <w:rFonts w:ascii="標楷體" w:eastAsia="標楷體" w:cs="標楷體" w:hint="eastAsia"/>
          <w:spacing w:val="2"/>
          <w:kern w:val="0"/>
          <w:sz w:val="20"/>
        </w:rPr>
        <w:t>日</w:t>
      </w:r>
      <w:proofErr w:type="gramStart"/>
      <w:r w:rsidRPr="008E02CB">
        <w:rPr>
          <w:rFonts w:ascii="標楷體" w:eastAsia="標楷體" w:cs="標楷體" w:hint="eastAsia"/>
          <w:kern w:val="0"/>
          <w:sz w:val="20"/>
        </w:rPr>
        <w:t>臺</w:t>
      </w:r>
      <w:proofErr w:type="gramEnd"/>
      <w:r w:rsidRPr="008E02CB">
        <w:rPr>
          <w:rFonts w:ascii="標楷體" w:eastAsia="標楷體" w:cs="標楷體" w:hint="eastAsia"/>
          <w:kern w:val="0"/>
          <w:sz w:val="20"/>
        </w:rPr>
        <w:t>教</w:t>
      </w:r>
      <w:r w:rsidRPr="008E02CB">
        <w:rPr>
          <w:rFonts w:ascii="標楷體" w:eastAsia="標楷體" w:cs="標楷體" w:hint="eastAsia"/>
          <w:spacing w:val="3"/>
          <w:kern w:val="0"/>
          <w:sz w:val="20"/>
        </w:rPr>
        <w:t>高</w:t>
      </w:r>
      <w:r w:rsidRPr="008E02CB">
        <w:rPr>
          <w:rFonts w:eastAsia="標楷體"/>
          <w:spacing w:val="-2"/>
          <w:kern w:val="0"/>
          <w:sz w:val="20"/>
        </w:rPr>
        <w:t>(</w:t>
      </w:r>
      <w:r w:rsidRPr="008E02CB">
        <w:rPr>
          <w:rFonts w:ascii="標楷體" w:eastAsia="標楷體" w:cs="標楷體" w:hint="eastAsia"/>
          <w:spacing w:val="2"/>
          <w:kern w:val="0"/>
          <w:sz w:val="20"/>
        </w:rPr>
        <w:t>二</w:t>
      </w:r>
      <w:r w:rsidRPr="008E02CB">
        <w:rPr>
          <w:rFonts w:eastAsia="標楷體"/>
          <w:spacing w:val="-2"/>
          <w:kern w:val="0"/>
          <w:sz w:val="20"/>
        </w:rPr>
        <w:t>)</w:t>
      </w:r>
      <w:r w:rsidRPr="008E02CB">
        <w:rPr>
          <w:rFonts w:ascii="標楷體" w:eastAsia="標楷體" w:cs="標楷體" w:hint="eastAsia"/>
          <w:spacing w:val="2"/>
          <w:kern w:val="0"/>
          <w:sz w:val="20"/>
        </w:rPr>
        <w:t>字</w:t>
      </w:r>
      <w:r w:rsidRPr="008E02CB">
        <w:rPr>
          <w:rFonts w:ascii="標楷體" w:eastAsia="標楷體" w:cs="標楷體" w:hint="eastAsia"/>
          <w:kern w:val="0"/>
          <w:sz w:val="20"/>
        </w:rPr>
        <w:t>第</w:t>
      </w:r>
      <w:r w:rsidRPr="008E02CB">
        <w:rPr>
          <w:rFonts w:ascii="標楷體" w:eastAsia="標楷體" w:cs="標楷體"/>
          <w:spacing w:val="-57"/>
          <w:kern w:val="0"/>
          <w:sz w:val="20"/>
        </w:rPr>
        <w:t xml:space="preserve"> </w:t>
      </w:r>
      <w:r w:rsidRPr="008E02CB">
        <w:rPr>
          <w:rFonts w:eastAsia="標楷體"/>
          <w:spacing w:val="1"/>
          <w:kern w:val="0"/>
          <w:sz w:val="20"/>
        </w:rPr>
        <w:t>10</w:t>
      </w:r>
      <w:r w:rsidRPr="008E02CB">
        <w:rPr>
          <w:rFonts w:eastAsia="標楷體"/>
          <w:spacing w:val="-2"/>
          <w:kern w:val="0"/>
          <w:sz w:val="20"/>
        </w:rPr>
        <w:t>4</w:t>
      </w:r>
      <w:r w:rsidRPr="008E02CB">
        <w:rPr>
          <w:rFonts w:eastAsia="標楷體"/>
          <w:spacing w:val="1"/>
          <w:kern w:val="0"/>
          <w:sz w:val="20"/>
        </w:rPr>
        <w:t>00</w:t>
      </w:r>
      <w:r w:rsidRPr="008E02CB">
        <w:rPr>
          <w:rFonts w:eastAsia="標楷體"/>
          <w:spacing w:val="-2"/>
          <w:kern w:val="0"/>
          <w:sz w:val="20"/>
        </w:rPr>
        <w:t>0</w:t>
      </w:r>
      <w:r w:rsidRPr="008E02CB">
        <w:rPr>
          <w:rFonts w:eastAsia="標楷體"/>
          <w:spacing w:val="1"/>
          <w:kern w:val="0"/>
          <w:sz w:val="20"/>
        </w:rPr>
        <w:t>89</w:t>
      </w:r>
      <w:r w:rsidRPr="008E02CB">
        <w:rPr>
          <w:rFonts w:eastAsia="標楷體"/>
          <w:spacing w:val="-2"/>
          <w:kern w:val="0"/>
          <w:sz w:val="20"/>
        </w:rPr>
        <w:t>4</w:t>
      </w:r>
      <w:r w:rsidRPr="008E02CB">
        <w:rPr>
          <w:rFonts w:eastAsia="標楷體"/>
          <w:kern w:val="0"/>
          <w:sz w:val="20"/>
        </w:rPr>
        <w:t>6</w:t>
      </w:r>
      <w:r w:rsidRPr="008E02CB">
        <w:rPr>
          <w:rFonts w:eastAsia="標楷體"/>
          <w:spacing w:val="-6"/>
          <w:kern w:val="0"/>
          <w:sz w:val="20"/>
        </w:rPr>
        <w:t xml:space="preserve"> </w:t>
      </w:r>
      <w:r w:rsidRPr="008E02CB">
        <w:rPr>
          <w:rFonts w:ascii="標楷體" w:eastAsia="標楷體" w:cs="標楷體" w:hint="eastAsia"/>
          <w:spacing w:val="2"/>
          <w:kern w:val="0"/>
          <w:sz w:val="20"/>
        </w:rPr>
        <w:t>號</w:t>
      </w:r>
      <w:r w:rsidRPr="008E02CB">
        <w:rPr>
          <w:rFonts w:ascii="標楷體" w:eastAsia="標楷體" w:cs="標楷體" w:hint="eastAsia"/>
          <w:kern w:val="0"/>
          <w:sz w:val="20"/>
        </w:rPr>
        <w:t>函備查</w:t>
      </w:r>
    </w:p>
    <w:p w:rsidR="008E02CB" w:rsidRPr="008E02CB" w:rsidRDefault="008E02CB" w:rsidP="008E02CB">
      <w:pPr>
        <w:kinsoku w:val="0"/>
        <w:overflowPunct w:val="0"/>
        <w:autoSpaceDE w:val="0"/>
        <w:autoSpaceDN w:val="0"/>
        <w:adjustRightInd w:val="0"/>
        <w:spacing w:line="240" w:lineRule="exact"/>
        <w:ind w:left="5178"/>
        <w:jc w:val="right"/>
        <w:rPr>
          <w:rFonts w:ascii="標楷體" w:eastAsia="標楷體" w:cs="標楷體"/>
          <w:color w:val="000000"/>
          <w:kern w:val="0"/>
          <w:sz w:val="20"/>
        </w:rPr>
      </w:pPr>
      <w:r w:rsidRPr="008E02CB">
        <w:rPr>
          <w:rFonts w:eastAsiaTheme="minorEastAsia"/>
          <w:color w:val="FF0000"/>
          <w:spacing w:val="1"/>
          <w:kern w:val="0"/>
          <w:sz w:val="20"/>
        </w:rPr>
        <w:t>10</w:t>
      </w:r>
      <w:r w:rsidRPr="008E02CB">
        <w:rPr>
          <w:rFonts w:eastAsiaTheme="minorEastAsia"/>
          <w:color w:val="FF0000"/>
          <w:kern w:val="0"/>
          <w:sz w:val="20"/>
        </w:rPr>
        <w:t>5</w:t>
      </w:r>
      <w:r w:rsidRPr="008E02CB">
        <w:rPr>
          <w:rFonts w:eastAsiaTheme="minorEastAsia"/>
          <w:color w:val="FF0000"/>
          <w:spacing w:val="-7"/>
          <w:kern w:val="0"/>
          <w:sz w:val="20"/>
        </w:rPr>
        <w:t xml:space="preserve"> </w:t>
      </w:r>
      <w:r w:rsidRPr="008E02CB">
        <w:rPr>
          <w:rFonts w:ascii="標楷體" w:eastAsia="標楷體" w:cs="標楷體" w:hint="eastAsia"/>
          <w:color w:val="FF0000"/>
          <w:kern w:val="0"/>
          <w:sz w:val="20"/>
        </w:rPr>
        <w:t>年</w:t>
      </w:r>
      <w:r w:rsidRPr="008E02CB">
        <w:rPr>
          <w:rFonts w:ascii="標楷體" w:eastAsia="標楷體" w:cs="標楷體"/>
          <w:color w:val="FF0000"/>
          <w:spacing w:val="-54"/>
          <w:kern w:val="0"/>
          <w:sz w:val="20"/>
        </w:rPr>
        <w:t xml:space="preserve"> </w:t>
      </w:r>
      <w:r w:rsidRPr="008E02CB">
        <w:rPr>
          <w:rFonts w:ascii="標楷體" w:eastAsia="標楷體" w:cs="標楷體"/>
          <w:color w:val="FF0000"/>
          <w:kern w:val="0"/>
          <w:sz w:val="20"/>
        </w:rPr>
        <w:t>4</w:t>
      </w:r>
      <w:r w:rsidRPr="008E02CB">
        <w:rPr>
          <w:rFonts w:ascii="標楷體" w:eastAsia="標楷體" w:cs="標楷體"/>
          <w:color w:val="FF0000"/>
          <w:spacing w:val="-56"/>
          <w:kern w:val="0"/>
          <w:sz w:val="20"/>
        </w:rPr>
        <w:t xml:space="preserve"> </w:t>
      </w:r>
      <w:r w:rsidRPr="008E02CB">
        <w:rPr>
          <w:rFonts w:ascii="標楷體" w:eastAsia="標楷體" w:cs="標楷體" w:hint="eastAsia"/>
          <w:color w:val="FF0000"/>
          <w:kern w:val="0"/>
          <w:sz w:val="20"/>
        </w:rPr>
        <w:t>月</w:t>
      </w:r>
      <w:r w:rsidRPr="008E02CB">
        <w:rPr>
          <w:rFonts w:ascii="標楷體" w:eastAsia="標楷體" w:cs="標楷體"/>
          <w:color w:val="FF0000"/>
          <w:spacing w:val="-56"/>
          <w:kern w:val="0"/>
          <w:sz w:val="20"/>
        </w:rPr>
        <w:t xml:space="preserve"> </w:t>
      </w:r>
      <w:r w:rsidRPr="008E02CB">
        <w:rPr>
          <w:rFonts w:ascii="標楷體" w:eastAsia="標楷體" w:cs="標楷體"/>
          <w:color w:val="FF0000"/>
          <w:spacing w:val="1"/>
          <w:kern w:val="0"/>
          <w:sz w:val="20"/>
        </w:rPr>
        <w:t>2</w:t>
      </w:r>
      <w:r w:rsidRPr="008E02CB">
        <w:rPr>
          <w:rFonts w:ascii="標楷體" w:eastAsia="標楷體" w:cs="標楷體"/>
          <w:color w:val="FF0000"/>
          <w:kern w:val="0"/>
          <w:sz w:val="20"/>
        </w:rPr>
        <w:t>6</w:t>
      </w:r>
      <w:r w:rsidRPr="008E02CB">
        <w:rPr>
          <w:rFonts w:ascii="標楷體" w:eastAsia="標楷體" w:cs="標楷體"/>
          <w:color w:val="FF0000"/>
          <w:spacing w:val="-56"/>
          <w:kern w:val="0"/>
          <w:sz w:val="20"/>
        </w:rPr>
        <w:t xml:space="preserve"> </w:t>
      </w:r>
      <w:r w:rsidRPr="008E02CB">
        <w:rPr>
          <w:rFonts w:ascii="標楷體" w:eastAsia="標楷體" w:cs="標楷體" w:hint="eastAsia"/>
          <w:color w:val="FF0000"/>
          <w:spacing w:val="2"/>
          <w:kern w:val="0"/>
          <w:sz w:val="20"/>
        </w:rPr>
        <w:t>日</w:t>
      </w:r>
      <w:r w:rsidRPr="008E02CB">
        <w:rPr>
          <w:rFonts w:ascii="標楷體" w:eastAsia="標楷體" w:cs="標楷體" w:hint="eastAsia"/>
          <w:color w:val="FF0000"/>
          <w:kern w:val="0"/>
          <w:sz w:val="20"/>
        </w:rPr>
        <w:t>教務</w:t>
      </w:r>
      <w:r w:rsidRPr="008E02CB">
        <w:rPr>
          <w:rFonts w:ascii="標楷體" w:eastAsia="標楷體" w:cs="標楷體" w:hint="eastAsia"/>
          <w:color w:val="FF0000"/>
          <w:spacing w:val="2"/>
          <w:kern w:val="0"/>
          <w:sz w:val="20"/>
        </w:rPr>
        <w:t>會</w:t>
      </w:r>
      <w:r w:rsidRPr="008E02CB">
        <w:rPr>
          <w:rFonts w:ascii="標楷體" w:eastAsia="標楷體" w:cs="標楷體" w:hint="eastAsia"/>
          <w:color w:val="FF0000"/>
          <w:kern w:val="0"/>
          <w:sz w:val="20"/>
        </w:rPr>
        <w:t>議修</w:t>
      </w:r>
      <w:r w:rsidRPr="008E02CB">
        <w:rPr>
          <w:rFonts w:ascii="標楷體" w:eastAsia="標楷體" w:cs="標楷體" w:hint="eastAsia"/>
          <w:color w:val="FF0000"/>
          <w:spacing w:val="2"/>
          <w:kern w:val="0"/>
          <w:sz w:val="20"/>
        </w:rPr>
        <w:t>正</w:t>
      </w:r>
      <w:r w:rsidRPr="008E02CB">
        <w:rPr>
          <w:rFonts w:ascii="標楷體" w:eastAsia="標楷體" w:cs="標楷體" w:hint="eastAsia"/>
          <w:color w:val="FF0000"/>
          <w:kern w:val="0"/>
          <w:sz w:val="20"/>
        </w:rPr>
        <w:t>通過</w:t>
      </w:r>
    </w:p>
    <w:p w:rsidR="008E02CB" w:rsidRPr="008E02CB" w:rsidRDefault="008E02CB" w:rsidP="008E02CB">
      <w:pPr>
        <w:kinsoku w:val="0"/>
        <w:overflowPunct w:val="0"/>
        <w:autoSpaceDE w:val="0"/>
        <w:autoSpaceDN w:val="0"/>
        <w:adjustRightInd w:val="0"/>
        <w:spacing w:line="237" w:lineRule="exact"/>
        <w:ind w:left="3157"/>
        <w:jc w:val="right"/>
        <w:rPr>
          <w:rFonts w:ascii="標楷體" w:eastAsia="標楷體" w:cs="標楷體"/>
          <w:color w:val="000000"/>
          <w:kern w:val="0"/>
          <w:sz w:val="20"/>
        </w:rPr>
      </w:pPr>
      <w:r w:rsidRPr="008E02CB">
        <w:rPr>
          <w:rFonts w:ascii="標楷體" w:eastAsia="標楷體" w:cs="標楷體"/>
          <w:color w:val="FF0000"/>
          <w:spacing w:val="1"/>
          <w:kern w:val="0"/>
          <w:sz w:val="20"/>
        </w:rPr>
        <w:t>1</w:t>
      </w:r>
      <w:r w:rsidRPr="008E02CB">
        <w:rPr>
          <w:rFonts w:ascii="標楷體" w:eastAsia="標楷體" w:cs="標楷體"/>
          <w:color w:val="FF0000"/>
          <w:spacing w:val="-2"/>
          <w:kern w:val="0"/>
          <w:sz w:val="20"/>
        </w:rPr>
        <w:t>0</w:t>
      </w:r>
      <w:r w:rsidRPr="008E02CB">
        <w:rPr>
          <w:rFonts w:ascii="標楷體" w:eastAsia="標楷體" w:cs="標楷體"/>
          <w:color w:val="FF0000"/>
          <w:spacing w:val="1"/>
          <w:kern w:val="0"/>
          <w:sz w:val="20"/>
        </w:rPr>
        <w:t>5</w:t>
      </w:r>
      <w:r w:rsidRPr="008E02CB">
        <w:rPr>
          <w:rFonts w:ascii="標楷體" w:eastAsia="標楷體" w:cs="標楷體" w:hint="eastAsia"/>
          <w:color w:val="FF0000"/>
          <w:kern w:val="0"/>
          <w:sz w:val="20"/>
        </w:rPr>
        <w:t>年</w:t>
      </w:r>
      <w:r w:rsidRPr="008E02CB">
        <w:rPr>
          <w:rFonts w:ascii="標楷體" w:eastAsia="標楷體" w:cs="標楷體"/>
          <w:color w:val="FF0000"/>
          <w:spacing w:val="1"/>
          <w:kern w:val="0"/>
          <w:sz w:val="20"/>
        </w:rPr>
        <w:t>7</w:t>
      </w:r>
      <w:r w:rsidRPr="008E02CB">
        <w:rPr>
          <w:rFonts w:ascii="標楷體" w:eastAsia="標楷體" w:cs="標楷體" w:hint="eastAsia"/>
          <w:color w:val="FF0000"/>
          <w:kern w:val="0"/>
          <w:sz w:val="20"/>
        </w:rPr>
        <w:t>月</w:t>
      </w:r>
      <w:r w:rsidRPr="008E02CB">
        <w:rPr>
          <w:rFonts w:ascii="標楷體" w:eastAsia="標楷體" w:cs="標楷體"/>
          <w:color w:val="FF0000"/>
          <w:spacing w:val="1"/>
          <w:kern w:val="0"/>
          <w:sz w:val="20"/>
        </w:rPr>
        <w:t>1</w:t>
      </w:r>
      <w:r w:rsidRPr="008E02CB">
        <w:rPr>
          <w:rFonts w:ascii="標楷體" w:eastAsia="標楷體" w:cs="標楷體"/>
          <w:color w:val="FF0000"/>
          <w:spacing w:val="-2"/>
          <w:kern w:val="0"/>
          <w:sz w:val="20"/>
        </w:rPr>
        <w:t>1</w:t>
      </w:r>
      <w:r w:rsidRPr="008E02CB">
        <w:rPr>
          <w:rFonts w:ascii="標楷體" w:eastAsia="標楷體" w:cs="標楷體" w:hint="eastAsia"/>
          <w:color w:val="FF0000"/>
          <w:spacing w:val="2"/>
          <w:kern w:val="0"/>
          <w:sz w:val="20"/>
        </w:rPr>
        <w:t>日</w:t>
      </w:r>
      <w:r w:rsidRPr="008E02CB">
        <w:rPr>
          <w:rFonts w:ascii="標楷體" w:eastAsia="標楷體" w:cs="標楷體" w:hint="eastAsia"/>
          <w:color w:val="FF0000"/>
          <w:kern w:val="0"/>
          <w:sz w:val="20"/>
        </w:rPr>
        <w:t>教育</w:t>
      </w:r>
      <w:r w:rsidRPr="008E02CB">
        <w:rPr>
          <w:rFonts w:ascii="標楷體" w:eastAsia="標楷體" w:cs="標楷體" w:hint="eastAsia"/>
          <w:color w:val="FF0000"/>
          <w:spacing w:val="2"/>
          <w:kern w:val="0"/>
          <w:sz w:val="20"/>
        </w:rPr>
        <w:t>部</w:t>
      </w:r>
      <w:proofErr w:type="gramStart"/>
      <w:r w:rsidRPr="008E02CB">
        <w:rPr>
          <w:rFonts w:ascii="標楷體" w:eastAsia="標楷體" w:cs="標楷體" w:hint="eastAsia"/>
          <w:color w:val="FF0000"/>
          <w:kern w:val="0"/>
          <w:sz w:val="20"/>
        </w:rPr>
        <w:t>臺</w:t>
      </w:r>
      <w:proofErr w:type="gramEnd"/>
      <w:r w:rsidRPr="008E02CB">
        <w:rPr>
          <w:rFonts w:ascii="標楷體" w:eastAsia="標楷體" w:cs="標楷體" w:hint="eastAsia"/>
          <w:color w:val="FF0000"/>
          <w:kern w:val="0"/>
          <w:sz w:val="20"/>
        </w:rPr>
        <w:t>教</w:t>
      </w:r>
      <w:r w:rsidRPr="008E02CB">
        <w:rPr>
          <w:rFonts w:ascii="標楷體" w:eastAsia="標楷體" w:cs="標楷體" w:hint="eastAsia"/>
          <w:color w:val="FF0000"/>
          <w:spacing w:val="3"/>
          <w:kern w:val="0"/>
          <w:sz w:val="20"/>
        </w:rPr>
        <w:t>高</w:t>
      </w:r>
      <w:r w:rsidRPr="008E02CB">
        <w:rPr>
          <w:rFonts w:ascii="標楷體" w:eastAsia="標楷體" w:cs="標楷體"/>
          <w:color w:val="FF0000"/>
          <w:spacing w:val="-2"/>
          <w:kern w:val="0"/>
          <w:sz w:val="20"/>
        </w:rPr>
        <w:t>(</w:t>
      </w:r>
      <w:r w:rsidRPr="008E02CB">
        <w:rPr>
          <w:rFonts w:ascii="標楷體" w:eastAsia="標楷體" w:cs="標楷體" w:hint="eastAsia"/>
          <w:color w:val="FF0000"/>
          <w:spacing w:val="2"/>
          <w:kern w:val="0"/>
          <w:sz w:val="20"/>
        </w:rPr>
        <w:t>二</w:t>
      </w:r>
      <w:r w:rsidRPr="008E02CB">
        <w:rPr>
          <w:rFonts w:ascii="標楷體" w:eastAsia="標楷體" w:cs="標楷體"/>
          <w:color w:val="FF0000"/>
          <w:spacing w:val="-2"/>
          <w:kern w:val="0"/>
          <w:sz w:val="20"/>
        </w:rPr>
        <w:t>)</w:t>
      </w:r>
      <w:r w:rsidRPr="008E02CB">
        <w:rPr>
          <w:rFonts w:ascii="標楷體" w:eastAsia="標楷體" w:cs="標楷體" w:hint="eastAsia"/>
          <w:color w:val="FF0000"/>
          <w:spacing w:val="2"/>
          <w:kern w:val="0"/>
          <w:sz w:val="20"/>
        </w:rPr>
        <w:t>字</w:t>
      </w:r>
      <w:r w:rsidRPr="008E02CB">
        <w:rPr>
          <w:rFonts w:ascii="標楷體" w:eastAsia="標楷體" w:cs="標楷體" w:hint="eastAsia"/>
          <w:color w:val="FF0000"/>
          <w:kern w:val="0"/>
          <w:sz w:val="20"/>
        </w:rPr>
        <w:t>第</w:t>
      </w:r>
      <w:r w:rsidRPr="008E02CB">
        <w:rPr>
          <w:rFonts w:ascii="標楷體" w:eastAsia="標楷體" w:cs="標楷體"/>
          <w:color w:val="FF0000"/>
          <w:spacing w:val="1"/>
          <w:kern w:val="0"/>
          <w:sz w:val="20"/>
        </w:rPr>
        <w:t>10</w:t>
      </w:r>
      <w:r w:rsidRPr="008E02CB">
        <w:rPr>
          <w:rFonts w:ascii="標楷體" w:eastAsia="標楷體" w:cs="標楷體"/>
          <w:color w:val="FF0000"/>
          <w:spacing w:val="-2"/>
          <w:kern w:val="0"/>
          <w:sz w:val="20"/>
        </w:rPr>
        <w:t>5</w:t>
      </w:r>
      <w:r w:rsidRPr="008E02CB">
        <w:rPr>
          <w:rFonts w:ascii="標楷體" w:eastAsia="標楷體" w:cs="標楷體"/>
          <w:color w:val="FF0000"/>
          <w:spacing w:val="1"/>
          <w:kern w:val="0"/>
          <w:sz w:val="20"/>
        </w:rPr>
        <w:t>00</w:t>
      </w:r>
      <w:r w:rsidRPr="008E02CB">
        <w:rPr>
          <w:rFonts w:ascii="標楷體" w:eastAsia="標楷體" w:cs="標楷體"/>
          <w:color w:val="FF0000"/>
          <w:spacing w:val="-2"/>
          <w:kern w:val="0"/>
          <w:sz w:val="20"/>
        </w:rPr>
        <w:t>8</w:t>
      </w:r>
      <w:r w:rsidRPr="008E02CB">
        <w:rPr>
          <w:rFonts w:ascii="標楷體" w:eastAsia="標楷體" w:cs="標楷體"/>
          <w:color w:val="FF0000"/>
          <w:spacing w:val="1"/>
          <w:kern w:val="0"/>
          <w:sz w:val="20"/>
        </w:rPr>
        <w:t>78</w:t>
      </w:r>
      <w:r w:rsidRPr="008E02CB">
        <w:rPr>
          <w:rFonts w:ascii="標楷體" w:eastAsia="標楷體" w:cs="標楷體"/>
          <w:color w:val="FF0000"/>
          <w:spacing w:val="-2"/>
          <w:kern w:val="0"/>
          <w:sz w:val="20"/>
        </w:rPr>
        <w:t>2</w:t>
      </w:r>
      <w:r w:rsidRPr="008E02CB">
        <w:rPr>
          <w:rFonts w:ascii="標楷體" w:eastAsia="標楷體" w:cs="標楷體"/>
          <w:color w:val="FF0000"/>
          <w:spacing w:val="2"/>
          <w:kern w:val="0"/>
          <w:sz w:val="20"/>
        </w:rPr>
        <w:t>2</w:t>
      </w:r>
      <w:r w:rsidRPr="008E02CB">
        <w:rPr>
          <w:rFonts w:ascii="標楷體" w:eastAsia="標楷體" w:cs="標楷體" w:hint="eastAsia"/>
          <w:color w:val="FF0000"/>
          <w:kern w:val="0"/>
          <w:sz w:val="20"/>
        </w:rPr>
        <w:t>號函</w:t>
      </w:r>
      <w:r w:rsidRPr="008E02CB">
        <w:rPr>
          <w:rFonts w:ascii="標楷體" w:eastAsia="標楷體" w:cs="標楷體" w:hint="eastAsia"/>
          <w:color w:val="FF0000"/>
          <w:spacing w:val="2"/>
          <w:kern w:val="0"/>
          <w:sz w:val="20"/>
        </w:rPr>
        <w:t>准</w:t>
      </w:r>
      <w:r w:rsidRPr="008E02CB">
        <w:rPr>
          <w:rFonts w:ascii="標楷體" w:eastAsia="標楷體" w:cs="標楷體" w:hint="eastAsia"/>
          <w:color w:val="FF0000"/>
          <w:kern w:val="0"/>
          <w:sz w:val="20"/>
        </w:rPr>
        <w:t>備查</w:t>
      </w:r>
    </w:p>
    <w:p w:rsidR="000B550D" w:rsidRPr="008E02CB" w:rsidRDefault="000B550D" w:rsidP="000B550D">
      <w:pPr>
        <w:kinsoku w:val="0"/>
        <w:overflowPunct w:val="0"/>
        <w:spacing w:line="220" w:lineRule="exact"/>
        <w:jc w:val="right"/>
        <w:rPr>
          <w:sz w:val="16"/>
          <w:szCs w:val="16"/>
        </w:rPr>
      </w:pPr>
    </w:p>
    <w:p w:rsidR="000B550D" w:rsidRPr="00AE298E" w:rsidRDefault="000B550D" w:rsidP="000B550D">
      <w:pPr>
        <w:pStyle w:val="a5"/>
        <w:tabs>
          <w:tab w:val="left" w:pos="1079"/>
        </w:tabs>
        <w:kinsoku w:val="0"/>
        <w:overflowPunct w:val="0"/>
        <w:spacing w:line="267" w:lineRule="auto"/>
        <w:ind w:left="1080" w:right="104" w:hanging="960"/>
        <w:rPr>
          <w:rFonts w:ascii="標楷體" w:eastAsia="標楷體" w:hAnsi="標楷體"/>
          <w:szCs w:val="24"/>
        </w:rPr>
      </w:pPr>
      <w:r w:rsidRPr="00AE298E">
        <w:rPr>
          <w:rFonts w:ascii="標楷體" w:eastAsia="標楷體" w:hAnsi="標楷體" w:hint="eastAsia"/>
          <w:szCs w:val="24"/>
        </w:rPr>
        <w:t>第一條</w:t>
      </w:r>
      <w:r w:rsidRPr="00AE298E">
        <w:rPr>
          <w:rFonts w:ascii="標楷體" w:eastAsia="標楷體" w:hAnsi="標楷體"/>
          <w:szCs w:val="24"/>
        </w:rPr>
        <w:tab/>
      </w:r>
      <w:r w:rsidRPr="00AE298E">
        <w:rPr>
          <w:rFonts w:ascii="標楷體" w:eastAsia="標楷體" w:hAnsi="標楷體" w:hint="eastAsia"/>
          <w:szCs w:val="24"/>
        </w:rPr>
        <w:t>國立嘉義大學</w:t>
      </w:r>
      <w:r w:rsidRPr="00AE298E">
        <w:rPr>
          <w:rFonts w:ascii="標楷體" w:eastAsia="標楷體" w:hAnsi="標楷體"/>
          <w:szCs w:val="24"/>
        </w:rPr>
        <w:t>(</w:t>
      </w:r>
      <w:r w:rsidRPr="00AE298E">
        <w:rPr>
          <w:rFonts w:ascii="標楷體" w:eastAsia="標楷體" w:hAnsi="標楷體" w:hint="eastAsia"/>
          <w:szCs w:val="24"/>
        </w:rPr>
        <w:t>以下簡稱本校</w:t>
      </w:r>
      <w:r w:rsidRPr="00AE298E">
        <w:rPr>
          <w:rFonts w:ascii="標楷體" w:eastAsia="標楷體" w:hAnsi="標楷體"/>
          <w:szCs w:val="24"/>
        </w:rPr>
        <w:t>)</w:t>
      </w:r>
      <w:r w:rsidRPr="00AE298E">
        <w:rPr>
          <w:rFonts w:ascii="標楷體" w:eastAsia="標楷體" w:hAnsi="標楷體" w:hint="eastAsia"/>
          <w:spacing w:val="-1"/>
          <w:szCs w:val="24"/>
        </w:rPr>
        <w:t>為規範研究生學位考試相關事</w:t>
      </w:r>
      <w:r w:rsidRPr="00AE298E">
        <w:rPr>
          <w:rFonts w:ascii="標楷體" w:eastAsia="標楷體" w:hAnsi="標楷體" w:hint="eastAsia"/>
          <w:spacing w:val="-10"/>
          <w:szCs w:val="24"/>
        </w:rPr>
        <w:t>宜，</w:t>
      </w:r>
      <w:r w:rsidRPr="00AE298E">
        <w:rPr>
          <w:rFonts w:ascii="標楷體" w:eastAsia="標楷體" w:hAnsi="標楷體" w:hint="eastAsia"/>
          <w:spacing w:val="-1"/>
          <w:szCs w:val="24"/>
        </w:rPr>
        <w:t>特依據大學法及其施行細則、</w:t>
      </w:r>
      <w:r w:rsidRPr="00AE298E">
        <w:rPr>
          <w:rFonts w:ascii="標楷體" w:eastAsia="標楷體" w:hAnsi="標楷體"/>
          <w:spacing w:val="-1"/>
          <w:szCs w:val="24"/>
        </w:rPr>
        <w:t xml:space="preserve"> </w:t>
      </w:r>
      <w:r w:rsidRPr="00AE298E">
        <w:rPr>
          <w:rFonts w:ascii="標楷體" w:eastAsia="標楷體" w:hAnsi="標楷體" w:hint="eastAsia"/>
          <w:spacing w:val="1"/>
          <w:szCs w:val="24"/>
        </w:rPr>
        <w:t>學位授予法及其施行細則暨本校學則，訂定</w:t>
      </w:r>
      <w:r w:rsidRPr="00AE298E">
        <w:rPr>
          <w:rFonts w:ascii="標楷體" w:eastAsia="標楷體" w:hAnsi="標楷體" w:hint="eastAsia"/>
          <w:spacing w:val="2"/>
          <w:szCs w:val="24"/>
        </w:rPr>
        <w:t>國</w:t>
      </w:r>
      <w:r w:rsidRPr="00AE298E">
        <w:rPr>
          <w:rFonts w:ascii="標楷體" w:eastAsia="標楷體" w:hAnsi="標楷體" w:hint="eastAsia"/>
          <w:spacing w:val="1"/>
          <w:szCs w:val="24"/>
        </w:rPr>
        <w:t>立嘉義大學研究生學位考試辦法</w:t>
      </w:r>
      <w:r w:rsidRPr="00AE298E">
        <w:rPr>
          <w:rFonts w:ascii="標楷體" w:eastAsia="標楷體" w:hAnsi="標楷體"/>
          <w:spacing w:val="2"/>
          <w:szCs w:val="24"/>
        </w:rPr>
        <w:t>(</w:t>
      </w:r>
      <w:r w:rsidRPr="00AE298E">
        <w:rPr>
          <w:rFonts w:ascii="標楷體" w:eastAsia="標楷體" w:hAnsi="標楷體" w:hint="eastAsia"/>
          <w:spacing w:val="1"/>
          <w:szCs w:val="24"/>
        </w:rPr>
        <w:t>以下簡稱本</w:t>
      </w:r>
      <w:r w:rsidRPr="00AE298E">
        <w:rPr>
          <w:rFonts w:ascii="標楷體" w:eastAsia="標楷體" w:hAnsi="標楷體"/>
          <w:spacing w:val="1"/>
          <w:szCs w:val="24"/>
        </w:rPr>
        <w:t xml:space="preserve"> </w:t>
      </w:r>
      <w:r w:rsidRPr="00AE298E">
        <w:rPr>
          <w:rFonts w:ascii="標楷體" w:eastAsia="標楷體" w:hAnsi="標楷體" w:hint="eastAsia"/>
          <w:szCs w:val="24"/>
        </w:rPr>
        <w:t>辦法</w:t>
      </w:r>
      <w:r w:rsidRPr="00AE298E">
        <w:rPr>
          <w:rFonts w:ascii="標楷體" w:eastAsia="標楷體" w:hAnsi="標楷體"/>
          <w:szCs w:val="24"/>
        </w:rPr>
        <w:t>)</w:t>
      </w:r>
      <w:r w:rsidRPr="00AE298E">
        <w:rPr>
          <w:rFonts w:ascii="標楷體" w:eastAsia="標楷體" w:hAnsi="標楷體" w:hint="eastAsia"/>
          <w:szCs w:val="24"/>
        </w:rPr>
        <w:t>。本辦法所稱之系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含學位學程，修讀學位學程之學生，其規範與系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相同。</w:t>
      </w:r>
    </w:p>
    <w:p w:rsidR="000B550D" w:rsidRPr="00AE298E" w:rsidRDefault="000B550D" w:rsidP="000B550D">
      <w:pPr>
        <w:pStyle w:val="a5"/>
        <w:tabs>
          <w:tab w:val="left" w:pos="1079"/>
        </w:tabs>
        <w:kinsoku w:val="0"/>
        <w:overflowPunct w:val="0"/>
        <w:spacing w:line="267" w:lineRule="auto"/>
        <w:ind w:left="1080" w:right="344" w:hanging="960"/>
        <w:rPr>
          <w:rFonts w:ascii="標楷體" w:eastAsia="標楷體" w:hAnsi="標楷體"/>
          <w:szCs w:val="24"/>
        </w:rPr>
      </w:pPr>
      <w:r w:rsidRPr="00AE298E">
        <w:rPr>
          <w:rFonts w:ascii="標楷體" w:eastAsia="標楷體" w:hAnsi="標楷體" w:hint="eastAsia"/>
          <w:szCs w:val="24"/>
        </w:rPr>
        <w:t>第二條</w:t>
      </w:r>
      <w:r w:rsidRPr="00AE298E">
        <w:rPr>
          <w:rFonts w:ascii="標楷體" w:eastAsia="標楷體" w:hAnsi="標楷體"/>
          <w:szCs w:val="24"/>
        </w:rPr>
        <w:tab/>
      </w:r>
      <w:proofErr w:type="gramStart"/>
      <w:r w:rsidRPr="00AE298E">
        <w:rPr>
          <w:rFonts w:ascii="標楷體" w:eastAsia="標楷體" w:hAnsi="標楷體" w:hint="eastAsia"/>
          <w:szCs w:val="24"/>
        </w:rPr>
        <w:t>本校</w:t>
      </w:r>
      <w:r w:rsidRPr="00AE298E">
        <w:rPr>
          <w:rFonts w:ascii="標楷體" w:eastAsia="標楷體" w:hAnsi="標楷體" w:hint="eastAsia"/>
          <w:spacing w:val="-4"/>
          <w:szCs w:val="24"/>
        </w:rPr>
        <w:t>碩</w:t>
      </w:r>
      <w:proofErr w:type="gramEnd"/>
      <w:r w:rsidRPr="00AE298E">
        <w:rPr>
          <w:rFonts w:ascii="標楷體" w:eastAsia="標楷體" w:hAnsi="標楷體" w:hint="eastAsia"/>
          <w:spacing w:val="-4"/>
          <w:szCs w:val="24"/>
        </w:rPr>
        <w:t>、</w:t>
      </w:r>
      <w:r w:rsidRPr="00AE298E">
        <w:rPr>
          <w:rFonts w:ascii="標楷體" w:eastAsia="標楷體" w:hAnsi="標楷體" w:hint="eastAsia"/>
          <w:szCs w:val="24"/>
        </w:rPr>
        <w:t>博士班研究生之各項考核規</w:t>
      </w:r>
      <w:r w:rsidRPr="00AE298E">
        <w:rPr>
          <w:rFonts w:ascii="標楷體" w:eastAsia="標楷體" w:hAnsi="標楷體" w:hint="eastAsia"/>
          <w:spacing w:val="-4"/>
          <w:szCs w:val="24"/>
        </w:rPr>
        <w:t>定，</w:t>
      </w:r>
      <w:r w:rsidRPr="00AE298E">
        <w:rPr>
          <w:rFonts w:ascii="標楷體" w:eastAsia="標楷體" w:hAnsi="標楷體" w:hint="eastAsia"/>
          <w:szCs w:val="24"/>
        </w:rPr>
        <w:t>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擬</w:t>
      </w:r>
      <w:r w:rsidRPr="00AE298E">
        <w:rPr>
          <w:rFonts w:ascii="標楷體" w:eastAsia="標楷體" w:hAnsi="標楷體" w:hint="eastAsia"/>
          <w:spacing w:val="-4"/>
          <w:szCs w:val="24"/>
        </w:rPr>
        <w:t>定。</w:t>
      </w:r>
      <w:r w:rsidRPr="00AE298E">
        <w:rPr>
          <w:rFonts w:ascii="標楷體" w:eastAsia="標楷體" w:hAnsi="標楷體" w:hint="eastAsia"/>
          <w:szCs w:val="24"/>
        </w:rPr>
        <w:t>碩士班之考核規定至少需</w:t>
      </w:r>
      <w:proofErr w:type="gramStart"/>
      <w:r w:rsidRPr="00AE298E">
        <w:rPr>
          <w:rFonts w:ascii="標楷體" w:eastAsia="標楷體" w:hAnsi="標楷體" w:hint="eastAsia"/>
          <w:szCs w:val="24"/>
        </w:rPr>
        <w:t>包含碩</w:t>
      </w:r>
      <w:proofErr w:type="gramEnd"/>
      <w:r w:rsidRPr="00AE298E">
        <w:rPr>
          <w:rFonts w:ascii="標楷體" w:eastAsia="標楷體" w:hAnsi="標楷體"/>
          <w:szCs w:val="24"/>
        </w:rPr>
        <w:t xml:space="preserve"> </w:t>
      </w:r>
      <w:r w:rsidRPr="00AE298E">
        <w:rPr>
          <w:rFonts w:ascii="標楷體" w:eastAsia="標楷體" w:hAnsi="標楷體" w:hint="eastAsia"/>
          <w:szCs w:val="24"/>
        </w:rPr>
        <w:t>士學位論文考</w:t>
      </w:r>
      <w:r w:rsidRPr="00AE298E">
        <w:rPr>
          <w:rFonts w:ascii="標楷體" w:eastAsia="標楷體" w:hAnsi="標楷體" w:hint="eastAsia"/>
          <w:spacing w:val="-51"/>
          <w:szCs w:val="24"/>
        </w:rPr>
        <w:t>試，</w:t>
      </w:r>
      <w:r w:rsidRPr="00AE298E">
        <w:rPr>
          <w:rFonts w:ascii="標楷體" w:eastAsia="標楷體" w:hAnsi="標楷體" w:hint="eastAsia"/>
          <w:szCs w:val="24"/>
        </w:rPr>
        <w:t>博士班之考核規定至少需包含博士學位候選人資格考核及博士學位考試。</w:t>
      </w:r>
    </w:p>
    <w:p w:rsidR="000B550D" w:rsidRPr="00AE298E" w:rsidRDefault="000B550D" w:rsidP="000B550D">
      <w:pPr>
        <w:pStyle w:val="a5"/>
        <w:tabs>
          <w:tab w:val="left" w:pos="1079"/>
        </w:tabs>
        <w:kinsoku w:val="0"/>
        <w:overflowPunct w:val="0"/>
        <w:spacing w:line="267" w:lineRule="auto"/>
        <w:ind w:left="1080" w:right="344" w:hanging="960"/>
        <w:rPr>
          <w:rFonts w:ascii="標楷體" w:eastAsia="標楷體" w:hAnsi="標楷體"/>
          <w:szCs w:val="24"/>
        </w:rPr>
      </w:pPr>
      <w:r w:rsidRPr="00AE298E">
        <w:rPr>
          <w:rFonts w:ascii="標楷體" w:eastAsia="標楷體" w:hAnsi="標楷體" w:hint="eastAsia"/>
          <w:szCs w:val="24"/>
        </w:rPr>
        <w:t>第二條之</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ab/>
      </w:r>
      <w:r w:rsidRPr="00AE298E">
        <w:rPr>
          <w:rFonts w:ascii="標楷體" w:eastAsia="標楷體" w:hAnsi="標楷體" w:hint="eastAsia"/>
          <w:szCs w:val="24"/>
        </w:rPr>
        <w:t>研究生入學後，應於系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規定期限內將論文指導教授</w:t>
      </w:r>
      <w:r w:rsidRPr="00AE298E">
        <w:rPr>
          <w:rFonts w:ascii="標楷體" w:eastAsia="標楷體" w:hAnsi="標楷體"/>
          <w:szCs w:val="24"/>
        </w:rPr>
        <w:t>(</w:t>
      </w:r>
      <w:r w:rsidRPr="00AE298E">
        <w:rPr>
          <w:rFonts w:ascii="標楷體" w:eastAsia="標楷體" w:hAnsi="標楷體" w:hint="eastAsia"/>
          <w:szCs w:val="24"/>
        </w:rPr>
        <w:t>論文指導</w:t>
      </w:r>
      <w:proofErr w:type="gramStart"/>
      <w:r w:rsidRPr="00AE298E">
        <w:rPr>
          <w:rFonts w:ascii="標楷體" w:eastAsia="標楷體" w:hAnsi="標楷體" w:hint="eastAsia"/>
          <w:szCs w:val="24"/>
        </w:rPr>
        <w:t>教授為碩</w:t>
      </w:r>
      <w:proofErr w:type="gramEnd"/>
      <w:r w:rsidRPr="00AE298E">
        <w:rPr>
          <w:rFonts w:ascii="標楷體" w:eastAsia="標楷體" w:hAnsi="標楷體" w:hint="eastAsia"/>
          <w:szCs w:val="24"/>
        </w:rPr>
        <w:t>、博士學位考</w:t>
      </w:r>
      <w:r w:rsidRPr="00AE298E">
        <w:rPr>
          <w:rFonts w:ascii="標楷體" w:eastAsia="標楷體" w:hAnsi="標楷體"/>
          <w:szCs w:val="24"/>
        </w:rPr>
        <w:t xml:space="preserve"> </w:t>
      </w:r>
      <w:r w:rsidRPr="00AE298E">
        <w:rPr>
          <w:rFonts w:ascii="標楷體" w:eastAsia="標楷體" w:hAnsi="標楷體" w:hint="eastAsia"/>
          <w:szCs w:val="24"/>
        </w:rPr>
        <w:t>試委員會當然委員，其資格悉依本辦法第五條、第八條規定</w:t>
      </w:r>
      <w:r w:rsidRPr="00AE298E">
        <w:rPr>
          <w:rFonts w:ascii="標楷體" w:eastAsia="標楷體" w:hAnsi="標楷體"/>
          <w:szCs w:val="24"/>
        </w:rPr>
        <w:t>)</w:t>
      </w:r>
      <w:r w:rsidRPr="00AE298E">
        <w:rPr>
          <w:rFonts w:ascii="標楷體" w:eastAsia="標楷體" w:hAnsi="標楷體" w:hint="eastAsia"/>
          <w:szCs w:val="24"/>
        </w:rPr>
        <w:t>名單</w:t>
      </w:r>
      <w:proofErr w:type="gramStart"/>
      <w:r w:rsidRPr="00AE298E">
        <w:rPr>
          <w:rFonts w:ascii="標楷體" w:eastAsia="標楷體" w:hAnsi="標楷體" w:hint="eastAsia"/>
          <w:szCs w:val="24"/>
        </w:rPr>
        <w:t>送請系</w:t>
      </w:r>
      <w:proofErr w:type="gramEnd"/>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主管認可。</w:t>
      </w:r>
      <w:r w:rsidRPr="00AE298E">
        <w:rPr>
          <w:rFonts w:ascii="標楷體" w:eastAsia="標楷體" w:hAnsi="標楷體"/>
          <w:szCs w:val="24"/>
        </w:rPr>
        <w:t xml:space="preserve"> </w:t>
      </w:r>
      <w:r w:rsidRPr="00AE298E">
        <w:rPr>
          <w:rFonts w:ascii="標楷體" w:eastAsia="標楷體" w:hAnsi="標楷體" w:hint="eastAsia"/>
          <w:szCs w:val="24"/>
        </w:rPr>
        <w:t>如經本系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同意，得選定系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zCs w:val="24"/>
        </w:rPr>
        <w:t>外合於</w:t>
      </w:r>
      <w:proofErr w:type="gramEnd"/>
      <w:r w:rsidRPr="00AE298E">
        <w:rPr>
          <w:rFonts w:ascii="標楷體" w:eastAsia="標楷體" w:hAnsi="標楷體" w:hint="eastAsia"/>
          <w:szCs w:val="24"/>
        </w:rPr>
        <w:t>資格規定之教師</w:t>
      </w:r>
      <w:r w:rsidRPr="00AE298E">
        <w:rPr>
          <w:rFonts w:ascii="標楷體" w:eastAsia="標楷體" w:hAnsi="標楷體"/>
          <w:szCs w:val="24"/>
        </w:rPr>
        <w:t>(</w:t>
      </w:r>
      <w:r w:rsidRPr="00AE298E">
        <w:rPr>
          <w:rFonts w:ascii="標楷體" w:eastAsia="標楷體" w:hAnsi="標楷體" w:hint="eastAsia"/>
          <w:szCs w:val="24"/>
        </w:rPr>
        <w:t>含專任、</w:t>
      </w:r>
      <w:proofErr w:type="gramStart"/>
      <w:r w:rsidRPr="00AE298E">
        <w:rPr>
          <w:rFonts w:ascii="標楷體" w:eastAsia="標楷體" w:hAnsi="標楷體" w:hint="eastAsia"/>
          <w:szCs w:val="24"/>
        </w:rPr>
        <w:t>兼聘</w:t>
      </w:r>
      <w:proofErr w:type="gramEnd"/>
      <w:r w:rsidRPr="00AE298E">
        <w:rPr>
          <w:rFonts w:ascii="標楷體" w:eastAsia="標楷體" w:hAnsi="標楷體" w:hint="eastAsia"/>
          <w:szCs w:val="24"/>
        </w:rPr>
        <w:t>、專案教師及兼</w:t>
      </w:r>
      <w:r w:rsidRPr="00AE298E">
        <w:rPr>
          <w:rFonts w:ascii="標楷體" w:eastAsia="標楷體" w:hAnsi="標楷體"/>
          <w:szCs w:val="24"/>
        </w:rPr>
        <w:t xml:space="preserve"> </w:t>
      </w:r>
      <w:proofErr w:type="gramStart"/>
      <w:r w:rsidRPr="00AE298E">
        <w:rPr>
          <w:rFonts w:ascii="標楷體" w:eastAsia="標楷體" w:hAnsi="標楷體" w:hint="eastAsia"/>
          <w:szCs w:val="24"/>
        </w:rPr>
        <w:t>課者</w:t>
      </w:r>
      <w:proofErr w:type="gramEnd"/>
      <w:r w:rsidRPr="00AE298E">
        <w:rPr>
          <w:rFonts w:ascii="標楷體" w:eastAsia="標楷體" w:hAnsi="標楷體"/>
          <w:szCs w:val="24"/>
        </w:rPr>
        <w:t>)</w:t>
      </w:r>
      <w:r w:rsidRPr="00AE298E">
        <w:rPr>
          <w:rFonts w:ascii="標楷體" w:eastAsia="標楷體" w:hAnsi="標楷體" w:hint="eastAsia"/>
          <w:szCs w:val="24"/>
        </w:rPr>
        <w:t>為論文指導教授。</w:t>
      </w:r>
      <w:proofErr w:type="gramStart"/>
      <w:r w:rsidRPr="00AE298E">
        <w:rPr>
          <w:rFonts w:ascii="標楷體" w:eastAsia="標楷體" w:hAnsi="標楷體" w:hint="eastAsia"/>
          <w:szCs w:val="24"/>
        </w:rPr>
        <w:t>惟</w:t>
      </w:r>
      <w:proofErr w:type="gramEnd"/>
      <w:r w:rsidRPr="00AE298E">
        <w:rPr>
          <w:rFonts w:ascii="標楷體" w:eastAsia="標楷體" w:hAnsi="標楷體" w:hint="eastAsia"/>
          <w:szCs w:val="24"/>
        </w:rPr>
        <w:t>選定系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外教師為論文指導教授時，則需有本系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合於資格規定之專任教師共同指導。</w:t>
      </w:r>
    </w:p>
    <w:p w:rsidR="008E02CB" w:rsidRPr="003578ED" w:rsidRDefault="008E02CB" w:rsidP="003578ED">
      <w:pPr>
        <w:pStyle w:val="a5"/>
        <w:tabs>
          <w:tab w:val="left" w:pos="1134"/>
        </w:tabs>
        <w:kinsoku w:val="0"/>
        <w:overflowPunct w:val="0"/>
        <w:spacing w:line="420" w:lineRule="exact"/>
        <w:ind w:right="199" w:firstLine="142"/>
        <w:rPr>
          <w:rFonts w:ascii="標楷體" w:eastAsia="標楷體" w:hAnsi="標楷體"/>
          <w:szCs w:val="24"/>
        </w:rPr>
      </w:pPr>
      <w:r w:rsidRPr="003578ED">
        <w:rPr>
          <w:rFonts w:ascii="標楷體" w:eastAsia="標楷體" w:hAnsi="標楷體" w:hint="eastAsia"/>
          <w:szCs w:val="24"/>
        </w:rPr>
        <w:t>第三條</w:t>
      </w:r>
      <w:r w:rsidRPr="003578ED">
        <w:rPr>
          <w:rFonts w:ascii="標楷體" w:eastAsia="標楷體" w:hAnsi="標楷體"/>
          <w:szCs w:val="24"/>
        </w:rPr>
        <w:tab/>
      </w:r>
      <w:r w:rsidRPr="003578ED">
        <w:rPr>
          <w:rFonts w:ascii="標楷體" w:eastAsia="標楷體" w:hAnsi="標楷體" w:hint="eastAsia"/>
          <w:szCs w:val="24"/>
        </w:rPr>
        <w:t>本校碩士班研究生符合下列規定者，得申請碩士學位考試：</w:t>
      </w:r>
    </w:p>
    <w:p w:rsidR="008E02CB" w:rsidRPr="003578ED" w:rsidRDefault="008E02CB" w:rsidP="003D170A">
      <w:pPr>
        <w:pStyle w:val="a5"/>
        <w:kinsoku w:val="0"/>
        <w:overflowPunct w:val="0"/>
        <w:spacing w:line="269" w:lineRule="auto"/>
        <w:ind w:left="1418" w:right="160" w:hanging="425"/>
        <w:rPr>
          <w:rFonts w:ascii="標楷體" w:eastAsia="標楷體" w:hAnsi="標楷體"/>
          <w:szCs w:val="24"/>
        </w:rPr>
      </w:pPr>
      <w:r w:rsidRPr="003578ED">
        <w:rPr>
          <w:rFonts w:ascii="標楷體" w:eastAsia="標楷體" w:hAnsi="標楷體"/>
          <w:szCs w:val="24"/>
        </w:rPr>
        <w:t xml:space="preserve"> </w:t>
      </w:r>
      <w:r w:rsidRPr="003578ED">
        <w:rPr>
          <w:rFonts w:ascii="標楷體" w:eastAsia="標楷體" w:hAnsi="標楷體" w:hint="eastAsia"/>
          <w:szCs w:val="24"/>
        </w:rPr>
        <w:t>一、完成各該系</w:t>
      </w:r>
      <w:r w:rsidRPr="003578ED">
        <w:rPr>
          <w:rFonts w:ascii="標楷體" w:eastAsia="標楷體" w:hAnsi="標楷體"/>
          <w:szCs w:val="24"/>
        </w:rPr>
        <w:t>(</w:t>
      </w:r>
      <w:r w:rsidRPr="003578ED">
        <w:rPr>
          <w:rFonts w:ascii="標楷體" w:eastAsia="標楷體" w:hAnsi="標楷體" w:hint="eastAsia"/>
          <w:szCs w:val="24"/>
        </w:rPr>
        <w:t>所</w:t>
      </w:r>
      <w:r w:rsidRPr="003578ED">
        <w:rPr>
          <w:rFonts w:ascii="標楷體" w:eastAsia="標楷體" w:hAnsi="標楷體"/>
          <w:szCs w:val="24"/>
        </w:rPr>
        <w:t>)</w:t>
      </w:r>
      <w:r w:rsidRPr="003578ED">
        <w:rPr>
          <w:rFonts w:ascii="標楷體" w:eastAsia="標楷體" w:hAnsi="標楷體" w:hint="eastAsia"/>
          <w:szCs w:val="24"/>
        </w:rPr>
        <w:t>碩士學位應修課程，並獲得應修分數。</w:t>
      </w:r>
    </w:p>
    <w:p w:rsidR="008E02CB" w:rsidRPr="003578ED" w:rsidRDefault="008E02CB" w:rsidP="003D170A">
      <w:pPr>
        <w:pStyle w:val="a5"/>
        <w:kinsoku w:val="0"/>
        <w:overflowPunct w:val="0"/>
        <w:spacing w:line="269" w:lineRule="auto"/>
        <w:ind w:left="1418" w:right="160" w:hanging="425"/>
        <w:rPr>
          <w:rFonts w:ascii="標楷體" w:eastAsia="標楷體" w:hAnsi="標楷體"/>
          <w:szCs w:val="24"/>
        </w:rPr>
      </w:pPr>
      <w:r w:rsidRPr="003578ED">
        <w:rPr>
          <w:rFonts w:ascii="標楷體" w:eastAsia="標楷體" w:hAnsi="標楷體"/>
          <w:szCs w:val="24"/>
        </w:rPr>
        <w:t xml:space="preserve"> </w:t>
      </w:r>
      <w:r w:rsidRPr="003578ED">
        <w:rPr>
          <w:rFonts w:ascii="標楷體" w:eastAsia="標楷體" w:hAnsi="標楷體" w:hint="eastAsia"/>
          <w:szCs w:val="24"/>
        </w:rPr>
        <w:t>二、通過該系</w:t>
      </w:r>
      <w:r w:rsidRPr="003578ED">
        <w:rPr>
          <w:rFonts w:ascii="標楷體" w:eastAsia="標楷體" w:hAnsi="標楷體"/>
          <w:szCs w:val="24"/>
        </w:rPr>
        <w:t>(</w:t>
      </w:r>
      <w:r w:rsidRPr="003578ED">
        <w:rPr>
          <w:rFonts w:ascii="標楷體" w:eastAsia="標楷體" w:hAnsi="標楷體" w:hint="eastAsia"/>
          <w:szCs w:val="24"/>
        </w:rPr>
        <w:t>所</w:t>
      </w:r>
      <w:r w:rsidRPr="003578ED">
        <w:rPr>
          <w:rFonts w:ascii="標楷體" w:eastAsia="標楷體" w:hAnsi="標楷體"/>
          <w:szCs w:val="24"/>
        </w:rPr>
        <w:t>)</w:t>
      </w:r>
      <w:r w:rsidRPr="003578ED">
        <w:rPr>
          <w:rFonts w:ascii="標楷體" w:eastAsia="標楷體" w:hAnsi="標楷體" w:hint="eastAsia"/>
          <w:szCs w:val="24"/>
        </w:rPr>
        <w:t>碩士學位所需之其他考核規定。</w:t>
      </w:r>
    </w:p>
    <w:p w:rsidR="008E02CB" w:rsidRPr="008E02CB" w:rsidRDefault="008E02CB" w:rsidP="003D170A">
      <w:pPr>
        <w:pStyle w:val="a5"/>
        <w:kinsoku w:val="0"/>
        <w:overflowPunct w:val="0"/>
        <w:spacing w:line="269" w:lineRule="auto"/>
        <w:ind w:left="1418" w:right="160" w:hanging="425"/>
        <w:rPr>
          <w:rFonts w:ascii="標楷體" w:eastAsia="標楷體" w:hAnsi="標楷體"/>
          <w:b/>
          <w:szCs w:val="24"/>
          <w:u w:val="single"/>
        </w:rPr>
      </w:pPr>
      <w:r w:rsidRPr="008E02CB">
        <w:rPr>
          <w:rFonts w:ascii="標楷體" w:eastAsia="標楷體" w:hAnsi="標楷體"/>
          <w:b/>
          <w:szCs w:val="24"/>
          <w:u w:val="single"/>
        </w:rPr>
        <w:t xml:space="preserve"> </w:t>
      </w:r>
      <w:r w:rsidRPr="008E02CB">
        <w:rPr>
          <w:rFonts w:ascii="標楷體" w:eastAsia="標楷體" w:hAnsi="標楷體" w:hint="eastAsia"/>
          <w:b/>
          <w:szCs w:val="24"/>
          <w:u w:val="single"/>
        </w:rPr>
        <w:t>三、完成學術倫理教育課程且通過課程測驗成績達及格標準</w:t>
      </w:r>
      <w:r w:rsidRPr="008E02CB">
        <w:rPr>
          <w:rFonts w:ascii="標楷體" w:eastAsia="標楷體" w:hAnsi="標楷體"/>
          <w:b/>
          <w:szCs w:val="24"/>
          <w:u w:val="single"/>
        </w:rPr>
        <w:t xml:space="preserve">(104 </w:t>
      </w:r>
      <w:r w:rsidRPr="008E02CB">
        <w:rPr>
          <w:rFonts w:ascii="標楷體" w:eastAsia="標楷體" w:hAnsi="標楷體" w:hint="eastAsia"/>
          <w:b/>
          <w:szCs w:val="24"/>
          <w:u w:val="single"/>
        </w:rPr>
        <w:t>學年度</w:t>
      </w:r>
      <w:r w:rsidRPr="008E02CB">
        <w:rPr>
          <w:rFonts w:ascii="標楷體" w:eastAsia="標楷體" w:hAnsi="標楷體"/>
          <w:b/>
          <w:szCs w:val="24"/>
          <w:u w:val="single"/>
        </w:rPr>
        <w:t>(</w:t>
      </w:r>
      <w:r w:rsidRPr="008E02CB">
        <w:rPr>
          <w:rFonts w:ascii="標楷體" w:eastAsia="標楷體" w:hAnsi="標楷體" w:hint="eastAsia"/>
          <w:b/>
          <w:szCs w:val="24"/>
          <w:u w:val="single"/>
        </w:rPr>
        <w:t>含</w:t>
      </w:r>
      <w:r w:rsidRPr="008E02CB">
        <w:rPr>
          <w:rFonts w:ascii="標楷體" w:eastAsia="標楷體" w:hAnsi="標楷體"/>
          <w:b/>
          <w:szCs w:val="24"/>
          <w:u w:val="single"/>
        </w:rPr>
        <w:t>)</w:t>
      </w:r>
      <w:r w:rsidRPr="008E02CB">
        <w:rPr>
          <w:rFonts w:ascii="標楷體" w:eastAsia="標楷體" w:hAnsi="標楷體" w:hint="eastAsia"/>
          <w:b/>
          <w:szCs w:val="24"/>
          <w:u w:val="single"/>
        </w:rPr>
        <w:t>以後入學生適用</w:t>
      </w:r>
      <w:r w:rsidRPr="008E02CB">
        <w:rPr>
          <w:rFonts w:ascii="標楷體" w:eastAsia="標楷體" w:hAnsi="標楷體"/>
          <w:b/>
          <w:szCs w:val="24"/>
          <w:u w:val="single"/>
        </w:rPr>
        <w:t>)</w:t>
      </w:r>
      <w:r w:rsidRPr="008E02CB">
        <w:rPr>
          <w:rFonts w:ascii="標楷體" w:eastAsia="標楷體" w:hAnsi="標楷體" w:hint="eastAsia"/>
          <w:b/>
          <w:szCs w:val="24"/>
          <w:u w:val="single"/>
        </w:rPr>
        <w:t>。</w:t>
      </w:r>
    </w:p>
    <w:p w:rsidR="008E02CB" w:rsidRPr="008E02CB" w:rsidRDefault="008E02CB" w:rsidP="003578ED">
      <w:pPr>
        <w:pStyle w:val="a5"/>
        <w:tabs>
          <w:tab w:val="left" w:pos="1241"/>
        </w:tabs>
        <w:kinsoku w:val="0"/>
        <w:overflowPunct w:val="0"/>
        <w:spacing w:line="420" w:lineRule="exact"/>
        <w:ind w:leftChars="236" w:left="566" w:right="199"/>
        <w:rPr>
          <w:rFonts w:ascii="標楷體" w:eastAsia="標楷體" w:hAnsi="標楷體"/>
          <w:szCs w:val="24"/>
        </w:rPr>
      </w:pPr>
      <w:r w:rsidRPr="008E02CB">
        <w:rPr>
          <w:rFonts w:ascii="標楷體" w:eastAsia="標楷體" w:hAnsi="標楷體" w:hint="eastAsia"/>
          <w:szCs w:val="24"/>
        </w:rPr>
        <w:t>碩士班研究生提出論文初稿並經碩士學位考試委員會考試通過者，由本校授予碩士學位。</w:t>
      </w:r>
      <w:r w:rsidRPr="008E02CB">
        <w:rPr>
          <w:rFonts w:ascii="標楷體" w:eastAsia="標楷體" w:hAnsi="標楷體"/>
          <w:szCs w:val="24"/>
        </w:rPr>
        <w:t xml:space="preserve"> </w:t>
      </w:r>
      <w:r w:rsidRPr="008E02CB">
        <w:rPr>
          <w:rFonts w:ascii="標楷體" w:eastAsia="標楷體" w:hAnsi="標楷體" w:hint="eastAsia"/>
          <w:szCs w:val="24"/>
        </w:rPr>
        <w:t>藝術類或應用科技類研究所碩士班研究生其論文經各系</w:t>
      </w:r>
      <w:r w:rsidRPr="008E02CB">
        <w:rPr>
          <w:rFonts w:ascii="標楷體" w:eastAsia="標楷體" w:hAnsi="標楷體"/>
          <w:szCs w:val="24"/>
        </w:rPr>
        <w:t>(</w:t>
      </w:r>
      <w:r w:rsidRPr="008E02CB">
        <w:rPr>
          <w:rFonts w:ascii="標楷體" w:eastAsia="標楷體" w:hAnsi="標楷體" w:hint="eastAsia"/>
          <w:szCs w:val="24"/>
        </w:rPr>
        <w:t>所</w:t>
      </w:r>
      <w:r w:rsidRPr="008E02CB">
        <w:rPr>
          <w:rFonts w:ascii="標楷體" w:eastAsia="標楷體" w:hAnsi="標楷體"/>
          <w:szCs w:val="24"/>
        </w:rPr>
        <w:t xml:space="preserve">) </w:t>
      </w:r>
      <w:r w:rsidRPr="008E02CB">
        <w:rPr>
          <w:rFonts w:ascii="標楷體" w:eastAsia="標楷體" w:hAnsi="標楷體" w:hint="eastAsia"/>
          <w:szCs w:val="24"/>
        </w:rPr>
        <w:t>會議通過得以創作、展演連同書面報告或以技術報告代替。</w:t>
      </w:r>
    </w:p>
    <w:p w:rsidR="000B550D" w:rsidRPr="00AE298E" w:rsidRDefault="000B550D" w:rsidP="000B550D">
      <w:pPr>
        <w:pStyle w:val="a5"/>
        <w:tabs>
          <w:tab w:val="left" w:pos="1079"/>
        </w:tabs>
        <w:kinsoku w:val="0"/>
        <w:overflowPunct w:val="0"/>
        <w:ind w:left="120"/>
        <w:rPr>
          <w:rFonts w:ascii="標楷體" w:eastAsia="標楷體" w:hAnsi="標楷體"/>
          <w:szCs w:val="24"/>
        </w:rPr>
      </w:pPr>
      <w:r w:rsidRPr="00AE298E">
        <w:rPr>
          <w:rFonts w:ascii="標楷體" w:eastAsia="標楷體" w:hAnsi="標楷體" w:hint="eastAsia"/>
          <w:szCs w:val="24"/>
        </w:rPr>
        <w:t>第四條</w:t>
      </w:r>
      <w:r w:rsidRPr="00AE298E">
        <w:rPr>
          <w:rFonts w:ascii="標楷體" w:eastAsia="標楷體" w:hAnsi="標楷體"/>
          <w:szCs w:val="24"/>
        </w:rPr>
        <w:tab/>
      </w:r>
      <w:r w:rsidRPr="00AE298E">
        <w:rPr>
          <w:rFonts w:ascii="標楷體" w:eastAsia="標楷體" w:hAnsi="標楷體" w:hint="eastAsia"/>
          <w:szCs w:val="24"/>
        </w:rPr>
        <w:t>申請及完成碩士學位考試，應依下列規定辦理：</w:t>
      </w:r>
    </w:p>
    <w:p w:rsidR="000B550D" w:rsidRPr="003D170A" w:rsidRDefault="000B550D" w:rsidP="003D170A">
      <w:pPr>
        <w:pStyle w:val="a5"/>
        <w:kinsoku w:val="0"/>
        <w:overflowPunct w:val="0"/>
        <w:spacing w:line="269" w:lineRule="auto"/>
        <w:ind w:left="1418" w:right="160" w:hanging="425"/>
        <w:rPr>
          <w:rFonts w:ascii="標楷體" w:eastAsia="標楷體" w:hAnsi="標楷體"/>
          <w:szCs w:val="24"/>
        </w:rPr>
      </w:pPr>
      <w:r w:rsidRPr="003D170A">
        <w:rPr>
          <w:rFonts w:ascii="標楷體" w:eastAsia="標楷體" w:hAnsi="標楷體" w:hint="eastAsia"/>
          <w:szCs w:val="24"/>
        </w:rPr>
        <w:t>一、研究生上學期自完成註冊手續日起至一月三十一日止或下學期自完成註冊手續日起至七月三十一日止，得申請學位考試；上學期學位考試截止日期為一月三十一日，下學期學</w:t>
      </w:r>
      <w:r w:rsidRPr="003D170A">
        <w:rPr>
          <w:rFonts w:ascii="標楷體" w:eastAsia="標楷體" w:hAnsi="標楷體"/>
          <w:szCs w:val="24"/>
        </w:rPr>
        <w:t xml:space="preserve"> </w:t>
      </w:r>
      <w:r w:rsidRPr="003D170A">
        <w:rPr>
          <w:rFonts w:ascii="標楷體" w:eastAsia="標楷體" w:hAnsi="標楷體" w:hint="eastAsia"/>
          <w:szCs w:val="24"/>
        </w:rPr>
        <w:t>位考試截止日期為七月三十一日。</w:t>
      </w:r>
    </w:p>
    <w:p w:rsidR="000B550D" w:rsidRPr="00AE298E" w:rsidRDefault="000B550D" w:rsidP="000B550D">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二、填具申請書，</w:t>
      </w:r>
      <w:proofErr w:type="gramStart"/>
      <w:r w:rsidRPr="00AE298E">
        <w:rPr>
          <w:rFonts w:ascii="標楷體" w:eastAsia="標楷體" w:hAnsi="標楷體" w:hint="eastAsia"/>
          <w:szCs w:val="24"/>
        </w:rPr>
        <w:t>檢齊下列</w:t>
      </w:r>
      <w:proofErr w:type="gramEnd"/>
      <w:r w:rsidRPr="00AE298E">
        <w:rPr>
          <w:rFonts w:ascii="標楷體" w:eastAsia="標楷體" w:hAnsi="標楷體" w:hint="eastAsia"/>
          <w:szCs w:val="24"/>
        </w:rPr>
        <w:t>各項文件，報請學校核備：</w:t>
      </w:r>
    </w:p>
    <w:p w:rsidR="00264995" w:rsidRPr="00AE298E" w:rsidRDefault="000B550D" w:rsidP="00264995">
      <w:pPr>
        <w:pStyle w:val="a5"/>
        <w:kinsoku w:val="0"/>
        <w:overflowPunct w:val="0"/>
        <w:spacing w:before="48"/>
        <w:ind w:left="1539"/>
        <w:rPr>
          <w:rFonts w:ascii="標楷體" w:eastAsia="標楷體" w:hAnsi="標楷體"/>
          <w:spacing w:val="-1"/>
          <w:szCs w:val="24"/>
        </w:rPr>
      </w:pPr>
      <w:r w:rsidRPr="00AE298E">
        <w:rPr>
          <w:rFonts w:ascii="標楷體" w:eastAsia="標楷體" w:hAnsi="標楷體"/>
          <w:szCs w:val="24"/>
        </w:rPr>
        <w:t>(</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w:t>
      </w:r>
      <w:r w:rsidRPr="00AE298E">
        <w:rPr>
          <w:rFonts w:ascii="標楷體" w:eastAsia="標楷體" w:hAnsi="標楷體" w:hint="eastAsia"/>
          <w:spacing w:val="-1"/>
          <w:szCs w:val="24"/>
        </w:rPr>
        <w:t>歷年成績單一份。</w:t>
      </w:r>
    </w:p>
    <w:p w:rsidR="000B550D" w:rsidRPr="00AE298E" w:rsidRDefault="000B550D" w:rsidP="00264995">
      <w:pPr>
        <w:pStyle w:val="a5"/>
        <w:kinsoku w:val="0"/>
        <w:overflowPunct w:val="0"/>
        <w:spacing w:before="48"/>
        <w:ind w:left="1539"/>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二</w:t>
      </w:r>
      <w:r w:rsidRPr="00AE298E">
        <w:rPr>
          <w:rFonts w:ascii="標楷體" w:eastAsia="標楷體" w:hAnsi="標楷體"/>
          <w:szCs w:val="24"/>
        </w:rPr>
        <w:t>)</w:t>
      </w:r>
      <w:r w:rsidRPr="00AE298E">
        <w:rPr>
          <w:rFonts w:ascii="標楷體" w:eastAsia="標楷體" w:hAnsi="標楷體" w:hint="eastAsia"/>
          <w:spacing w:val="-1"/>
          <w:szCs w:val="24"/>
        </w:rPr>
        <w:t>論文初稿及論文摘要各一份。</w:t>
      </w:r>
    </w:p>
    <w:p w:rsidR="000B550D" w:rsidRPr="00AE298E" w:rsidRDefault="000B550D" w:rsidP="000B550D">
      <w:pPr>
        <w:pStyle w:val="a5"/>
        <w:kinsoku w:val="0"/>
        <w:overflowPunct w:val="0"/>
        <w:spacing w:before="43"/>
        <w:ind w:left="1539"/>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三</w:t>
      </w:r>
      <w:r w:rsidRPr="00AE298E">
        <w:rPr>
          <w:rFonts w:ascii="標楷體" w:eastAsia="標楷體" w:hAnsi="標楷體"/>
          <w:szCs w:val="24"/>
        </w:rPr>
        <w:t>)</w:t>
      </w:r>
      <w:r w:rsidRPr="00AE298E">
        <w:rPr>
          <w:rFonts w:ascii="標楷體" w:eastAsia="標楷體" w:hAnsi="標楷體" w:hint="eastAsia"/>
          <w:spacing w:val="-1"/>
          <w:szCs w:val="24"/>
        </w:rPr>
        <w:t>指導教授推薦函。</w:t>
      </w:r>
    </w:p>
    <w:p w:rsidR="000B550D" w:rsidRPr="00AE298E" w:rsidRDefault="000B550D" w:rsidP="000B550D">
      <w:pPr>
        <w:pStyle w:val="a5"/>
        <w:tabs>
          <w:tab w:val="left" w:pos="1079"/>
        </w:tabs>
        <w:kinsoku w:val="0"/>
        <w:overflowPunct w:val="0"/>
        <w:spacing w:line="270" w:lineRule="auto"/>
        <w:ind w:left="1080" w:right="103" w:hanging="960"/>
        <w:rPr>
          <w:rFonts w:ascii="標楷體" w:eastAsia="標楷體" w:hAnsi="標楷體"/>
          <w:szCs w:val="24"/>
        </w:rPr>
      </w:pPr>
      <w:r w:rsidRPr="00AE298E">
        <w:rPr>
          <w:rFonts w:ascii="標楷體" w:eastAsia="標楷體" w:hAnsi="標楷體" w:hint="eastAsia"/>
          <w:szCs w:val="24"/>
        </w:rPr>
        <w:t>第五條</w:t>
      </w:r>
      <w:r w:rsidRPr="00AE298E">
        <w:rPr>
          <w:rFonts w:ascii="標楷體" w:eastAsia="標楷體" w:hAnsi="標楷體"/>
          <w:szCs w:val="24"/>
        </w:rPr>
        <w:tab/>
      </w:r>
      <w:r w:rsidRPr="00AE298E">
        <w:rPr>
          <w:rFonts w:ascii="標楷體" w:eastAsia="標楷體" w:hAnsi="標楷體" w:hint="eastAsia"/>
          <w:szCs w:val="24"/>
        </w:rPr>
        <w:t>本校各碩士班研究生之碩士學位考試委員會置委員三至五</w:t>
      </w:r>
      <w:r w:rsidRPr="00AE298E">
        <w:rPr>
          <w:rFonts w:ascii="標楷體" w:eastAsia="標楷體" w:hAnsi="標楷體" w:hint="eastAsia"/>
          <w:spacing w:val="-26"/>
          <w:szCs w:val="24"/>
        </w:rPr>
        <w:t>人，</w:t>
      </w:r>
      <w:r w:rsidRPr="00AE298E">
        <w:rPr>
          <w:rFonts w:ascii="標楷體" w:eastAsia="標楷體" w:hAnsi="標楷體" w:hint="eastAsia"/>
          <w:szCs w:val="24"/>
        </w:rPr>
        <w:t>其中校外委員至少一</w:t>
      </w:r>
      <w:r w:rsidRPr="00AE298E">
        <w:rPr>
          <w:rFonts w:ascii="標楷體" w:eastAsia="標楷體" w:hAnsi="標楷體" w:hint="eastAsia"/>
          <w:spacing w:val="-26"/>
          <w:szCs w:val="24"/>
        </w:rPr>
        <w:t>人，</w:t>
      </w:r>
      <w:r w:rsidRPr="00AE298E">
        <w:rPr>
          <w:rFonts w:ascii="標楷體" w:eastAsia="標楷體" w:hAnsi="標楷體" w:hint="eastAsia"/>
          <w:szCs w:val="24"/>
        </w:rPr>
        <w:t>由各</w:t>
      </w:r>
      <w:r w:rsidRPr="00AE298E">
        <w:rPr>
          <w:rFonts w:ascii="標楷體" w:eastAsia="標楷體" w:hAnsi="標楷體" w:hint="eastAsia"/>
          <w:spacing w:val="1"/>
          <w:szCs w:val="24"/>
        </w:rPr>
        <w:t>系</w:t>
      </w:r>
      <w:r w:rsidRPr="00AE298E">
        <w:rPr>
          <w:rFonts w:ascii="標楷體" w:eastAsia="標楷體" w:hAnsi="標楷體"/>
          <w:spacing w:val="1"/>
          <w:szCs w:val="24"/>
        </w:rPr>
        <w:t>(</w:t>
      </w:r>
      <w:r w:rsidRPr="00AE298E">
        <w:rPr>
          <w:rFonts w:ascii="標楷體" w:eastAsia="標楷體" w:hAnsi="標楷體" w:hint="eastAsia"/>
          <w:spacing w:val="1"/>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就校內外</w:t>
      </w:r>
      <w:proofErr w:type="gramEnd"/>
      <w:r w:rsidRPr="00AE298E">
        <w:rPr>
          <w:rFonts w:ascii="標楷體" w:eastAsia="標楷體" w:hAnsi="標楷體" w:hint="eastAsia"/>
          <w:spacing w:val="1"/>
          <w:szCs w:val="24"/>
        </w:rPr>
        <w:t>學者專家中對研究生所提論文學科、創</w:t>
      </w:r>
      <w:r w:rsidRPr="00AE298E">
        <w:rPr>
          <w:rFonts w:ascii="標楷體" w:eastAsia="標楷體" w:hAnsi="標楷體" w:hint="eastAsia"/>
          <w:spacing w:val="-1"/>
          <w:szCs w:val="24"/>
        </w:rPr>
        <w:t>作</w:t>
      </w:r>
      <w:r w:rsidRPr="00AE298E">
        <w:rPr>
          <w:rFonts w:ascii="標楷體" w:eastAsia="標楷體" w:hAnsi="標楷體" w:hint="eastAsia"/>
          <w:spacing w:val="1"/>
          <w:szCs w:val="24"/>
        </w:rPr>
        <w:t>、展演或技術報告有專門研究外，</w:t>
      </w:r>
      <w:r w:rsidRPr="00AE298E">
        <w:rPr>
          <w:rFonts w:ascii="標楷體" w:eastAsia="標楷體" w:hAnsi="標楷體"/>
          <w:spacing w:val="1"/>
          <w:szCs w:val="24"/>
        </w:rPr>
        <w:t xml:space="preserve"> </w:t>
      </w:r>
      <w:r w:rsidRPr="00AE298E">
        <w:rPr>
          <w:rFonts w:ascii="標楷體" w:eastAsia="標楷體" w:hAnsi="標楷體" w:hint="eastAsia"/>
          <w:szCs w:val="24"/>
        </w:rPr>
        <w:t>並應具備下列資格之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者，向校長推薦，由校長</w:t>
      </w:r>
      <w:proofErr w:type="gramStart"/>
      <w:r w:rsidRPr="00AE298E">
        <w:rPr>
          <w:rFonts w:ascii="標楷體" w:eastAsia="標楷體" w:hAnsi="標楷體" w:hint="eastAsia"/>
          <w:szCs w:val="24"/>
        </w:rPr>
        <w:t>遴</w:t>
      </w:r>
      <w:proofErr w:type="gramEnd"/>
      <w:r w:rsidRPr="00AE298E">
        <w:rPr>
          <w:rFonts w:ascii="標楷體" w:eastAsia="標楷體" w:hAnsi="標楷體" w:hint="eastAsia"/>
          <w:szCs w:val="24"/>
        </w:rPr>
        <w:t>聘組成之。一、具有教授或副教授資格者。二、擔任中央研究院院士或曾任中央研究院研究員、副研究員者。三、獲有博士學位，在學術上著有成就者。四、屬於稀少性或特殊性學科，在學</w:t>
      </w:r>
      <w:r w:rsidRPr="00AE298E">
        <w:rPr>
          <w:rFonts w:ascii="標楷體" w:eastAsia="標楷體" w:hAnsi="標楷體" w:hint="eastAsia"/>
          <w:szCs w:val="24"/>
        </w:rPr>
        <w:lastRenderedPageBreak/>
        <w:t>術上或專業上著有成就者。前項第三款、第四款</w:t>
      </w:r>
      <w:proofErr w:type="gramStart"/>
      <w:r w:rsidRPr="00AE298E">
        <w:rPr>
          <w:rFonts w:ascii="標楷體" w:eastAsia="標楷體" w:hAnsi="標楷體" w:hint="eastAsia"/>
          <w:szCs w:val="24"/>
        </w:rPr>
        <w:t>之提聘資格</w:t>
      </w:r>
      <w:proofErr w:type="gramEnd"/>
      <w:r w:rsidRPr="00AE298E">
        <w:rPr>
          <w:rFonts w:ascii="標楷體" w:eastAsia="標楷體" w:hAnsi="標楷體" w:hint="eastAsia"/>
          <w:szCs w:val="24"/>
        </w:rPr>
        <w:t>認定標準，由各系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務</w:t>
      </w:r>
      <w:proofErr w:type="gramEnd"/>
      <w:r w:rsidRPr="00AE298E">
        <w:rPr>
          <w:rFonts w:ascii="標楷體" w:eastAsia="標楷體" w:hAnsi="標楷體" w:hint="eastAsia"/>
          <w:spacing w:val="-1"/>
          <w:szCs w:val="24"/>
        </w:rPr>
        <w:t>會議訂定之。</w:t>
      </w:r>
    </w:p>
    <w:p w:rsidR="003578ED" w:rsidRDefault="000B550D" w:rsidP="000B550D">
      <w:pPr>
        <w:pStyle w:val="a5"/>
        <w:tabs>
          <w:tab w:val="left" w:pos="1079"/>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第六條</w:t>
      </w:r>
      <w:r w:rsidRPr="00AE298E">
        <w:rPr>
          <w:rFonts w:ascii="標楷體" w:eastAsia="標楷體" w:hAnsi="標楷體"/>
          <w:szCs w:val="24"/>
        </w:rPr>
        <w:tab/>
      </w:r>
      <w:r w:rsidRPr="00AE298E">
        <w:rPr>
          <w:rFonts w:ascii="標楷體" w:eastAsia="標楷體" w:hAnsi="標楷體" w:hint="eastAsia"/>
          <w:szCs w:val="24"/>
        </w:rPr>
        <w:t>本校各博士班研究生，具有下列條件者，得為博士學位候選人。</w:t>
      </w:r>
    </w:p>
    <w:p w:rsidR="003578ED" w:rsidRDefault="000B550D" w:rsidP="00DC5F09">
      <w:pPr>
        <w:pStyle w:val="a5"/>
        <w:tabs>
          <w:tab w:val="left" w:pos="1079"/>
        </w:tabs>
        <w:kinsoku w:val="0"/>
        <w:overflowPunct w:val="0"/>
        <w:spacing w:line="269" w:lineRule="auto"/>
        <w:ind w:left="1080" w:right="160" w:hanging="87"/>
        <w:rPr>
          <w:rFonts w:ascii="標楷體" w:eastAsia="標楷體" w:hAnsi="標楷體"/>
          <w:spacing w:val="-1"/>
          <w:szCs w:val="24"/>
        </w:rPr>
      </w:pPr>
      <w:r w:rsidRPr="00AE298E">
        <w:rPr>
          <w:rFonts w:ascii="標楷體" w:eastAsia="標楷體" w:hAnsi="標楷體" w:hint="eastAsia"/>
          <w:szCs w:val="24"/>
        </w:rPr>
        <w:t>一、完成各該系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博士學位應修課程，並獲得應修學分數。</w:t>
      </w:r>
    </w:p>
    <w:p w:rsidR="000B550D" w:rsidRDefault="000B550D"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二、通過該系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博士學位候選人資格考核。</w:t>
      </w:r>
      <w:r w:rsidRPr="00AE298E">
        <w:rPr>
          <w:rFonts w:ascii="標楷體" w:eastAsia="標楷體" w:hAnsi="標楷體"/>
          <w:spacing w:val="-1"/>
          <w:szCs w:val="24"/>
        </w:rPr>
        <w:t xml:space="preserve"> </w:t>
      </w:r>
      <w:r w:rsidRPr="00AE298E">
        <w:rPr>
          <w:rFonts w:ascii="標楷體" w:eastAsia="標楷體" w:hAnsi="標楷體" w:hint="eastAsia"/>
          <w:spacing w:val="2"/>
          <w:szCs w:val="24"/>
        </w:rPr>
        <w:t>博士學位候選人提出論文初稿者，得申請博士學位考試</w:t>
      </w:r>
      <w:r w:rsidRPr="00AE298E">
        <w:rPr>
          <w:rFonts w:ascii="標楷體" w:eastAsia="標楷體" w:hAnsi="標楷體" w:hint="eastAsia"/>
          <w:spacing w:val="3"/>
          <w:szCs w:val="24"/>
        </w:rPr>
        <w:t>，</w:t>
      </w:r>
      <w:r w:rsidRPr="00AE298E">
        <w:rPr>
          <w:rFonts w:ascii="標楷體" w:eastAsia="標楷體" w:hAnsi="標楷體" w:hint="eastAsia"/>
          <w:spacing w:val="2"/>
          <w:szCs w:val="24"/>
        </w:rPr>
        <w:t>並經博士學位考試委員會考試通</w:t>
      </w:r>
      <w:r w:rsidRPr="00AE298E">
        <w:rPr>
          <w:rFonts w:ascii="標楷體" w:eastAsia="標楷體" w:hAnsi="標楷體"/>
          <w:spacing w:val="2"/>
          <w:szCs w:val="24"/>
        </w:rPr>
        <w:t xml:space="preserve"> </w:t>
      </w:r>
      <w:r w:rsidRPr="00AE298E">
        <w:rPr>
          <w:rFonts w:ascii="標楷體" w:eastAsia="標楷體" w:hAnsi="標楷體" w:hint="eastAsia"/>
          <w:szCs w:val="24"/>
        </w:rPr>
        <w:t>過者，由本校授予博士學位。</w:t>
      </w:r>
    </w:p>
    <w:p w:rsidR="00DC5F09" w:rsidRPr="00DC5F09" w:rsidRDefault="00DC5F09" w:rsidP="003D170A">
      <w:pPr>
        <w:pStyle w:val="a5"/>
        <w:tabs>
          <w:tab w:val="left" w:pos="1418"/>
        </w:tabs>
        <w:kinsoku w:val="0"/>
        <w:overflowPunct w:val="0"/>
        <w:spacing w:line="269" w:lineRule="auto"/>
        <w:ind w:left="1418" w:right="160" w:hanging="425"/>
        <w:rPr>
          <w:rFonts w:ascii="標楷體" w:eastAsia="標楷體" w:hAnsi="標楷體"/>
          <w:b/>
          <w:szCs w:val="24"/>
          <w:u w:val="single"/>
        </w:rPr>
      </w:pPr>
      <w:r w:rsidRPr="00DC5F09">
        <w:rPr>
          <w:rFonts w:ascii="標楷體" w:eastAsia="標楷體" w:hAnsi="標楷體" w:hint="eastAsia"/>
          <w:b/>
          <w:szCs w:val="24"/>
          <w:u w:val="single"/>
        </w:rPr>
        <w:t>三、完成學術倫理教育課程且通過課程測驗成績達及格標準</w:t>
      </w:r>
      <w:r w:rsidRPr="00DC5F09">
        <w:rPr>
          <w:rFonts w:ascii="標楷體" w:eastAsia="標楷體" w:hAnsi="標楷體"/>
          <w:b/>
          <w:szCs w:val="24"/>
          <w:u w:val="single"/>
        </w:rPr>
        <w:t xml:space="preserve">(104 </w:t>
      </w:r>
      <w:r w:rsidRPr="00DC5F09">
        <w:rPr>
          <w:rFonts w:ascii="標楷體" w:eastAsia="標楷體" w:hAnsi="標楷體" w:hint="eastAsia"/>
          <w:b/>
          <w:szCs w:val="24"/>
          <w:u w:val="single"/>
        </w:rPr>
        <w:t>學年度</w:t>
      </w:r>
      <w:r w:rsidRPr="00DC5F09">
        <w:rPr>
          <w:rFonts w:ascii="標楷體" w:eastAsia="標楷體" w:hAnsi="標楷體"/>
          <w:b/>
          <w:szCs w:val="24"/>
          <w:u w:val="single"/>
        </w:rPr>
        <w:t>(</w:t>
      </w:r>
      <w:r w:rsidRPr="00DC5F09">
        <w:rPr>
          <w:rFonts w:ascii="標楷體" w:eastAsia="標楷體" w:hAnsi="標楷體" w:hint="eastAsia"/>
          <w:b/>
          <w:szCs w:val="24"/>
          <w:u w:val="single"/>
        </w:rPr>
        <w:t>含</w:t>
      </w:r>
      <w:r w:rsidRPr="00DC5F09">
        <w:rPr>
          <w:rFonts w:ascii="標楷體" w:eastAsia="標楷體" w:hAnsi="標楷體"/>
          <w:b/>
          <w:szCs w:val="24"/>
          <w:u w:val="single"/>
        </w:rPr>
        <w:t>)</w:t>
      </w:r>
      <w:r w:rsidRPr="00DC5F09">
        <w:rPr>
          <w:rFonts w:ascii="標楷體" w:eastAsia="標楷體" w:hAnsi="標楷體" w:hint="eastAsia"/>
          <w:b/>
          <w:szCs w:val="24"/>
          <w:u w:val="single"/>
        </w:rPr>
        <w:t>以後入學生適用</w:t>
      </w:r>
      <w:r w:rsidRPr="00DC5F09">
        <w:rPr>
          <w:rFonts w:ascii="標楷體" w:eastAsia="標楷體" w:hAnsi="標楷體"/>
          <w:b/>
          <w:szCs w:val="24"/>
          <w:u w:val="single"/>
        </w:rPr>
        <w:t>)</w:t>
      </w:r>
      <w:r w:rsidRPr="00DC5F09">
        <w:rPr>
          <w:rFonts w:ascii="標楷體" w:eastAsia="標楷體" w:hAnsi="標楷體" w:hint="eastAsia"/>
          <w:b/>
          <w:szCs w:val="24"/>
          <w:u w:val="single"/>
        </w:rPr>
        <w:t>。</w:t>
      </w:r>
    </w:p>
    <w:p w:rsidR="00DC5F09" w:rsidRPr="00DC5F09" w:rsidRDefault="00DC5F09" w:rsidP="00DC5F09">
      <w:pPr>
        <w:pStyle w:val="a5"/>
        <w:tabs>
          <w:tab w:val="left" w:pos="1079"/>
        </w:tabs>
        <w:kinsoku w:val="0"/>
        <w:overflowPunct w:val="0"/>
        <w:spacing w:line="269" w:lineRule="auto"/>
        <w:ind w:left="1080" w:right="160" w:hanging="87"/>
        <w:rPr>
          <w:rFonts w:ascii="標楷體" w:eastAsia="標楷體" w:hAnsi="標楷體"/>
          <w:szCs w:val="24"/>
        </w:rPr>
      </w:pPr>
      <w:r w:rsidRPr="00DC5F09">
        <w:rPr>
          <w:rFonts w:ascii="標楷體" w:eastAsia="標楷體" w:hAnsi="標楷體" w:hint="eastAsia"/>
          <w:szCs w:val="24"/>
        </w:rPr>
        <w:t>博士學位候選人提出論文初稿者，得申請博士學位考試，</w:t>
      </w:r>
      <w:r w:rsidRPr="00DC5F09">
        <w:rPr>
          <w:rFonts w:ascii="標楷體" w:eastAsia="標楷體" w:hAnsi="標楷體"/>
          <w:szCs w:val="24"/>
        </w:rPr>
        <w:t xml:space="preserve"> </w:t>
      </w:r>
      <w:r w:rsidRPr="00DC5F09">
        <w:rPr>
          <w:rFonts w:ascii="標楷體" w:eastAsia="標楷體" w:hAnsi="標楷體" w:hint="eastAsia"/>
          <w:szCs w:val="24"/>
        </w:rPr>
        <w:t>並經博士學位考試委員會考試通過者，由本校授予博士學</w:t>
      </w:r>
      <w:r w:rsidRPr="00DC5F09">
        <w:rPr>
          <w:rFonts w:ascii="標楷體" w:eastAsia="標楷體" w:hAnsi="標楷體"/>
          <w:szCs w:val="24"/>
        </w:rPr>
        <w:t xml:space="preserve"> </w:t>
      </w:r>
      <w:r w:rsidRPr="00DC5F09">
        <w:rPr>
          <w:rFonts w:ascii="標楷體" w:eastAsia="標楷體" w:hAnsi="標楷體" w:hint="eastAsia"/>
          <w:szCs w:val="24"/>
        </w:rPr>
        <w:t>位。</w:t>
      </w:r>
    </w:p>
    <w:p w:rsidR="000B550D" w:rsidRPr="00AE298E" w:rsidRDefault="000B550D" w:rsidP="000B550D">
      <w:pPr>
        <w:pStyle w:val="a5"/>
        <w:tabs>
          <w:tab w:val="left" w:pos="1079"/>
        </w:tabs>
        <w:kinsoku w:val="0"/>
        <w:overflowPunct w:val="0"/>
        <w:ind w:left="120"/>
        <w:rPr>
          <w:rFonts w:ascii="標楷體" w:eastAsia="標楷體" w:hAnsi="標楷體"/>
          <w:szCs w:val="24"/>
        </w:rPr>
      </w:pPr>
      <w:r w:rsidRPr="00AE298E">
        <w:rPr>
          <w:rFonts w:ascii="標楷體" w:eastAsia="標楷體" w:hAnsi="標楷體" w:hint="eastAsia"/>
          <w:szCs w:val="24"/>
        </w:rPr>
        <w:t>第七條</w:t>
      </w:r>
      <w:r w:rsidRPr="00AE298E">
        <w:rPr>
          <w:rFonts w:ascii="標楷體" w:eastAsia="標楷體" w:hAnsi="標楷體"/>
          <w:szCs w:val="24"/>
        </w:rPr>
        <w:tab/>
      </w:r>
      <w:r w:rsidRPr="00AE298E">
        <w:rPr>
          <w:rFonts w:ascii="標楷體" w:eastAsia="標楷體" w:hAnsi="標楷體" w:hint="eastAsia"/>
          <w:szCs w:val="24"/>
        </w:rPr>
        <w:t>申請及完成博士學位考試，應依下列規定辦理：</w:t>
      </w:r>
    </w:p>
    <w:p w:rsidR="000B550D" w:rsidRPr="003D170A" w:rsidRDefault="000B550D" w:rsidP="003D170A">
      <w:pPr>
        <w:pStyle w:val="a5"/>
        <w:tabs>
          <w:tab w:val="left" w:pos="1418"/>
        </w:tabs>
        <w:kinsoku w:val="0"/>
        <w:overflowPunct w:val="0"/>
        <w:spacing w:line="269" w:lineRule="auto"/>
        <w:ind w:left="1418" w:right="160" w:hanging="425"/>
        <w:rPr>
          <w:rFonts w:ascii="標楷體" w:eastAsia="標楷體" w:hAnsi="標楷體"/>
          <w:szCs w:val="24"/>
        </w:rPr>
      </w:pPr>
      <w:r w:rsidRPr="003D170A">
        <w:rPr>
          <w:rFonts w:ascii="標楷體" w:eastAsia="標楷體" w:hAnsi="標楷體" w:hint="eastAsia"/>
          <w:szCs w:val="24"/>
        </w:rPr>
        <w:t>一、研究生上學期自完成註冊手續日起至一月三十一日止或下學期自完成註冊手續日起至七</w:t>
      </w:r>
      <w:r w:rsidRPr="003D170A">
        <w:rPr>
          <w:rFonts w:ascii="標楷體" w:eastAsia="標楷體" w:hAnsi="標楷體"/>
          <w:szCs w:val="24"/>
        </w:rPr>
        <w:t xml:space="preserve"> </w:t>
      </w:r>
      <w:r w:rsidRPr="003D170A">
        <w:rPr>
          <w:rFonts w:ascii="標楷體" w:eastAsia="標楷體" w:hAnsi="標楷體" w:hint="eastAsia"/>
          <w:szCs w:val="24"/>
        </w:rPr>
        <w:t>月三十一日止，得申請學位考試；上學期學位考試截止日期為一月三十一日，下學期學位考試截止日期為七月三十一日。</w:t>
      </w:r>
    </w:p>
    <w:p w:rsidR="00264995" w:rsidRPr="00AE298E" w:rsidRDefault="000B550D" w:rsidP="000B550D">
      <w:pPr>
        <w:pStyle w:val="a5"/>
        <w:kinsoku w:val="0"/>
        <w:overflowPunct w:val="0"/>
        <w:spacing w:before="17" w:line="268" w:lineRule="auto"/>
        <w:ind w:left="1539" w:right="5685" w:hanging="460"/>
        <w:rPr>
          <w:rFonts w:ascii="標楷體" w:eastAsia="標楷體" w:hAnsi="標楷體"/>
          <w:szCs w:val="24"/>
        </w:rPr>
      </w:pPr>
      <w:r w:rsidRPr="00AE298E">
        <w:rPr>
          <w:rFonts w:ascii="標楷體" w:eastAsia="標楷體" w:hAnsi="標楷體" w:hint="eastAsia"/>
          <w:szCs w:val="24"/>
        </w:rPr>
        <w:t>二、檢附文件：</w:t>
      </w:r>
      <w:r w:rsidRPr="00AE298E">
        <w:rPr>
          <w:rFonts w:ascii="標楷體" w:eastAsia="標楷體" w:hAnsi="標楷體"/>
          <w:szCs w:val="24"/>
        </w:rPr>
        <w:t xml:space="preserve"> </w:t>
      </w:r>
    </w:p>
    <w:p w:rsidR="00264995" w:rsidRPr="00AE298E" w:rsidRDefault="000B550D" w:rsidP="003D170A">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w:t>
      </w:r>
      <w:r w:rsidRPr="00AE298E">
        <w:rPr>
          <w:rFonts w:ascii="標楷體" w:eastAsia="標楷體" w:hAnsi="標楷體" w:hint="eastAsia"/>
          <w:szCs w:val="24"/>
        </w:rPr>
        <w:t>歷年成績單一份。</w:t>
      </w:r>
      <w:r w:rsidRPr="00AE298E">
        <w:rPr>
          <w:rFonts w:ascii="標楷體" w:eastAsia="標楷體" w:hAnsi="標楷體"/>
          <w:szCs w:val="24"/>
        </w:rPr>
        <w:t xml:space="preserve"> </w:t>
      </w:r>
    </w:p>
    <w:p w:rsidR="00264995" w:rsidRPr="00AE298E" w:rsidRDefault="000B550D" w:rsidP="003D170A">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二</w:t>
      </w:r>
      <w:r w:rsidRPr="00AE298E">
        <w:rPr>
          <w:rFonts w:ascii="標楷體" w:eastAsia="標楷體" w:hAnsi="標楷體"/>
          <w:szCs w:val="24"/>
        </w:rPr>
        <w:t>)</w:t>
      </w:r>
      <w:r w:rsidRPr="00AE298E">
        <w:rPr>
          <w:rFonts w:ascii="標楷體" w:eastAsia="標楷體" w:hAnsi="標楷體" w:hint="eastAsia"/>
          <w:szCs w:val="24"/>
        </w:rPr>
        <w:t>論文初稿及論文摘要各一份。</w:t>
      </w:r>
    </w:p>
    <w:p w:rsidR="000B550D" w:rsidRPr="00AE298E" w:rsidRDefault="000B550D" w:rsidP="003D170A">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三</w:t>
      </w:r>
      <w:r w:rsidRPr="00AE298E">
        <w:rPr>
          <w:rFonts w:ascii="標楷體" w:eastAsia="標楷體" w:hAnsi="標楷體"/>
          <w:szCs w:val="24"/>
        </w:rPr>
        <w:t>)</w:t>
      </w:r>
      <w:r w:rsidRPr="00AE298E">
        <w:rPr>
          <w:rFonts w:ascii="標楷體" w:eastAsia="標楷體" w:hAnsi="標楷體" w:hint="eastAsia"/>
          <w:szCs w:val="24"/>
        </w:rPr>
        <w:t>指導教授推薦函。</w:t>
      </w:r>
    </w:p>
    <w:p w:rsidR="000B550D" w:rsidRPr="00AE298E" w:rsidRDefault="000B550D" w:rsidP="000B550D">
      <w:pPr>
        <w:pStyle w:val="a5"/>
        <w:tabs>
          <w:tab w:val="left" w:pos="1079"/>
        </w:tabs>
        <w:kinsoku w:val="0"/>
        <w:overflowPunct w:val="0"/>
        <w:spacing w:line="269" w:lineRule="auto"/>
        <w:ind w:left="1080" w:right="103" w:hanging="960"/>
        <w:jc w:val="both"/>
        <w:rPr>
          <w:rFonts w:ascii="標楷體" w:eastAsia="標楷體" w:hAnsi="標楷體"/>
          <w:szCs w:val="24"/>
        </w:rPr>
      </w:pPr>
      <w:r w:rsidRPr="00AE298E">
        <w:rPr>
          <w:rFonts w:ascii="標楷體" w:eastAsia="標楷體" w:hAnsi="標楷體" w:hint="eastAsia"/>
          <w:szCs w:val="24"/>
        </w:rPr>
        <w:t>第八條</w:t>
      </w:r>
      <w:r w:rsidRPr="00AE298E">
        <w:rPr>
          <w:rFonts w:ascii="標楷體" w:eastAsia="標楷體" w:hAnsi="標楷體"/>
          <w:szCs w:val="24"/>
        </w:rPr>
        <w:tab/>
      </w:r>
      <w:r w:rsidRPr="00AE298E">
        <w:rPr>
          <w:rFonts w:ascii="標楷體" w:eastAsia="標楷體" w:hAnsi="標楷體" w:hint="eastAsia"/>
          <w:szCs w:val="24"/>
        </w:rPr>
        <w:t>本校各博士班研究生之博士學位考試委員會置委員五至九</w:t>
      </w:r>
      <w:r w:rsidRPr="00AE298E">
        <w:rPr>
          <w:rFonts w:ascii="標楷體" w:eastAsia="標楷體" w:hAnsi="標楷體" w:hint="eastAsia"/>
          <w:spacing w:val="-26"/>
          <w:szCs w:val="24"/>
        </w:rPr>
        <w:t>人，</w:t>
      </w:r>
      <w:r w:rsidRPr="00AE298E">
        <w:rPr>
          <w:rFonts w:ascii="標楷體" w:eastAsia="標楷體" w:hAnsi="標楷體" w:hint="eastAsia"/>
          <w:szCs w:val="24"/>
        </w:rPr>
        <w:t>其中校外委員至少二</w:t>
      </w:r>
      <w:r w:rsidRPr="00AE298E">
        <w:rPr>
          <w:rFonts w:ascii="標楷體" w:eastAsia="標楷體" w:hAnsi="標楷體" w:hint="eastAsia"/>
          <w:spacing w:val="-26"/>
          <w:szCs w:val="24"/>
        </w:rPr>
        <w:t>人，</w:t>
      </w:r>
      <w:r w:rsidRPr="00AE298E">
        <w:rPr>
          <w:rFonts w:ascii="標楷體" w:eastAsia="標楷體" w:hAnsi="標楷體" w:hint="eastAsia"/>
          <w:szCs w:val="24"/>
        </w:rPr>
        <w:t>由各</w:t>
      </w:r>
      <w:r w:rsidRPr="00AE298E">
        <w:rPr>
          <w:rFonts w:ascii="標楷體" w:eastAsia="標楷體" w:hAnsi="標楷體"/>
          <w:szCs w:val="24"/>
        </w:rPr>
        <w:t xml:space="preserve"> </w:t>
      </w:r>
      <w:r w:rsidRPr="00AE298E">
        <w:rPr>
          <w:rFonts w:ascii="標楷體" w:eastAsia="標楷體" w:hAnsi="標楷體" w:hint="eastAsia"/>
          <w:spacing w:val="1"/>
          <w:szCs w:val="24"/>
        </w:rPr>
        <w:t>系</w:t>
      </w:r>
      <w:r w:rsidRPr="00AE298E">
        <w:rPr>
          <w:rFonts w:ascii="標楷體" w:eastAsia="標楷體" w:hAnsi="標楷體"/>
          <w:spacing w:val="1"/>
          <w:szCs w:val="24"/>
        </w:rPr>
        <w:t>(</w:t>
      </w:r>
      <w:r w:rsidRPr="00AE298E">
        <w:rPr>
          <w:rFonts w:ascii="標楷體" w:eastAsia="標楷體" w:hAnsi="標楷體" w:hint="eastAsia"/>
          <w:spacing w:val="1"/>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就校內外</w:t>
      </w:r>
      <w:proofErr w:type="gramEnd"/>
      <w:r w:rsidRPr="00AE298E">
        <w:rPr>
          <w:rFonts w:ascii="標楷體" w:eastAsia="標楷體" w:hAnsi="標楷體" w:hint="eastAsia"/>
          <w:spacing w:val="1"/>
          <w:szCs w:val="24"/>
        </w:rPr>
        <w:t>學者專家中對研究生所提論文學科、創</w:t>
      </w:r>
      <w:r w:rsidRPr="00AE298E">
        <w:rPr>
          <w:rFonts w:ascii="標楷體" w:eastAsia="標楷體" w:hAnsi="標楷體" w:hint="eastAsia"/>
          <w:spacing w:val="-1"/>
          <w:szCs w:val="24"/>
        </w:rPr>
        <w:t>作</w:t>
      </w:r>
      <w:r w:rsidRPr="00AE298E">
        <w:rPr>
          <w:rFonts w:ascii="標楷體" w:eastAsia="標楷體" w:hAnsi="標楷體" w:hint="eastAsia"/>
          <w:spacing w:val="1"/>
          <w:szCs w:val="24"/>
        </w:rPr>
        <w:t>、展演或技術報告有專門研究外，</w:t>
      </w:r>
      <w:r w:rsidRPr="00AE298E">
        <w:rPr>
          <w:rFonts w:ascii="標楷體" w:eastAsia="標楷體" w:hAnsi="標楷體"/>
          <w:spacing w:val="1"/>
          <w:szCs w:val="24"/>
        </w:rPr>
        <w:t xml:space="preserve"> </w:t>
      </w:r>
      <w:r w:rsidRPr="00AE298E">
        <w:rPr>
          <w:rFonts w:ascii="標楷體" w:eastAsia="標楷體" w:hAnsi="標楷體" w:hint="eastAsia"/>
          <w:szCs w:val="24"/>
        </w:rPr>
        <w:t>並應具備下列資格之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者，向校長推薦，由校長</w:t>
      </w:r>
      <w:proofErr w:type="gramStart"/>
      <w:r w:rsidRPr="00AE298E">
        <w:rPr>
          <w:rFonts w:ascii="標楷體" w:eastAsia="標楷體" w:hAnsi="標楷體" w:hint="eastAsia"/>
          <w:szCs w:val="24"/>
        </w:rPr>
        <w:t>遴</w:t>
      </w:r>
      <w:proofErr w:type="gramEnd"/>
      <w:r w:rsidRPr="00AE298E">
        <w:rPr>
          <w:rFonts w:ascii="標楷體" w:eastAsia="標楷體" w:hAnsi="標楷體" w:hint="eastAsia"/>
          <w:szCs w:val="24"/>
        </w:rPr>
        <w:t>聘組成之。</w:t>
      </w:r>
    </w:p>
    <w:p w:rsidR="00264995" w:rsidRPr="00AE298E" w:rsidRDefault="000B550D" w:rsidP="00264995">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一、現</w:t>
      </w:r>
      <w:r w:rsidRPr="00AE298E">
        <w:rPr>
          <w:rFonts w:ascii="標楷體" w:eastAsia="標楷體" w:hAnsi="標楷體"/>
          <w:szCs w:val="24"/>
        </w:rPr>
        <w:t>(</w:t>
      </w:r>
      <w:r w:rsidRPr="00AE298E">
        <w:rPr>
          <w:rFonts w:ascii="標楷體" w:eastAsia="標楷體" w:hAnsi="標楷體" w:hint="eastAsia"/>
          <w:szCs w:val="24"/>
        </w:rPr>
        <w:t>曾</w:t>
      </w:r>
      <w:r w:rsidRPr="00AE298E">
        <w:rPr>
          <w:rFonts w:ascii="標楷體" w:eastAsia="標楷體" w:hAnsi="標楷體"/>
          <w:szCs w:val="24"/>
        </w:rPr>
        <w:t>)</w:t>
      </w:r>
      <w:r w:rsidRPr="00AE298E">
        <w:rPr>
          <w:rFonts w:ascii="標楷體" w:eastAsia="標楷體" w:hAnsi="標楷體" w:hint="eastAsia"/>
          <w:szCs w:val="24"/>
        </w:rPr>
        <w:t>任教授者。</w:t>
      </w:r>
      <w:r w:rsidRPr="00AE298E">
        <w:rPr>
          <w:rFonts w:ascii="標楷體" w:eastAsia="標楷體" w:hAnsi="標楷體"/>
          <w:szCs w:val="24"/>
        </w:rPr>
        <w:t xml:space="preserve"> </w:t>
      </w:r>
    </w:p>
    <w:p w:rsidR="00264995" w:rsidRPr="00AE298E" w:rsidRDefault="000B550D" w:rsidP="00264995">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二、擔任中央研究院院士或曾任中央研究院研究員者。</w:t>
      </w:r>
      <w:r w:rsidRPr="00AE298E">
        <w:rPr>
          <w:rFonts w:ascii="標楷體" w:eastAsia="標楷體" w:hAnsi="標楷體"/>
          <w:szCs w:val="24"/>
        </w:rPr>
        <w:t xml:space="preserve"> </w:t>
      </w:r>
    </w:p>
    <w:p w:rsidR="00264995" w:rsidRPr="00AE298E" w:rsidRDefault="000B550D" w:rsidP="00264995">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三、現</w:t>
      </w:r>
      <w:r w:rsidRPr="00AE298E">
        <w:rPr>
          <w:rFonts w:ascii="標楷體" w:eastAsia="標楷體" w:hAnsi="標楷體"/>
          <w:szCs w:val="24"/>
        </w:rPr>
        <w:t>(</w:t>
      </w:r>
      <w:r w:rsidRPr="00AE298E">
        <w:rPr>
          <w:rFonts w:ascii="標楷體" w:eastAsia="標楷體" w:hAnsi="標楷體" w:hint="eastAsia"/>
          <w:szCs w:val="24"/>
        </w:rPr>
        <w:t>曾</w:t>
      </w:r>
      <w:r w:rsidRPr="00AE298E">
        <w:rPr>
          <w:rFonts w:ascii="標楷體" w:eastAsia="標楷體" w:hAnsi="標楷體"/>
          <w:szCs w:val="24"/>
        </w:rPr>
        <w:t>)</w:t>
      </w:r>
      <w:r w:rsidRPr="00AE298E">
        <w:rPr>
          <w:rFonts w:ascii="標楷體" w:eastAsia="標楷體" w:hAnsi="標楷體" w:hint="eastAsia"/>
          <w:szCs w:val="24"/>
        </w:rPr>
        <w:t>任副教授或擔任中央研究院副研究員，在學術上著有成就者。</w:t>
      </w:r>
      <w:r w:rsidRPr="00AE298E">
        <w:rPr>
          <w:rFonts w:ascii="標楷體" w:eastAsia="標楷體" w:hAnsi="標楷體"/>
          <w:szCs w:val="24"/>
        </w:rPr>
        <w:t xml:space="preserve"> </w:t>
      </w:r>
    </w:p>
    <w:p w:rsidR="00264995" w:rsidRPr="00AE298E" w:rsidRDefault="000B550D" w:rsidP="00264995">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四、獲有博士學位，在學術上著有成就者。</w:t>
      </w:r>
      <w:r w:rsidRPr="00AE298E">
        <w:rPr>
          <w:rFonts w:ascii="標楷體" w:eastAsia="標楷體" w:hAnsi="標楷體"/>
          <w:szCs w:val="24"/>
        </w:rPr>
        <w:t xml:space="preserve"> </w:t>
      </w:r>
    </w:p>
    <w:p w:rsidR="00264995" w:rsidRPr="00AE298E" w:rsidRDefault="000B550D" w:rsidP="00264995">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五、屬於稀少性或特殊性學科，在學術或專業上著有成就者。</w:t>
      </w:r>
      <w:r w:rsidRPr="00AE298E">
        <w:rPr>
          <w:rFonts w:ascii="標楷體" w:eastAsia="標楷體" w:hAnsi="標楷體"/>
          <w:szCs w:val="24"/>
        </w:rPr>
        <w:t xml:space="preserve"> </w:t>
      </w:r>
    </w:p>
    <w:p w:rsidR="000B550D" w:rsidRPr="00AE298E" w:rsidRDefault="000B550D" w:rsidP="00032E8A">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前項第三款至第五款</w:t>
      </w:r>
      <w:proofErr w:type="gramStart"/>
      <w:r w:rsidRPr="00AE298E">
        <w:rPr>
          <w:rFonts w:ascii="標楷體" w:eastAsia="標楷體" w:hAnsi="標楷體" w:hint="eastAsia"/>
          <w:szCs w:val="24"/>
        </w:rPr>
        <w:t>之提聘資格</w:t>
      </w:r>
      <w:proofErr w:type="gramEnd"/>
      <w:r w:rsidRPr="00AE298E">
        <w:rPr>
          <w:rFonts w:ascii="標楷體" w:eastAsia="標楷體" w:hAnsi="標楷體" w:hint="eastAsia"/>
          <w:szCs w:val="24"/>
        </w:rPr>
        <w:t>認定標準，由各系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032E8A">
        <w:rPr>
          <w:rFonts w:ascii="標楷體" w:eastAsia="標楷體" w:hAnsi="標楷體" w:hint="eastAsia"/>
          <w:szCs w:val="24"/>
        </w:rPr>
        <w:t>務</w:t>
      </w:r>
      <w:proofErr w:type="gramEnd"/>
      <w:r w:rsidRPr="00032E8A">
        <w:rPr>
          <w:rFonts w:ascii="標楷體" w:eastAsia="標楷體" w:hAnsi="標楷體" w:hint="eastAsia"/>
          <w:szCs w:val="24"/>
        </w:rPr>
        <w:t>會議訂定之。</w:t>
      </w:r>
    </w:p>
    <w:p w:rsidR="000B550D" w:rsidRPr="00AE298E" w:rsidRDefault="000B550D" w:rsidP="00264995">
      <w:pPr>
        <w:pStyle w:val="a5"/>
        <w:tabs>
          <w:tab w:val="left" w:pos="1079"/>
        </w:tabs>
        <w:kinsoku w:val="0"/>
        <w:overflowPunct w:val="0"/>
        <w:spacing w:line="270" w:lineRule="auto"/>
        <w:ind w:left="1080" w:right="103" w:hanging="960"/>
        <w:rPr>
          <w:rFonts w:ascii="標楷體" w:eastAsia="標楷體" w:hAnsi="標楷體"/>
          <w:szCs w:val="24"/>
        </w:rPr>
      </w:pPr>
      <w:r w:rsidRPr="00AE298E">
        <w:rPr>
          <w:rFonts w:ascii="標楷體" w:eastAsia="標楷體" w:hAnsi="標楷體" w:hint="eastAsia"/>
          <w:szCs w:val="24"/>
        </w:rPr>
        <w:t>第九條</w:t>
      </w:r>
      <w:r w:rsidRPr="00AE298E">
        <w:rPr>
          <w:rFonts w:ascii="標楷體" w:eastAsia="標楷體" w:hAnsi="標楷體"/>
          <w:szCs w:val="24"/>
        </w:rPr>
        <w:tab/>
      </w:r>
      <w:r w:rsidRPr="00AE298E">
        <w:rPr>
          <w:rFonts w:ascii="標楷體" w:eastAsia="標楷體" w:hAnsi="標楷體" w:hint="eastAsia"/>
          <w:szCs w:val="24"/>
        </w:rPr>
        <w:t>本校碩士及博士學位候選人之學位考</w:t>
      </w:r>
      <w:r w:rsidRPr="00AE298E">
        <w:rPr>
          <w:rFonts w:ascii="標楷體" w:eastAsia="標楷體" w:hAnsi="標楷體" w:hint="eastAsia"/>
          <w:spacing w:val="-17"/>
          <w:szCs w:val="24"/>
        </w:rPr>
        <w:t>試，</w:t>
      </w:r>
      <w:r w:rsidRPr="00AE298E">
        <w:rPr>
          <w:rFonts w:ascii="標楷體" w:eastAsia="標楷體" w:hAnsi="標楷體" w:hint="eastAsia"/>
          <w:szCs w:val="24"/>
        </w:rPr>
        <w:t>以口試行</w:t>
      </w:r>
      <w:r w:rsidRPr="00AE298E">
        <w:rPr>
          <w:rFonts w:ascii="標楷體" w:eastAsia="標楷體" w:hAnsi="標楷體" w:hint="eastAsia"/>
          <w:spacing w:val="-17"/>
          <w:szCs w:val="24"/>
        </w:rPr>
        <w:t>之，</w:t>
      </w:r>
      <w:r w:rsidRPr="00AE298E">
        <w:rPr>
          <w:rFonts w:ascii="標楷體" w:eastAsia="標楷體" w:hAnsi="標楷體" w:hint="eastAsia"/>
          <w:szCs w:val="24"/>
        </w:rPr>
        <w:t>必要時亦得舉行筆</w:t>
      </w:r>
      <w:r w:rsidRPr="00AE298E">
        <w:rPr>
          <w:rFonts w:ascii="標楷體" w:eastAsia="標楷體" w:hAnsi="標楷體" w:hint="eastAsia"/>
          <w:spacing w:val="-17"/>
          <w:szCs w:val="24"/>
        </w:rPr>
        <w:t>試，</w:t>
      </w:r>
      <w:r w:rsidRPr="00AE298E">
        <w:rPr>
          <w:rFonts w:ascii="標楷體" w:eastAsia="標楷體" w:hAnsi="標楷體" w:hint="eastAsia"/>
          <w:szCs w:val="24"/>
        </w:rPr>
        <w:t>並應依後列規定辦理：</w:t>
      </w:r>
    </w:p>
    <w:p w:rsidR="00264995" w:rsidRPr="003D170A" w:rsidRDefault="00264995" w:rsidP="003D170A">
      <w:pPr>
        <w:pStyle w:val="a5"/>
        <w:kinsoku w:val="0"/>
        <w:overflowPunct w:val="0"/>
        <w:spacing w:line="269" w:lineRule="auto"/>
        <w:ind w:left="1418" w:right="160" w:hanging="425"/>
        <w:rPr>
          <w:rFonts w:ascii="標楷體" w:eastAsia="標楷體" w:hAnsi="標楷體"/>
          <w:b/>
          <w:szCs w:val="24"/>
          <w:u w:val="single"/>
        </w:rPr>
      </w:pPr>
      <w:r w:rsidRPr="00AE298E">
        <w:rPr>
          <w:rFonts w:ascii="標楷體" w:eastAsia="標楷體" w:hAnsi="標楷體" w:hint="eastAsia"/>
          <w:szCs w:val="24"/>
        </w:rPr>
        <w:t>一、口試以公開舉行為原則，須於事前公布口試時間、地點及論文題目</w:t>
      </w:r>
      <w:r w:rsidR="00DC5F09" w:rsidRPr="003D170A">
        <w:rPr>
          <w:rFonts w:ascii="標楷體" w:eastAsia="標楷體" w:hAnsi="標楷體" w:hint="eastAsia"/>
          <w:szCs w:val="24"/>
        </w:rPr>
        <w:t>，</w:t>
      </w:r>
      <w:proofErr w:type="gramStart"/>
      <w:r w:rsidR="00DC5F09" w:rsidRPr="003D170A">
        <w:rPr>
          <w:rFonts w:ascii="標楷體" w:eastAsia="標楷體" w:hAnsi="標楷體" w:hint="eastAsia"/>
          <w:b/>
          <w:szCs w:val="24"/>
          <w:u w:val="single"/>
        </w:rPr>
        <w:t>且除雙聯</w:t>
      </w:r>
      <w:proofErr w:type="gramEnd"/>
      <w:r w:rsidR="00DC5F09" w:rsidRPr="003D170A">
        <w:rPr>
          <w:rFonts w:ascii="標楷體" w:eastAsia="標楷體" w:hAnsi="標楷體" w:hint="eastAsia"/>
          <w:b/>
          <w:szCs w:val="24"/>
          <w:u w:val="single"/>
        </w:rPr>
        <w:t>學制學生或特殊情形經系所</w:t>
      </w:r>
      <w:proofErr w:type="gramStart"/>
      <w:r w:rsidR="00DC5F09" w:rsidRPr="003D170A">
        <w:rPr>
          <w:rFonts w:ascii="標楷體" w:eastAsia="標楷體" w:hAnsi="標楷體" w:hint="eastAsia"/>
          <w:b/>
          <w:szCs w:val="24"/>
          <w:u w:val="single"/>
        </w:rPr>
        <w:t>務</w:t>
      </w:r>
      <w:proofErr w:type="gramEnd"/>
      <w:r w:rsidR="00DC5F09" w:rsidRPr="003D170A">
        <w:rPr>
          <w:rFonts w:ascii="標楷體" w:eastAsia="標楷體" w:hAnsi="標楷體" w:hint="eastAsia"/>
          <w:b/>
          <w:szCs w:val="24"/>
          <w:u w:val="single"/>
        </w:rPr>
        <w:t>會議通過並簽奉核准外，應於校內進行學位考試；以視訊進行者，須經系所</w:t>
      </w:r>
      <w:proofErr w:type="gramStart"/>
      <w:r w:rsidR="00DC5F09" w:rsidRPr="003D170A">
        <w:rPr>
          <w:rFonts w:ascii="標楷體" w:eastAsia="標楷體" w:hAnsi="標楷體" w:hint="eastAsia"/>
          <w:b/>
          <w:szCs w:val="24"/>
          <w:u w:val="single"/>
        </w:rPr>
        <w:t>務</w:t>
      </w:r>
      <w:proofErr w:type="gramEnd"/>
      <w:r w:rsidR="00DC5F09" w:rsidRPr="003D170A">
        <w:rPr>
          <w:rFonts w:ascii="標楷體" w:eastAsia="標楷體" w:hAnsi="標楷體" w:hint="eastAsia"/>
          <w:b/>
          <w:szCs w:val="24"/>
          <w:u w:val="single"/>
        </w:rPr>
        <w:t>會議通過並簽奉核准始得辦理，系所並應全程錄影存檔存查。</w:t>
      </w:r>
    </w:p>
    <w:p w:rsidR="00264995" w:rsidRPr="003D170A" w:rsidRDefault="00264995" w:rsidP="003D170A">
      <w:pPr>
        <w:pStyle w:val="a5"/>
        <w:kinsoku w:val="0"/>
        <w:overflowPunct w:val="0"/>
        <w:spacing w:line="269" w:lineRule="auto"/>
        <w:ind w:left="1418" w:right="160" w:hanging="425"/>
        <w:rPr>
          <w:rFonts w:ascii="標楷體" w:eastAsia="標楷體" w:hAnsi="標楷體"/>
          <w:b/>
          <w:szCs w:val="24"/>
          <w:u w:val="single"/>
        </w:rPr>
      </w:pPr>
      <w:r w:rsidRPr="00AE298E">
        <w:rPr>
          <w:rFonts w:ascii="標楷體" w:eastAsia="標楷體" w:hAnsi="標楷體" w:hint="eastAsia"/>
          <w:szCs w:val="24"/>
        </w:rPr>
        <w:t>二、學位考試委員應親自出席委員會，碩士學位考試委員</w:t>
      </w:r>
      <w:r w:rsidR="003D170A">
        <w:rPr>
          <w:rFonts w:ascii="標楷體" w:eastAsia="標楷體" w:hAnsi="標楷體" w:hint="eastAsia"/>
          <w:szCs w:val="24"/>
        </w:rPr>
        <w:t>會至少應有委員三人出席，博士學位考試委員會至少應有委員五人出席；</w:t>
      </w:r>
      <w:r w:rsidR="00DC5F09" w:rsidRPr="003D170A">
        <w:rPr>
          <w:rFonts w:ascii="標楷體" w:eastAsia="標楷體" w:hAnsi="標楷體" w:hint="eastAsia"/>
          <w:b/>
          <w:szCs w:val="24"/>
          <w:u w:val="single"/>
        </w:rPr>
        <w:t>論文若為多人共同指導，學位考試</w:t>
      </w:r>
      <w:proofErr w:type="gramStart"/>
      <w:r w:rsidR="00DC5F09" w:rsidRPr="003D170A">
        <w:rPr>
          <w:rFonts w:ascii="標楷體" w:eastAsia="標楷體" w:hAnsi="標楷體" w:hint="eastAsia"/>
          <w:b/>
          <w:szCs w:val="24"/>
          <w:u w:val="single"/>
        </w:rPr>
        <w:lastRenderedPageBreak/>
        <w:t>委員均以</w:t>
      </w:r>
      <w:proofErr w:type="gramEnd"/>
      <w:r w:rsidR="00DC5F09" w:rsidRPr="003D170A">
        <w:rPr>
          <w:rFonts w:ascii="標楷體" w:eastAsia="標楷體" w:hAnsi="標楷體" w:hint="eastAsia"/>
          <w:b/>
          <w:szCs w:val="24"/>
          <w:u w:val="single"/>
        </w:rPr>
        <w:t>一人計。本校兼任教師得視為校外委員，惟兼任教師若擔任研究生指導或共同指導教授時，則應視為校內考試委員。</w:t>
      </w:r>
    </w:p>
    <w:p w:rsidR="00264995" w:rsidRPr="00AE298E" w:rsidRDefault="00264995"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三、學位考試委員會由委員互推</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人為召集人，但指導教授不得兼任召集人。</w:t>
      </w:r>
      <w:r w:rsidRPr="00AE298E">
        <w:rPr>
          <w:rFonts w:ascii="標楷體" w:eastAsia="標楷體" w:hAnsi="標楷體"/>
          <w:szCs w:val="24"/>
        </w:rPr>
        <w:t xml:space="preserve"> </w:t>
      </w:r>
    </w:p>
    <w:p w:rsidR="00264995" w:rsidRPr="00AE298E" w:rsidRDefault="00264995"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四、學位考試成績，以七十分為及格，一百分為滿分，評分以一次為限，並以出席委員評定分數平均決定之，但若碩士學位考試有二分之一以上出席委員，博士學位考試有三分之一以上出席委員評定不及格者，以不及格論，不予平均。</w:t>
      </w:r>
    </w:p>
    <w:p w:rsidR="00264995" w:rsidRPr="00AE298E" w:rsidRDefault="00264995"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五、學位考試舉行後，如未能於該學期完成應修課程之研究生，其考試成績不予</w:t>
      </w:r>
      <w:proofErr w:type="gramStart"/>
      <w:r w:rsidRPr="00AE298E">
        <w:rPr>
          <w:rFonts w:ascii="標楷體" w:eastAsia="標楷體" w:hAnsi="標楷體" w:hint="eastAsia"/>
          <w:szCs w:val="24"/>
        </w:rPr>
        <w:t>採</w:t>
      </w:r>
      <w:proofErr w:type="gramEnd"/>
      <w:r w:rsidRPr="00AE298E">
        <w:rPr>
          <w:rFonts w:ascii="標楷體" w:eastAsia="標楷體" w:hAnsi="標楷體" w:hint="eastAsia"/>
          <w:szCs w:val="24"/>
        </w:rPr>
        <w:t>認，亦不計入學位考試次數。</w:t>
      </w:r>
    </w:p>
    <w:p w:rsidR="00264995" w:rsidRPr="00AE298E" w:rsidRDefault="00264995"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六、研究生申請學位考試後，因故無法於該學期內舉行學位考試，應於行事曆規定學期結束日前報請學校撤銷該學期學位考試之申請。逾期未撤銷亦未舉行考試者，</w:t>
      </w:r>
      <w:r w:rsidR="003D170A" w:rsidRPr="003D170A">
        <w:rPr>
          <w:rFonts w:ascii="標楷體" w:eastAsia="標楷體" w:hAnsi="標楷體" w:hint="eastAsia"/>
          <w:b/>
          <w:szCs w:val="24"/>
          <w:u w:val="single"/>
        </w:rPr>
        <w:t>視同缺考</w:t>
      </w:r>
      <w:r w:rsidR="003D170A" w:rsidRPr="003D170A">
        <w:rPr>
          <w:rFonts w:ascii="標楷體" w:eastAsia="標楷體" w:hAnsi="標楷體" w:hint="eastAsia"/>
          <w:szCs w:val="24"/>
        </w:rPr>
        <w:t>，以一次不及格論，</w:t>
      </w:r>
      <w:r w:rsidR="003D170A" w:rsidRPr="003D170A">
        <w:rPr>
          <w:rFonts w:ascii="標楷體" w:eastAsia="標楷體" w:hAnsi="標楷體" w:hint="eastAsia"/>
          <w:b/>
          <w:szCs w:val="24"/>
          <w:u w:val="single"/>
        </w:rPr>
        <w:t>成績以零分登錄。</w:t>
      </w:r>
    </w:p>
    <w:p w:rsidR="00264995" w:rsidRPr="00AE298E" w:rsidRDefault="00264995" w:rsidP="003D170A">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七、</w:t>
      </w:r>
      <w:r w:rsidR="003D170A" w:rsidRPr="003D170A">
        <w:rPr>
          <w:rFonts w:ascii="標楷體" w:eastAsia="標楷體" w:hAnsi="標楷體" w:hint="eastAsia"/>
          <w:b/>
          <w:szCs w:val="24"/>
          <w:u w:val="single"/>
        </w:rPr>
        <w:t>論文、創作、展演或書面報告、技術報告</w:t>
      </w:r>
      <w:r w:rsidRPr="00AE298E">
        <w:rPr>
          <w:rFonts w:ascii="標楷體" w:eastAsia="標楷體" w:hAnsi="標楷體" w:hint="eastAsia"/>
          <w:szCs w:val="24"/>
        </w:rPr>
        <w:t>有抄襲或舞弊情事，經學位考試委員會審查確定者，以不及格論</w:t>
      </w:r>
      <w:r w:rsidR="003D170A">
        <w:rPr>
          <w:rFonts w:ascii="標楷體" w:eastAsia="標楷體" w:hAnsi="標楷體" w:hint="eastAsia"/>
          <w:szCs w:val="24"/>
        </w:rPr>
        <w:t>，</w:t>
      </w:r>
      <w:r w:rsidR="003D170A" w:rsidRPr="003D170A">
        <w:rPr>
          <w:rFonts w:ascii="標楷體" w:eastAsia="標楷體" w:hAnsi="標楷體" w:hint="eastAsia"/>
          <w:b/>
          <w:u w:val="single"/>
        </w:rPr>
        <w:t>成績以零分登</w:t>
      </w:r>
      <w:r w:rsidR="003D170A" w:rsidRPr="003D170A">
        <w:rPr>
          <w:rFonts w:ascii="標楷體" w:eastAsia="標楷體" w:hAnsi="標楷體" w:hint="eastAsia"/>
          <w:b/>
          <w:spacing w:val="-3"/>
          <w:u w:val="single"/>
        </w:rPr>
        <w:t>錄</w:t>
      </w:r>
      <w:r w:rsidR="003D170A" w:rsidRPr="003D170A">
        <w:rPr>
          <w:rFonts w:hint="eastAsia"/>
        </w:rPr>
        <w:t>。</w:t>
      </w:r>
      <w:r w:rsidRPr="003D170A">
        <w:rPr>
          <w:rFonts w:ascii="標楷體" w:eastAsia="標楷體" w:hAnsi="標楷體" w:hint="eastAsia"/>
          <w:szCs w:val="24"/>
        </w:rPr>
        <w:t>。</w:t>
      </w:r>
    </w:p>
    <w:p w:rsidR="00264995" w:rsidRPr="00AE298E" w:rsidRDefault="00264995" w:rsidP="00264995">
      <w:pPr>
        <w:pStyle w:val="a5"/>
        <w:tabs>
          <w:tab w:val="left" w:pos="1084"/>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第十條</w:t>
      </w:r>
      <w:r w:rsidRPr="00AE298E">
        <w:rPr>
          <w:rFonts w:ascii="標楷體" w:eastAsia="標楷體" w:hAnsi="標楷體"/>
          <w:szCs w:val="24"/>
        </w:rPr>
        <w:tab/>
      </w:r>
      <w:r w:rsidRPr="00AE298E">
        <w:rPr>
          <w:rFonts w:ascii="標楷體" w:eastAsia="標楷體" w:hAnsi="標楷體"/>
          <w:szCs w:val="24"/>
        </w:rPr>
        <w:tab/>
      </w:r>
      <w:r w:rsidRPr="00AE298E">
        <w:rPr>
          <w:rFonts w:ascii="標楷體" w:eastAsia="標楷體" w:hAnsi="標楷體" w:hint="eastAsia"/>
          <w:szCs w:val="24"/>
        </w:rPr>
        <w:t>逕行修讀博士學位之研究生，未通過博士學位候選人資格考核，經系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會議審查通過，校長核定，得再回碩士班就讀。逕行修讀博士學位通過博士學位候選人資格考核之研究生，其博士學位考試不及格，但合於碩士學位標準者，得由博士學位考試委員會之決議改授予碩士學位。</w:t>
      </w:r>
    </w:p>
    <w:p w:rsidR="00EF0011" w:rsidRPr="00AE298E" w:rsidRDefault="00264995" w:rsidP="00264995">
      <w:pPr>
        <w:pStyle w:val="a5"/>
        <w:tabs>
          <w:tab w:val="left" w:pos="1084"/>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第十一條</w:t>
      </w:r>
      <w:r w:rsidRPr="00AE298E">
        <w:rPr>
          <w:rFonts w:ascii="標楷體" w:eastAsia="標楷體" w:hAnsi="標楷體"/>
          <w:szCs w:val="24"/>
        </w:rPr>
        <w:tab/>
      </w:r>
      <w:r w:rsidRPr="00AE298E">
        <w:rPr>
          <w:rFonts w:ascii="標楷體" w:eastAsia="標楷體" w:hAnsi="標楷體" w:hint="eastAsia"/>
          <w:szCs w:val="24"/>
        </w:rPr>
        <w:t xml:space="preserve"> </w:t>
      </w:r>
      <w:proofErr w:type="gramStart"/>
      <w:r w:rsidRPr="00AE298E">
        <w:rPr>
          <w:rFonts w:ascii="標楷體" w:eastAsia="標楷體" w:hAnsi="標楷體" w:hint="eastAsia"/>
          <w:szCs w:val="24"/>
        </w:rPr>
        <w:t>本校碩</w:t>
      </w:r>
      <w:proofErr w:type="gramEnd"/>
      <w:r w:rsidRPr="00AE298E">
        <w:rPr>
          <w:rFonts w:ascii="標楷體" w:eastAsia="標楷體" w:hAnsi="標楷體" w:hint="eastAsia"/>
          <w:szCs w:val="24"/>
        </w:rPr>
        <w:t>、博士班研究生有後列情形之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者，應令退學：</w:t>
      </w:r>
    </w:p>
    <w:p w:rsidR="00EF0011" w:rsidRPr="00AE298E" w:rsidRDefault="00264995" w:rsidP="00EF001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一、在規定修業期限內未完成該所應修課程或考核規定者。</w:t>
      </w:r>
      <w:r w:rsidRPr="00AE298E">
        <w:rPr>
          <w:rFonts w:ascii="標楷體" w:eastAsia="標楷體" w:hAnsi="標楷體"/>
          <w:szCs w:val="24"/>
        </w:rPr>
        <w:t xml:space="preserve"> </w:t>
      </w:r>
    </w:p>
    <w:p w:rsidR="00264995" w:rsidRPr="00AE298E" w:rsidRDefault="00264995" w:rsidP="00EF001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二、學位考試不及格者。</w:t>
      </w:r>
    </w:p>
    <w:p w:rsidR="00264995" w:rsidRPr="00AE298E" w:rsidRDefault="00264995" w:rsidP="00EF001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前項第二款研究生若其修業期限尚未屆滿，得於次學期或次學年申請重考，重考以一次為限，其重考成績仍不及格者，應令退學。</w:t>
      </w:r>
    </w:p>
    <w:p w:rsidR="00264995" w:rsidRPr="00AE298E" w:rsidRDefault="00264995" w:rsidP="00264995">
      <w:pPr>
        <w:pStyle w:val="a5"/>
        <w:tabs>
          <w:tab w:val="left" w:pos="1319"/>
        </w:tabs>
        <w:kinsoku w:val="0"/>
        <w:overflowPunct w:val="0"/>
        <w:spacing w:line="270" w:lineRule="auto"/>
        <w:ind w:left="1320" w:right="162" w:hanging="1200"/>
        <w:jc w:val="both"/>
        <w:rPr>
          <w:rFonts w:ascii="標楷體" w:eastAsia="標楷體" w:hAnsi="標楷體"/>
          <w:color w:val="000000"/>
          <w:szCs w:val="24"/>
        </w:rPr>
      </w:pPr>
      <w:r w:rsidRPr="00AE298E">
        <w:rPr>
          <w:rFonts w:ascii="標楷體" w:eastAsia="標楷體" w:hAnsi="標楷體" w:hint="eastAsia"/>
          <w:szCs w:val="24"/>
        </w:rPr>
        <w:t>第十二條</w:t>
      </w:r>
      <w:r w:rsidRPr="00AE298E">
        <w:rPr>
          <w:rFonts w:ascii="標楷體" w:eastAsia="標楷體" w:hAnsi="標楷體"/>
          <w:szCs w:val="24"/>
        </w:rPr>
        <w:tab/>
      </w:r>
      <w:r w:rsidRPr="00AE298E">
        <w:rPr>
          <w:rFonts w:ascii="標楷體" w:eastAsia="標楷體" w:hAnsi="標楷體" w:hint="eastAsia"/>
          <w:szCs w:val="24"/>
        </w:rPr>
        <w:t>博</w:t>
      </w:r>
      <w:r w:rsidRPr="00AE298E">
        <w:rPr>
          <w:rFonts w:ascii="標楷體" w:eastAsia="標楷體" w:hAnsi="標楷體" w:hint="eastAsia"/>
          <w:spacing w:val="-3"/>
          <w:szCs w:val="24"/>
        </w:rPr>
        <w:t>士、</w:t>
      </w:r>
      <w:r w:rsidRPr="00AE298E">
        <w:rPr>
          <w:rFonts w:ascii="標楷體" w:eastAsia="標楷體" w:hAnsi="標楷體" w:hint="eastAsia"/>
          <w:szCs w:val="24"/>
        </w:rPr>
        <w:t>碩士學位論文</w:t>
      </w:r>
      <w:r w:rsidRPr="00AE298E">
        <w:rPr>
          <w:rFonts w:ascii="標楷體" w:eastAsia="標楷體" w:hAnsi="標楷體"/>
          <w:szCs w:val="24"/>
        </w:rPr>
        <w:t>(</w:t>
      </w:r>
      <w:r w:rsidRPr="00AE298E">
        <w:rPr>
          <w:rFonts w:ascii="標楷體" w:eastAsia="標楷體" w:hAnsi="標楷體" w:hint="eastAsia"/>
          <w:szCs w:val="24"/>
        </w:rPr>
        <w:t>含摘要</w:t>
      </w:r>
      <w:r w:rsidRPr="00AE298E">
        <w:rPr>
          <w:rFonts w:ascii="標楷體" w:eastAsia="標楷體" w:hAnsi="標楷體"/>
          <w:szCs w:val="24"/>
        </w:rPr>
        <w:t>)</w:t>
      </w:r>
      <w:r w:rsidRPr="00AE298E">
        <w:rPr>
          <w:rFonts w:ascii="標楷體" w:eastAsia="標楷體" w:hAnsi="標楷體" w:hint="eastAsia"/>
          <w:szCs w:val="24"/>
        </w:rPr>
        <w:t>以中文撰寫為原</w:t>
      </w:r>
      <w:r w:rsidRPr="00AE298E">
        <w:rPr>
          <w:rFonts w:ascii="標楷體" w:eastAsia="標楷體" w:hAnsi="標楷體" w:hint="eastAsia"/>
          <w:spacing w:val="-3"/>
          <w:szCs w:val="24"/>
        </w:rPr>
        <w:t>則，</w:t>
      </w:r>
      <w:r w:rsidRPr="00AE298E">
        <w:rPr>
          <w:rFonts w:ascii="標楷體" w:eastAsia="標楷體" w:hAnsi="標楷體" w:hint="eastAsia"/>
          <w:szCs w:val="24"/>
        </w:rPr>
        <w:t>已於國</w:t>
      </w:r>
      <w:r w:rsidRPr="00AE298E">
        <w:rPr>
          <w:rFonts w:ascii="標楷體" w:eastAsia="標楷體" w:hAnsi="標楷體" w:hint="eastAsia"/>
          <w:spacing w:val="-3"/>
          <w:szCs w:val="24"/>
        </w:rPr>
        <w:t>內、</w:t>
      </w:r>
      <w:r w:rsidRPr="00AE298E">
        <w:rPr>
          <w:rFonts w:ascii="標楷體" w:eastAsia="標楷體" w:hAnsi="標楷體" w:hint="eastAsia"/>
          <w:szCs w:val="24"/>
        </w:rPr>
        <w:t>外取得學位之論</w:t>
      </w:r>
      <w:r w:rsidRPr="00AE298E">
        <w:rPr>
          <w:rFonts w:ascii="標楷體" w:eastAsia="標楷體" w:hAnsi="標楷體" w:hint="eastAsia"/>
          <w:spacing w:val="-3"/>
          <w:szCs w:val="24"/>
        </w:rPr>
        <w:t>文，</w:t>
      </w:r>
      <w:r w:rsidRPr="00AE298E">
        <w:rPr>
          <w:rFonts w:ascii="標楷體" w:eastAsia="標楷體" w:hAnsi="標楷體" w:hint="eastAsia"/>
          <w:szCs w:val="24"/>
        </w:rPr>
        <w:t>不得作</w:t>
      </w:r>
      <w:r w:rsidRPr="00AE298E">
        <w:rPr>
          <w:rFonts w:ascii="標楷體" w:eastAsia="標楷體" w:hAnsi="標楷體"/>
          <w:szCs w:val="24"/>
        </w:rPr>
        <w:t xml:space="preserve"> </w:t>
      </w:r>
      <w:r w:rsidRPr="00AE298E">
        <w:rPr>
          <w:rFonts w:ascii="標楷體" w:eastAsia="標楷體" w:hAnsi="標楷體" w:hint="eastAsia"/>
          <w:szCs w:val="24"/>
        </w:rPr>
        <w:t>為學位授予法第六條第一</w:t>
      </w:r>
      <w:r w:rsidRPr="00AE298E">
        <w:rPr>
          <w:rFonts w:ascii="標楷體" w:eastAsia="標楷體" w:hAnsi="標楷體" w:hint="eastAsia"/>
          <w:spacing w:val="-17"/>
          <w:szCs w:val="24"/>
        </w:rPr>
        <w:t>項、</w:t>
      </w:r>
      <w:r w:rsidRPr="00AE298E">
        <w:rPr>
          <w:rFonts w:ascii="標楷體" w:eastAsia="標楷體" w:hAnsi="標楷體" w:hint="eastAsia"/>
          <w:szCs w:val="24"/>
        </w:rPr>
        <w:t>第二</w:t>
      </w:r>
      <w:r w:rsidRPr="00AE298E">
        <w:rPr>
          <w:rFonts w:ascii="標楷體" w:eastAsia="標楷體" w:hAnsi="標楷體" w:hint="eastAsia"/>
          <w:spacing w:val="-17"/>
          <w:szCs w:val="24"/>
        </w:rPr>
        <w:t>項、</w:t>
      </w:r>
      <w:r w:rsidRPr="00AE298E">
        <w:rPr>
          <w:rFonts w:ascii="標楷體" w:eastAsia="標楷體" w:hAnsi="標楷體" w:hint="eastAsia"/>
          <w:szCs w:val="24"/>
        </w:rPr>
        <w:t>第七條第二項之論文及第十條之專業論</w:t>
      </w:r>
      <w:r w:rsidRPr="00AE298E">
        <w:rPr>
          <w:rFonts w:ascii="標楷體" w:eastAsia="標楷體" w:hAnsi="標楷體" w:hint="eastAsia"/>
          <w:spacing w:val="-17"/>
          <w:szCs w:val="24"/>
        </w:rPr>
        <w:t>文。</w:t>
      </w:r>
      <w:r w:rsidRPr="00AE298E">
        <w:rPr>
          <w:rFonts w:ascii="標楷體" w:eastAsia="標楷體" w:hAnsi="標楷體" w:hint="eastAsia"/>
          <w:szCs w:val="24"/>
        </w:rPr>
        <w:t>學位考試</w:t>
      </w:r>
      <w:r w:rsidRPr="00AE298E">
        <w:rPr>
          <w:rFonts w:ascii="標楷體" w:eastAsia="標楷體" w:hAnsi="標楷體" w:hint="eastAsia"/>
          <w:spacing w:val="-26"/>
          <w:szCs w:val="24"/>
        </w:rPr>
        <w:t>後，</w:t>
      </w:r>
      <w:r w:rsidRPr="00AE298E">
        <w:rPr>
          <w:rFonts w:ascii="標楷體" w:eastAsia="標楷體" w:hAnsi="標楷體" w:hint="eastAsia"/>
          <w:szCs w:val="24"/>
        </w:rPr>
        <w:t>各研究所應</w:t>
      </w:r>
      <w:proofErr w:type="gramStart"/>
      <w:r w:rsidRPr="00AE298E">
        <w:rPr>
          <w:rFonts w:ascii="標楷體" w:eastAsia="標楷體" w:hAnsi="標楷體" w:hint="eastAsia"/>
          <w:szCs w:val="24"/>
        </w:rPr>
        <w:t>俟</w:t>
      </w:r>
      <w:proofErr w:type="gramEnd"/>
      <w:r w:rsidRPr="00AE298E">
        <w:rPr>
          <w:rFonts w:ascii="標楷體" w:eastAsia="標楷體" w:hAnsi="標楷體" w:hint="eastAsia"/>
          <w:szCs w:val="24"/>
        </w:rPr>
        <w:t>研究生繳交附有考試委員簽字同意之論文</w:t>
      </w:r>
      <w:r w:rsidRPr="00AE298E">
        <w:rPr>
          <w:rFonts w:ascii="標楷體" w:eastAsia="標楷體" w:hAnsi="標楷體" w:hint="eastAsia"/>
          <w:spacing w:val="-26"/>
          <w:szCs w:val="24"/>
        </w:rPr>
        <w:t>後，</w:t>
      </w:r>
      <w:r w:rsidRPr="00AE298E">
        <w:rPr>
          <w:rFonts w:ascii="標楷體" w:eastAsia="標楷體" w:hAnsi="標楷體" w:hint="eastAsia"/>
          <w:szCs w:val="24"/>
        </w:rPr>
        <w:t>始得將該生學位考試成</w:t>
      </w:r>
      <w:r w:rsidRPr="00AE298E">
        <w:rPr>
          <w:rFonts w:ascii="標楷體" w:eastAsia="標楷體" w:hAnsi="標楷體"/>
          <w:szCs w:val="24"/>
        </w:rPr>
        <w:t xml:space="preserve"> </w:t>
      </w:r>
      <w:proofErr w:type="gramStart"/>
      <w:r w:rsidRPr="00AE298E">
        <w:rPr>
          <w:rFonts w:ascii="標楷體" w:eastAsia="標楷體" w:hAnsi="標楷體" w:hint="eastAsia"/>
          <w:szCs w:val="24"/>
        </w:rPr>
        <w:t>績送教務處</w:t>
      </w:r>
      <w:proofErr w:type="gramEnd"/>
      <w:r w:rsidRPr="00AE298E">
        <w:rPr>
          <w:rFonts w:ascii="標楷體" w:eastAsia="標楷體" w:hAnsi="標楷體" w:hint="eastAsia"/>
          <w:szCs w:val="24"/>
        </w:rPr>
        <w:t>登</w:t>
      </w:r>
      <w:r w:rsidRPr="00AE298E">
        <w:rPr>
          <w:rFonts w:ascii="標楷體" w:eastAsia="標楷體" w:hAnsi="標楷體" w:hint="eastAsia"/>
          <w:spacing w:val="-26"/>
          <w:szCs w:val="24"/>
        </w:rPr>
        <w:t>錄。</w:t>
      </w:r>
      <w:r w:rsidRPr="00AE298E">
        <w:rPr>
          <w:rFonts w:ascii="標楷體" w:eastAsia="標楷體" w:hAnsi="標楷體" w:hint="eastAsia"/>
          <w:szCs w:val="24"/>
        </w:rPr>
        <w:t>各系所應督導研究生確實依考試委員之意見修正論</w:t>
      </w:r>
      <w:r w:rsidRPr="00AE298E">
        <w:rPr>
          <w:rFonts w:ascii="標楷體" w:eastAsia="標楷體" w:hAnsi="標楷體" w:hint="eastAsia"/>
          <w:spacing w:val="-26"/>
          <w:szCs w:val="24"/>
        </w:rPr>
        <w:t>文。</w:t>
      </w:r>
      <w:r w:rsidRPr="003D170A">
        <w:rPr>
          <w:rFonts w:ascii="標楷體" w:eastAsia="標楷體" w:hAnsi="標楷體" w:hint="eastAsia"/>
          <w:szCs w:val="24"/>
        </w:rPr>
        <w:t>完成學位考試之研究</w:t>
      </w:r>
      <w:r w:rsidRPr="003D170A">
        <w:rPr>
          <w:rFonts w:ascii="標楷體" w:eastAsia="標楷體" w:hAnsi="標楷體" w:hint="eastAsia"/>
          <w:spacing w:val="-27"/>
          <w:szCs w:val="24"/>
        </w:rPr>
        <w:t>生，</w:t>
      </w:r>
      <w:r w:rsidRPr="003D170A">
        <w:rPr>
          <w:rFonts w:ascii="標楷體" w:eastAsia="標楷體" w:hAnsi="標楷體" w:hint="eastAsia"/>
          <w:spacing w:val="-2"/>
          <w:szCs w:val="24"/>
        </w:rPr>
        <w:t>需</w:t>
      </w:r>
      <w:r w:rsidRPr="003D170A">
        <w:rPr>
          <w:rFonts w:ascii="標楷體" w:eastAsia="標楷體" w:hAnsi="標楷體" w:hint="eastAsia"/>
          <w:szCs w:val="24"/>
        </w:rPr>
        <w:t>於次學期註冊</w:t>
      </w:r>
      <w:r w:rsidRPr="003D170A">
        <w:rPr>
          <w:rFonts w:ascii="標楷體" w:eastAsia="標楷體" w:hAnsi="標楷體" w:hint="eastAsia"/>
          <w:spacing w:val="1"/>
          <w:szCs w:val="24"/>
        </w:rPr>
        <w:t>繳</w:t>
      </w:r>
      <w:r w:rsidRPr="003D170A">
        <w:rPr>
          <w:rFonts w:ascii="標楷體" w:eastAsia="標楷體" w:hAnsi="標楷體" w:hint="eastAsia"/>
          <w:szCs w:val="24"/>
        </w:rPr>
        <w:t>費截止日前完成論文</w:t>
      </w:r>
      <w:proofErr w:type="gramStart"/>
      <w:r w:rsidRPr="003D170A">
        <w:rPr>
          <w:rFonts w:ascii="標楷體" w:eastAsia="標楷體" w:hAnsi="標楷體" w:hint="eastAsia"/>
          <w:szCs w:val="24"/>
        </w:rPr>
        <w:t>定稿暨離校</w:t>
      </w:r>
      <w:proofErr w:type="gramEnd"/>
      <w:r w:rsidRPr="003D170A">
        <w:rPr>
          <w:rFonts w:ascii="標楷體" w:eastAsia="標楷體" w:hAnsi="標楷體" w:hint="eastAsia"/>
          <w:szCs w:val="24"/>
        </w:rPr>
        <w:t>手</w:t>
      </w:r>
      <w:r w:rsidRPr="003D170A">
        <w:rPr>
          <w:rFonts w:ascii="標楷體" w:eastAsia="標楷體" w:hAnsi="標楷體" w:hint="eastAsia"/>
          <w:spacing w:val="-27"/>
          <w:szCs w:val="24"/>
        </w:rPr>
        <w:t>續</w:t>
      </w:r>
      <w:r w:rsidRPr="003D170A">
        <w:rPr>
          <w:rFonts w:ascii="標楷體" w:eastAsia="標楷體" w:hAnsi="標楷體" w:hint="eastAsia"/>
          <w:color w:val="0000FF"/>
          <w:spacing w:val="-29"/>
          <w:szCs w:val="24"/>
        </w:rPr>
        <w:t>。</w:t>
      </w:r>
      <w:r w:rsidRPr="003D170A">
        <w:rPr>
          <w:rFonts w:ascii="標楷體" w:eastAsia="標楷體" w:hAnsi="標楷體" w:hint="eastAsia"/>
          <w:color w:val="000000"/>
          <w:szCs w:val="24"/>
        </w:rPr>
        <w:t>逾</w:t>
      </w:r>
      <w:r w:rsidRPr="00AE298E">
        <w:rPr>
          <w:rFonts w:ascii="標楷體" w:eastAsia="標楷體" w:hAnsi="標楷體" w:hint="eastAsia"/>
          <w:color w:val="000000"/>
          <w:szCs w:val="24"/>
        </w:rPr>
        <w:t>期未繳交論文且未達</w:t>
      </w:r>
      <w:r w:rsidRPr="00AE298E">
        <w:rPr>
          <w:rFonts w:ascii="標楷體" w:eastAsia="標楷體" w:hAnsi="標楷體"/>
          <w:color w:val="000000"/>
          <w:szCs w:val="24"/>
        </w:rPr>
        <w:t xml:space="preserve"> </w:t>
      </w:r>
      <w:r w:rsidRPr="00AE298E">
        <w:rPr>
          <w:rFonts w:ascii="標楷體" w:eastAsia="標楷體" w:hAnsi="標楷體" w:hint="eastAsia"/>
          <w:color w:val="000000"/>
          <w:szCs w:val="24"/>
        </w:rPr>
        <w:t>最高修業年限</w:t>
      </w:r>
      <w:proofErr w:type="gramStart"/>
      <w:r w:rsidRPr="00AE298E">
        <w:rPr>
          <w:rFonts w:ascii="標楷體" w:eastAsia="標楷體" w:hAnsi="標楷體" w:hint="eastAsia"/>
          <w:color w:val="000000"/>
          <w:szCs w:val="24"/>
        </w:rPr>
        <w:t>者則次學期</w:t>
      </w:r>
      <w:proofErr w:type="gramEnd"/>
      <w:r w:rsidRPr="00AE298E">
        <w:rPr>
          <w:rFonts w:ascii="標楷體" w:eastAsia="標楷體" w:hAnsi="標楷體" w:hint="eastAsia"/>
          <w:color w:val="000000"/>
          <w:szCs w:val="24"/>
        </w:rPr>
        <w:t>仍應註</w:t>
      </w:r>
      <w:r w:rsidRPr="00AE298E">
        <w:rPr>
          <w:rFonts w:ascii="標楷體" w:eastAsia="標楷體" w:hAnsi="標楷體" w:hint="eastAsia"/>
          <w:color w:val="000000"/>
          <w:spacing w:val="-26"/>
          <w:szCs w:val="24"/>
        </w:rPr>
        <w:t>冊，</w:t>
      </w:r>
      <w:r w:rsidRPr="00AE298E">
        <w:rPr>
          <w:rFonts w:ascii="標楷體" w:eastAsia="標楷體" w:hAnsi="標楷體" w:hint="eastAsia"/>
          <w:color w:val="000000"/>
          <w:szCs w:val="24"/>
        </w:rPr>
        <w:t>並於該學期繳交論文最後期限之前繳</w:t>
      </w:r>
      <w:r w:rsidRPr="00AE298E">
        <w:rPr>
          <w:rFonts w:ascii="標楷體" w:eastAsia="標楷體" w:hAnsi="標楷體" w:hint="eastAsia"/>
          <w:color w:val="000000"/>
          <w:spacing w:val="-26"/>
          <w:szCs w:val="24"/>
        </w:rPr>
        <w:t>交，</w:t>
      </w:r>
      <w:r w:rsidRPr="00AE298E">
        <w:rPr>
          <w:rFonts w:ascii="標楷體" w:eastAsia="標楷體" w:hAnsi="標楷體" w:hint="eastAsia"/>
          <w:color w:val="000000"/>
          <w:szCs w:val="24"/>
        </w:rPr>
        <w:t>屬該學期畢業。至修業年限屆滿時仍未繳交論文者，該學位考試以不及格論</w:t>
      </w:r>
      <w:r w:rsidR="003D170A">
        <w:rPr>
          <w:rFonts w:hint="eastAsia"/>
          <w:spacing w:val="-18"/>
        </w:rPr>
        <w:t>，</w:t>
      </w:r>
      <w:r w:rsidR="003D170A" w:rsidRPr="003D170A">
        <w:rPr>
          <w:rFonts w:ascii="標楷體" w:eastAsia="標楷體" w:hAnsi="標楷體" w:hint="eastAsia"/>
          <w:b/>
          <w:u w:val="single"/>
        </w:rPr>
        <w:t>成績</w:t>
      </w:r>
      <w:r w:rsidR="003D170A" w:rsidRPr="003D170A">
        <w:rPr>
          <w:rFonts w:ascii="標楷體" w:eastAsia="標楷體" w:hAnsi="標楷體" w:hint="eastAsia"/>
          <w:b/>
          <w:spacing w:val="-3"/>
          <w:u w:val="single"/>
        </w:rPr>
        <w:t>以</w:t>
      </w:r>
      <w:r w:rsidR="003D170A" w:rsidRPr="003D170A">
        <w:rPr>
          <w:rFonts w:ascii="標楷體" w:eastAsia="標楷體" w:hAnsi="標楷體" w:hint="eastAsia"/>
          <w:b/>
          <w:u w:val="single"/>
        </w:rPr>
        <w:t>六十九分登</w:t>
      </w:r>
      <w:r w:rsidR="003D170A" w:rsidRPr="003D170A">
        <w:rPr>
          <w:rFonts w:ascii="標楷體" w:eastAsia="標楷體" w:hAnsi="標楷體" w:hint="eastAsia"/>
          <w:b/>
          <w:spacing w:val="-17"/>
          <w:u w:val="single"/>
        </w:rPr>
        <w:t>錄</w:t>
      </w:r>
      <w:r w:rsidRPr="00AE298E">
        <w:rPr>
          <w:rFonts w:ascii="標楷體" w:eastAsia="標楷體" w:hAnsi="標楷體" w:hint="eastAsia"/>
          <w:color w:val="000000"/>
          <w:szCs w:val="24"/>
        </w:rPr>
        <w:t>，並依規定退學。</w:t>
      </w:r>
    </w:p>
    <w:p w:rsidR="00264995" w:rsidRDefault="00264995" w:rsidP="00264995">
      <w:pPr>
        <w:pStyle w:val="a5"/>
        <w:tabs>
          <w:tab w:val="left" w:pos="1319"/>
        </w:tabs>
        <w:kinsoku w:val="0"/>
        <w:overflowPunct w:val="0"/>
        <w:spacing w:line="270" w:lineRule="auto"/>
        <w:ind w:left="1320" w:right="165" w:hanging="1200"/>
        <w:rPr>
          <w:rFonts w:ascii="標楷體" w:eastAsia="標楷體" w:hAnsi="標楷體"/>
          <w:szCs w:val="24"/>
        </w:rPr>
      </w:pPr>
      <w:r w:rsidRPr="00AE298E">
        <w:rPr>
          <w:rFonts w:ascii="標楷體" w:eastAsia="標楷體" w:hAnsi="標楷體" w:hint="eastAsia"/>
          <w:szCs w:val="24"/>
        </w:rPr>
        <w:t>第十三條</w:t>
      </w:r>
      <w:r w:rsidRPr="00AE298E">
        <w:rPr>
          <w:rFonts w:ascii="標楷體" w:eastAsia="標楷體" w:hAnsi="標楷體"/>
          <w:szCs w:val="24"/>
        </w:rPr>
        <w:tab/>
      </w:r>
      <w:r w:rsidRPr="00AE298E">
        <w:rPr>
          <w:rFonts w:ascii="標楷體" w:eastAsia="標楷體" w:hAnsi="標楷體" w:hint="eastAsia"/>
          <w:szCs w:val="24"/>
        </w:rPr>
        <w:t>本校對已授予之碩士及博士學</w:t>
      </w:r>
      <w:r w:rsidRPr="00AE298E">
        <w:rPr>
          <w:rFonts w:ascii="標楷體" w:eastAsia="標楷體" w:hAnsi="標楷體" w:hint="eastAsia"/>
          <w:spacing w:val="-17"/>
          <w:szCs w:val="24"/>
        </w:rPr>
        <w:t>位，</w:t>
      </w:r>
      <w:r w:rsidRPr="00AE298E">
        <w:rPr>
          <w:rFonts w:ascii="標楷體" w:eastAsia="標楷體" w:hAnsi="標楷體" w:hint="eastAsia"/>
          <w:szCs w:val="24"/>
        </w:rPr>
        <w:t>如發現論文有舞弊情</w:t>
      </w:r>
      <w:r w:rsidRPr="00AE298E">
        <w:rPr>
          <w:rFonts w:ascii="標楷體" w:eastAsia="標楷體" w:hAnsi="標楷體" w:hint="eastAsia"/>
          <w:spacing w:val="-17"/>
          <w:szCs w:val="24"/>
        </w:rPr>
        <w:t>事，</w:t>
      </w:r>
      <w:r w:rsidRPr="00AE298E">
        <w:rPr>
          <w:rFonts w:ascii="標楷體" w:eastAsia="標楷體" w:hAnsi="標楷體" w:hint="eastAsia"/>
          <w:szCs w:val="24"/>
        </w:rPr>
        <w:t>經調查屬實</w:t>
      </w:r>
      <w:r w:rsidRPr="00AE298E">
        <w:rPr>
          <w:rFonts w:ascii="標楷體" w:eastAsia="標楷體" w:hAnsi="標楷體" w:hint="eastAsia"/>
          <w:spacing w:val="-17"/>
          <w:szCs w:val="24"/>
        </w:rPr>
        <w:t>者，</w:t>
      </w:r>
      <w:r w:rsidRPr="00AE298E">
        <w:rPr>
          <w:rFonts w:ascii="標楷體" w:eastAsia="標楷體" w:hAnsi="標楷體" w:hint="eastAsia"/>
          <w:szCs w:val="24"/>
        </w:rPr>
        <w:t>則撤銷其學位及退學，並公告註銷其已發之學位證書；其有違反其他法令者，並應依相關法令處理。前項撤銷學</w:t>
      </w:r>
      <w:r w:rsidRPr="00AE298E">
        <w:rPr>
          <w:rFonts w:ascii="標楷體" w:eastAsia="標楷體" w:hAnsi="標楷體" w:hint="eastAsia"/>
          <w:spacing w:val="-17"/>
          <w:szCs w:val="24"/>
        </w:rPr>
        <w:t>位，</w:t>
      </w:r>
      <w:r w:rsidRPr="00AE298E">
        <w:rPr>
          <w:rFonts w:ascii="標楷體" w:eastAsia="標楷體" w:hAnsi="標楷體" w:hint="eastAsia"/>
          <w:szCs w:val="24"/>
        </w:rPr>
        <w:t>並註銷其已發之學位證書</w:t>
      </w:r>
      <w:r w:rsidRPr="00AE298E">
        <w:rPr>
          <w:rFonts w:ascii="標楷體" w:eastAsia="標楷體" w:hAnsi="標楷體" w:hint="eastAsia"/>
          <w:spacing w:val="-17"/>
          <w:szCs w:val="24"/>
        </w:rPr>
        <w:t>後，</w:t>
      </w:r>
      <w:r w:rsidRPr="00AE298E">
        <w:rPr>
          <w:rFonts w:ascii="標楷體" w:eastAsia="標楷體" w:hAnsi="標楷體" w:hint="eastAsia"/>
          <w:szCs w:val="24"/>
        </w:rPr>
        <w:t>應通知當事人繳還該學位證</w:t>
      </w:r>
      <w:r w:rsidRPr="00AE298E">
        <w:rPr>
          <w:rFonts w:ascii="標楷體" w:eastAsia="標楷體" w:hAnsi="標楷體" w:hint="eastAsia"/>
          <w:spacing w:val="-17"/>
          <w:szCs w:val="24"/>
        </w:rPr>
        <w:t>書；</w:t>
      </w:r>
      <w:r w:rsidRPr="00AE298E">
        <w:rPr>
          <w:rFonts w:ascii="標楷體" w:eastAsia="標楷體" w:hAnsi="標楷體" w:hint="eastAsia"/>
          <w:szCs w:val="24"/>
        </w:rPr>
        <w:t>並將撤銷與註銷事項，通知其他大專校院及相關機關</w:t>
      </w:r>
      <w:r w:rsidRPr="00AE298E">
        <w:rPr>
          <w:rFonts w:ascii="標楷體" w:eastAsia="標楷體" w:hAnsi="標楷體"/>
          <w:szCs w:val="24"/>
        </w:rPr>
        <w:t>(</w:t>
      </w:r>
      <w:r w:rsidRPr="00AE298E">
        <w:rPr>
          <w:rFonts w:ascii="標楷體" w:eastAsia="標楷體" w:hAnsi="標楷體" w:hint="eastAsia"/>
          <w:szCs w:val="24"/>
        </w:rPr>
        <w:t>構</w:t>
      </w:r>
      <w:r w:rsidRPr="00AE298E">
        <w:rPr>
          <w:rFonts w:ascii="標楷體" w:eastAsia="標楷體" w:hAnsi="標楷體"/>
          <w:spacing w:val="-1"/>
          <w:szCs w:val="24"/>
        </w:rPr>
        <w:t>)</w:t>
      </w:r>
      <w:r w:rsidRPr="00AE298E">
        <w:rPr>
          <w:rFonts w:ascii="標楷體" w:eastAsia="標楷體" w:hAnsi="標楷體" w:hint="eastAsia"/>
          <w:szCs w:val="24"/>
        </w:rPr>
        <w:t>。</w:t>
      </w:r>
    </w:p>
    <w:p w:rsidR="00264995" w:rsidRPr="003F089A" w:rsidRDefault="003D170A" w:rsidP="003F089A">
      <w:pPr>
        <w:pStyle w:val="a5"/>
        <w:tabs>
          <w:tab w:val="left" w:pos="1319"/>
        </w:tabs>
        <w:kinsoku w:val="0"/>
        <w:overflowPunct w:val="0"/>
        <w:spacing w:line="270" w:lineRule="auto"/>
        <w:ind w:left="1320" w:right="165" w:hanging="1200"/>
        <w:rPr>
          <w:rFonts w:ascii="標楷體" w:eastAsia="標楷體" w:hAnsi="標楷體"/>
          <w:b/>
          <w:szCs w:val="24"/>
        </w:rPr>
      </w:pPr>
      <w:r w:rsidRPr="003D170A">
        <w:rPr>
          <w:rFonts w:ascii="標楷體" w:eastAsia="標楷體" w:hAnsi="標楷體" w:hint="eastAsia"/>
          <w:szCs w:val="24"/>
        </w:rPr>
        <w:t>第十四條</w:t>
      </w:r>
      <w:r w:rsidRPr="003D170A">
        <w:rPr>
          <w:rFonts w:ascii="標楷體" w:eastAsia="標楷體" w:hAnsi="標楷體"/>
          <w:b/>
          <w:szCs w:val="24"/>
        </w:rPr>
        <w:tab/>
      </w:r>
      <w:r w:rsidRPr="003D170A">
        <w:rPr>
          <w:rFonts w:ascii="標楷體" w:eastAsia="標楷體" w:hAnsi="標楷體"/>
          <w:b/>
          <w:szCs w:val="24"/>
        </w:rPr>
        <w:tab/>
      </w:r>
      <w:r w:rsidRPr="003D170A">
        <w:rPr>
          <w:rFonts w:ascii="標楷體" w:eastAsia="標楷體" w:hAnsi="標楷體" w:hint="eastAsia"/>
          <w:b/>
          <w:szCs w:val="24"/>
          <w:u w:val="single"/>
        </w:rPr>
        <w:t>對於實際代寫</w:t>
      </w:r>
      <w:r w:rsidRPr="003D170A">
        <w:rPr>
          <w:rFonts w:ascii="標楷體" w:eastAsia="標楷體" w:hAnsi="標楷體"/>
          <w:b/>
          <w:szCs w:val="24"/>
          <w:u w:val="single"/>
        </w:rPr>
        <w:t>(</w:t>
      </w:r>
      <w:r w:rsidRPr="003D170A">
        <w:rPr>
          <w:rFonts w:ascii="標楷體" w:eastAsia="標楷體" w:hAnsi="標楷體" w:hint="eastAsia"/>
          <w:b/>
          <w:szCs w:val="24"/>
          <w:u w:val="single"/>
        </w:rPr>
        <w:t>製</w:t>
      </w:r>
      <w:r w:rsidRPr="003D170A">
        <w:rPr>
          <w:rFonts w:ascii="標楷體" w:eastAsia="標楷體" w:hAnsi="標楷體"/>
          <w:b/>
          <w:szCs w:val="24"/>
          <w:u w:val="single"/>
        </w:rPr>
        <w:t>)</w:t>
      </w:r>
      <w:r w:rsidRPr="003D170A">
        <w:rPr>
          <w:rFonts w:ascii="標楷體" w:eastAsia="標楷體" w:hAnsi="標楷體" w:hint="eastAsia"/>
          <w:b/>
          <w:szCs w:val="24"/>
          <w:u w:val="single"/>
        </w:rPr>
        <w:t>或以口述、影像等舞弊方式供抄寫</w:t>
      </w:r>
      <w:r w:rsidRPr="003D170A">
        <w:rPr>
          <w:rFonts w:ascii="標楷體" w:eastAsia="標楷體" w:hAnsi="標楷體"/>
          <w:b/>
          <w:szCs w:val="24"/>
          <w:u w:val="single"/>
        </w:rPr>
        <w:t>(</w:t>
      </w:r>
      <w:r w:rsidRPr="003D170A">
        <w:rPr>
          <w:rFonts w:ascii="標楷體" w:eastAsia="標楷體" w:hAnsi="標楷體" w:hint="eastAsia"/>
          <w:b/>
          <w:szCs w:val="24"/>
          <w:u w:val="single"/>
        </w:rPr>
        <w:t>製</w:t>
      </w:r>
      <w:r w:rsidRPr="003D170A">
        <w:rPr>
          <w:rFonts w:ascii="標楷體" w:eastAsia="標楷體" w:hAnsi="標楷體"/>
          <w:b/>
          <w:szCs w:val="24"/>
          <w:u w:val="single"/>
        </w:rPr>
        <w:t xml:space="preserve">) </w:t>
      </w:r>
      <w:r w:rsidRPr="003D170A">
        <w:rPr>
          <w:rFonts w:ascii="標楷體" w:eastAsia="標楷體" w:hAnsi="標楷體" w:hint="eastAsia"/>
          <w:b/>
          <w:szCs w:val="24"/>
          <w:u w:val="single"/>
        </w:rPr>
        <w:t>論文、創作展演、書面報告或技術報告者，依學位授予法</w:t>
      </w:r>
      <w:r w:rsidRPr="003D170A">
        <w:rPr>
          <w:rFonts w:ascii="標楷體" w:eastAsia="標楷體" w:hAnsi="標楷體"/>
          <w:b/>
          <w:szCs w:val="24"/>
          <w:u w:val="single"/>
        </w:rPr>
        <w:t xml:space="preserve"> </w:t>
      </w:r>
      <w:r w:rsidRPr="003D170A">
        <w:rPr>
          <w:rFonts w:ascii="標楷體" w:eastAsia="標楷體" w:hAnsi="標楷體" w:hint="eastAsia"/>
          <w:b/>
          <w:szCs w:val="24"/>
          <w:u w:val="single"/>
        </w:rPr>
        <w:t>第七條之三規定處罰之。</w:t>
      </w:r>
    </w:p>
    <w:p w:rsidR="00264995" w:rsidRPr="00AE298E" w:rsidRDefault="003D170A" w:rsidP="00264995">
      <w:pPr>
        <w:pStyle w:val="a5"/>
        <w:tabs>
          <w:tab w:val="left" w:pos="1319"/>
        </w:tabs>
        <w:kinsoku w:val="0"/>
        <w:overflowPunct w:val="0"/>
        <w:ind w:left="120"/>
        <w:rPr>
          <w:rFonts w:ascii="標楷體" w:eastAsia="標楷體" w:hAnsi="標楷體"/>
          <w:szCs w:val="24"/>
        </w:rPr>
      </w:pPr>
      <w:r>
        <w:rPr>
          <w:rFonts w:ascii="標楷體" w:eastAsia="標楷體" w:hAnsi="標楷體" w:hint="eastAsia"/>
          <w:szCs w:val="24"/>
        </w:rPr>
        <w:t>第十五</w:t>
      </w:r>
      <w:r w:rsidR="00264995" w:rsidRPr="00AE298E">
        <w:rPr>
          <w:rFonts w:ascii="標楷體" w:eastAsia="標楷體" w:hAnsi="標楷體" w:hint="eastAsia"/>
          <w:szCs w:val="24"/>
        </w:rPr>
        <w:t>條</w:t>
      </w:r>
      <w:r w:rsidR="00264995" w:rsidRPr="00AE298E">
        <w:rPr>
          <w:rFonts w:ascii="標楷體" w:eastAsia="標楷體" w:hAnsi="標楷體"/>
          <w:szCs w:val="24"/>
        </w:rPr>
        <w:tab/>
      </w:r>
      <w:r w:rsidR="00264995" w:rsidRPr="00AE298E">
        <w:rPr>
          <w:rFonts w:ascii="標楷體" w:eastAsia="標楷體" w:hAnsi="標楷體" w:hint="eastAsia"/>
          <w:szCs w:val="24"/>
        </w:rPr>
        <w:t>本辦法經教務會議通過後公告施行，並報教育部備查，修正時亦同。</w:t>
      </w:r>
    </w:p>
    <w:p w:rsidR="00264995" w:rsidRPr="00385A70" w:rsidRDefault="00264995" w:rsidP="00264995">
      <w:pPr>
        <w:pStyle w:val="a5"/>
        <w:tabs>
          <w:tab w:val="left" w:pos="1079"/>
        </w:tabs>
        <w:kinsoku w:val="0"/>
        <w:overflowPunct w:val="0"/>
        <w:spacing w:line="270" w:lineRule="auto"/>
        <w:ind w:right="103"/>
        <w:rPr>
          <w:rFonts w:ascii="標楷體" w:eastAsia="標楷體" w:hAnsi="標楷體"/>
          <w:b/>
          <w:szCs w:val="24"/>
        </w:rPr>
        <w:sectPr w:rsidR="00264995" w:rsidRPr="00385A70" w:rsidSect="00A8566A">
          <w:pgSz w:w="11905" w:h="16840"/>
          <w:pgMar w:top="760" w:right="848" w:bottom="280" w:left="993" w:header="720" w:footer="720" w:gutter="0"/>
          <w:cols w:space="720" w:equalWidth="0">
            <w:col w:w="10064"/>
          </w:cols>
          <w:noEndnote/>
        </w:sectPr>
      </w:pPr>
    </w:p>
    <w:p w:rsidR="00EF0011" w:rsidRPr="00385A70" w:rsidRDefault="00EF0011"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7" w:name="_Toc524451260"/>
      <w:r w:rsidRPr="00385A70">
        <w:rPr>
          <w:rFonts w:ascii="標楷體" w:eastAsia="標楷體" w:hAnsi="標楷體" w:hint="eastAsia"/>
          <w:sz w:val="28"/>
          <w:szCs w:val="28"/>
        </w:rPr>
        <w:lastRenderedPageBreak/>
        <w:t>國立嘉義大學碩、博士學位論文舞弊處理要點</w:t>
      </w:r>
      <w:bookmarkEnd w:id="27"/>
    </w:p>
    <w:p w:rsidR="00EF0011" w:rsidRPr="00AE298E" w:rsidRDefault="00EF0011" w:rsidP="00EF0011">
      <w:pPr>
        <w:autoSpaceDE w:val="0"/>
        <w:autoSpaceDN w:val="0"/>
        <w:adjustRightInd w:val="0"/>
        <w:rPr>
          <w:rFonts w:ascii="標楷體" w:eastAsia="標楷體" w:cs="標楷體"/>
          <w:kern w:val="0"/>
          <w:sz w:val="20"/>
        </w:rPr>
      </w:pPr>
      <w:r w:rsidRPr="00AE298E">
        <w:rPr>
          <w:rFonts w:ascii="標楷體" w:eastAsia="標楷體" w:hAnsi="標楷體" w:hint="eastAsia"/>
          <w:sz w:val="20"/>
        </w:rPr>
        <w:t>1. 102年5月7日教務會議通過</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一、國立嘉義大學(以下簡稱本校)為維護教育品質與學術倫理，防範本校博、碩士論文舞弊情事發生，並建立公正處理之機制，依據「學位授予法」第七條之二與本校「學位考試辦法」第十三條，訂定本處理要點。</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二、檢舉本校博、碩士論文有舞弊情事時，應具名並檢附具體違反情形及相關書面資料，送交教務單位，經教務單位向檢舉人查證，確為其所檢舉者，即受理此檢舉案並進入處理程序。未具名之檢舉案不予受理。檢舉案應以保密方式為之。</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三、審理本校博、碩士論文有疑似舞弊情事之檢舉案時，處理程序如下：</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proofErr w:type="gramStart"/>
      <w:r w:rsidRPr="00AE298E">
        <w:rPr>
          <w:rFonts w:ascii="標楷體" w:eastAsia="標楷體" w:cs="標楷體" w:hint="eastAsia"/>
          <w:color w:val="000000"/>
          <w:kern w:val="0"/>
          <w:sz w:val="26"/>
          <w:szCs w:val="26"/>
        </w:rPr>
        <w:t>一</w:t>
      </w:r>
      <w:proofErr w:type="gramEnd"/>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教務單位於受理檢舉案後，應於</w:t>
      </w:r>
      <w:r w:rsidRPr="00AE298E">
        <w:rPr>
          <w:rFonts w:ascii="標楷體" w:eastAsia="標楷體" w:cs="標楷體"/>
          <w:color w:val="000000"/>
          <w:kern w:val="0"/>
          <w:sz w:val="26"/>
          <w:szCs w:val="26"/>
        </w:rPr>
        <w:t>3</w:t>
      </w:r>
      <w:r w:rsidRPr="00AE298E">
        <w:rPr>
          <w:rFonts w:ascii="標楷體" w:eastAsia="標楷體" w:cs="標楷體" w:hint="eastAsia"/>
          <w:color w:val="000000"/>
          <w:kern w:val="0"/>
          <w:sz w:val="26"/>
          <w:szCs w:val="26"/>
        </w:rPr>
        <w:t>個工作日內通知被檢舉人所屬學院及學系（所、學位學程），並將檢舉相關文件送被檢舉人所屬學院。該學院應於收件後</w:t>
      </w:r>
      <w:r w:rsidRPr="00AE298E">
        <w:rPr>
          <w:rFonts w:ascii="標楷體" w:eastAsia="標楷體" w:cs="標楷體"/>
          <w:color w:val="000000"/>
          <w:kern w:val="0"/>
          <w:sz w:val="26"/>
          <w:szCs w:val="26"/>
        </w:rPr>
        <w:t>10</w:t>
      </w:r>
      <w:r w:rsidRPr="00AE298E">
        <w:rPr>
          <w:rFonts w:ascii="標楷體" w:eastAsia="標楷體" w:cs="標楷體" w:hint="eastAsia"/>
          <w:color w:val="000000"/>
          <w:kern w:val="0"/>
          <w:sz w:val="26"/>
          <w:szCs w:val="26"/>
        </w:rPr>
        <w:t>日內成立審定委員會，本公平、公正、客觀、明快原則，於三個月內完成審定。</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前項審定期間必要時得展延一個月，展延以一次為限。</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二</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審定委員會置委員五至七人，由被檢舉人所屬學院院長、學系（所、學位學程）主管、及所屬學系教師、校內外專業領域公正學者專家三至五名組成之，並由被檢舉人所屬學院簽請校長</w:t>
      </w:r>
      <w:proofErr w:type="gramStart"/>
      <w:r w:rsidRPr="00AE298E">
        <w:rPr>
          <w:rFonts w:ascii="標楷體" w:eastAsia="標楷體" w:cs="標楷體" w:hint="eastAsia"/>
          <w:color w:val="000000"/>
          <w:kern w:val="0"/>
          <w:sz w:val="26"/>
          <w:szCs w:val="26"/>
        </w:rPr>
        <w:t>遴</w:t>
      </w:r>
      <w:proofErr w:type="gramEnd"/>
      <w:r w:rsidRPr="00AE298E">
        <w:rPr>
          <w:rFonts w:ascii="標楷體" w:eastAsia="標楷體" w:cs="標楷體" w:hint="eastAsia"/>
          <w:color w:val="000000"/>
          <w:kern w:val="0"/>
          <w:sz w:val="26"/>
          <w:szCs w:val="26"/>
        </w:rPr>
        <w:t>聘之。</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審定委員會召開之相關會議，應邀請教務處派員列席。</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276" w:rightChars="-22" w:right="-55" w:hanging="1276"/>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被檢舉人之指導教授、考試委員、三親等內血親或姻親關係者皆不得擔任審定委員。</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三</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由院長擔任召集人。若院長為被檢舉人之指導教授或考試委員而應迴避時，應由學術副校長擔召集人；若院長及學術副校長同時為被檢舉人之指導教授或考試委員而應迴避時，則由行政副校長擔任召集人。</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四</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審查人應於一個月內完成審查，並提出審查報告書。</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審查人身分應予保密。</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五</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審定委員會審理決定，應尊重審查人基於該專業領域之判斷。</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六</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審定委員會必要時得邀請被檢舉人之指導教授、考試委員列席說明。</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567"/>
        <w:rPr>
          <w:rFonts w:ascii="標楷體" w:eastAsia="標楷體" w:cs="標楷體"/>
          <w:color w:val="000000"/>
          <w:kern w:val="0"/>
          <w:sz w:val="26"/>
          <w:szCs w:val="26"/>
        </w:rPr>
      </w:pP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七</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審定委員會開會時，應有委員二分之一以上出席，並經出席委員二分之一以上同意始得議決。</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審定委員會委員應親自出席會議，不得委任他人代理出席及表決。</w:t>
      </w:r>
    </w:p>
    <w:p w:rsidR="00B57655" w:rsidRPr="00AE298E" w:rsidRDefault="00B57655"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四、審定委員會應以書面通知被檢舉人或利害關係人於規定期限內以書面陳述意見，或於審定委員會議召開時到場陳述意見。未於期間內提出陳述書或經通知到場陳述意見而未到場者，視為放棄陳述之機會。</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lastRenderedPageBreak/>
        <w:t xml:space="preserve">五、檢舉案件經審定委員會決議為不成立，其審查報告書及會議紀錄應送教務單位經校長核定後備查，並由教務單位以書面通知檢舉人審定結果；若審查決議為成立，應將審定委員會之審查報告書及會議紀錄送教務會議決議。教務會議除能提出具有專業學術依據之具體理由，足以動搖審定委員會審查之可信度與正確性外，應尊重其判斷。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教務會議撤銷學位及相關處置之決議經校長核定後，由教務單位以書面通知檢舉人、被檢舉人及被檢舉人所屬學系</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所、學位學程</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處理結果。當事人若有異議，得於收受通知後</w:t>
      </w:r>
      <w:r w:rsidRPr="00AE298E">
        <w:rPr>
          <w:rFonts w:ascii="標楷體" w:eastAsia="標楷體" w:cs="標楷體"/>
          <w:color w:val="000000"/>
          <w:kern w:val="0"/>
          <w:sz w:val="26"/>
          <w:szCs w:val="26"/>
        </w:rPr>
        <w:t>15</w:t>
      </w:r>
      <w:r w:rsidRPr="00AE298E">
        <w:rPr>
          <w:rFonts w:ascii="標楷體" w:eastAsia="標楷體" w:cs="標楷體" w:hint="eastAsia"/>
          <w:color w:val="000000"/>
          <w:kern w:val="0"/>
          <w:sz w:val="26"/>
          <w:szCs w:val="26"/>
        </w:rPr>
        <w:t xml:space="preserve">日內以書面附具體理由向教務單位或學生申訴評議委員會提出申訴。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向教務單位申訴者，由原審定委員會進行書面審理。原審定委員會認為申訴有理由者，應重新召開審定委員會進行審理。向學生申訴評議委員會申訴者，由學</w:t>
      </w:r>
      <w:proofErr w:type="gramStart"/>
      <w:r w:rsidRPr="00AE298E">
        <w:rPr>
          <w:rFonts w:ascii="標楷體" w:eastAsia="標楷體" w:cs="標楷體" w:hint="eastAsia"/>
          <w:color w:val="000000"/>
          <w:kern w:val="0"/>
          <w:sz w:val="26"/>
          <w:szCs w:val="26"/>
        </w:rPr>
        <w:t>務</w:t>
      </w:r>
      <w:proofErr w:type="gramEnd"/>
      <w:r w:rsidRPr="00AE298E">
        <w:rPr>
          <w:rFonts w:ascii="標楷體" w:eastAsia="標楷體" w:cs="標楷體" w:hint="eastAsia"/>
          <w:color w:val="000000"/>
          <w:kern w:val="0"/>
          <w:sz w:val="26"/>
          <w:szCs w:val="26"/>
        </w:rPr>
        <w:t>處受理，並依學生申訴相關法規辦理。</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六、已獲本校學位之論文（含以創作、展演、書面報告或技術報告取得學位者）若有舞弊情事，經審定委員會及教務會議決議屬實者，應撤銷其畢業資格及學位並於校內網頁公告註銷及以書面通知被檢舉人追繳其已發之學位證書。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前項</w:t>
      </w:r>
      <w:proofErr w:type="gramStart"/>
      <w:r w:rsidRPr="00AE298E">
        <w:rPr>
          <w:rFonts w:ascii="標楷體" w:eastAsia="標楷體" w:cs="標楷體" w:hint="eastAsia"/>
          <w:color w:val="000000"/>
          <w:kern w:val="0"/>
          <w:sz w:val="26"/>
          <w:szCs w:val="26"/>
        </w:rPr>
        <w:t>情形應函知</w:t>
      </w:r>
      <w:proofErr w:type="gramEnd"/>
      <w:r w:rsidRPr="00AE298E">
        <w:rPr>
          <w:rFonts w:ascii="標楷體" w:eastAsia="標楷體" w:cs="標楷體" w:hint="eastAsia"/>
          <w:color w:val="000000"/>
          <w:kern w:val="0"/>
          <w:sz w:val="26"/>
          <w:szCs w:val="26"/>
        </w:rPr>
        <w:t>國家圖書館及本校圖書館撤下該紙本論文及電子檔案。</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經撤銷畢業資格並撤銷學位者，以退學論，即使未屆滿修業年限，亦不得回校繼續修讀。</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七、檢舉案經審結為不成立，除另有新事實或新證據外，對於同一案件不予受理。</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八、本處理要點如有其他未盡事宜，依教育部及本校相關規定辦理。</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九、本處理要點經教務會議通過，簽請校長核定後實施，修正時亦同。</w:t>
      </w:r>
    </w:p>
    <w:p w:rsidR="00EF0011" w:rsidRPr="00AE298E" w:rsidRDefault="00EF0011" w:rsidP="000B550D">
      <w:pPr>
        <w:spacing w:beforeLines="25" w:before="137" w:line="400" w:lineRule="exact"/>
        <w:ind w:right="100"/>
        <w:jc w:val="center"/>
        <w:rPr>
          <w:rFonts w:eastAsia="標楷體"/>
          <w:sz w:val="32"/>
          <w:szCs w:val="32"/>
        </w:rPr>
      </w:pPr>
    </w:p>
    <w:p w:rsidR="00B57655" w:rsidRPr="00385A70" w:rsidRDefault="00B57655" w:rsidP="000B550D">
      <w:pPr>
        <w:spacing w:beforeLines="25" w:before="137" w:line="400" w:lineRule="exact"/>
        <w:ind w:right="100"/>
        <w:jc w:val="center"/>
        <w:rPr>
          <w:rFonts w:eastAsia="標楷體"/>
          <w:b/>
          <w:sz w:val="32"/>
          <w:szCs w:val="32"/>
        </w:rPr>
        <w:sectPr w:rsidR="00B57655" w:rsidRPr="00385A70" w:rsidSect="00915959">
          <w:pgSz w:w="11906" w:h="16838" w:code="9"/>
          <w:pgMar w:top="1418" w:right="1615" w:bottom="1418" w:left="1701" w:header="851" w:footer="992" w:gutter="0"/>
          <w:cols w:space="425"/>
          <w:docGrid w:type="linesAndChars" w:linePitch="548" w:charSpace="2264"/>
        </w:sectPr>
      </w:pPr>
    </w:p>
    <w:p w:rsidR="004D47E9" w:rsidRPr="00A83DC1" w:rsidRDefault="004D47E9" w:rsidP="004D47E9">
      <w:pPr>
        <w:pStyle w:val="2"/>
        <w:numPr>
          <w:ilvl w:val="0"/>
          <w:numId w:val="0"/>
        </w:numPr>
        <w:spacing w:afterLines="0" w:after="0" w:line="240" w:lineRule="auto"/>
        <w:ind w:leftChars="-236" w:left="-5" w:hangingChars="200" w:hanging="561"/>
        <w:jc w:val="center"/>
        <w:rPr>
          <w:rFonts w:ascii="標楷體" w:eastAsia="標楷體" w:hAnsi="標楷體"/>
          <w:sz w:val="28"/>
          <w:szCs w:val="28"/>
        </w:rPr>
      </w:pPr>
      <w:bookmarkStart w:id="28" w:name="_Toc524450391"/>
      <w:bookmarkStart w:id="29" w:name="_Toc524451261"/>
      <w:r w:rsidRPr="00A83DC1">
        <w:rPr>
          <w:rFonts w:ascii="標楷體" w:eastAsia="標楷體" w:hAnsi="標楷體" w:hint="eastAsia"/>
          <w:sz w:val="28"/>
          <w:szCs w:val="28"/>
        </w:rPr>
        <w:lastRenderedPageBreak/>
        <w:t>國立嘉義大學</w:t>
      </w:r>
      <w:proofErr w:type="gramStart"/>
      <w:r w:rsidRPr="00A83DC1">
        <w:rPr>
          <w:rFonts w:ascii="標楷體" w:eastAsia="標楷體" w:hAnsi="標楷體" w:hint="eastAsia"/>
          <w:sz w:val="28"/>
          <w:szCs w:val="28"/>
        </w:rPr>
        <w:t>學</w:t>
      </w:r>
      <w:proofErr w:type="gramEnd"/>
      <w:r w:rsidRPr="00A83DC1">
        <w:rPr>
          <w:rFonts w:ascii="標楷體" w:eastAsia="標楷體" w:hAnsi="標楷體" w:hint="eastAsia"/>
          <w:sz w:val="28"/>
          <w:szCs w:val="28"/>
        </w:rPr>
        <w:t>則</w:t>
      </w:r>
      <w:bookmarkEnd w:id="28"/>
      <w:bookmarkEnd w:id="29"/>
    </w:p>
    <w:p w:rsidR="004D47E9" w:rsidRPr="008024FE" w:rsidRDefault="004D47E9" w:rsidP="004D47E9">
      <w:pPr>
        <w:spacing w:line="240" w:lineRule="exact"/>
        <w:ind w:left="105"/>
        <w:jc w:val="right"/>
        <w:rPr>
          <w:rFonts w:ascii="標楷體" w:eastAsia="標楷體" w:hAnsi="標楷體" w:cs="標楷體"/>
          <w:color w:val="FF0000"/>
          <w:sz w:val="20"/>
        </w:rPr>
      </w:pP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4"/>
          <w:sz w:val="20"/>
        </w:rPr>
        <w:t>0</w:t>
      </w:r>
      <w:r w:rsidRPr="008024FE">
        <w:rPr>
          <w:rFonts w:ascii="標楷體" w:eastAsia="標楷體" w:hAnsi="標楷體" w:cs="標楷體"/>
          <w:color w:val="FF0000"/>
          <w:spacing w:val="9"/>
          <w:sz w:val="20"/>
        </w:rPr>
        <w:t>6</w:t>
      </w:r>
      <w:r w:rsidRPr="008024FE">
        <w:rPr>
          <w:rFonts w:ascii="標楷體" w:eastAsia="標楷體" w:hAnsi="標楷體" w:cs="標楷體"/>
          <w:color w:val="FF0000"/>
          <w:spacing w:val="14"/>
          <w:sz w:val="20"/>
        </w:rPr>
        <w:t>年</w:t>
      </w:r>
      <w:r w:rsidRPr="008024FE">
        <w:rPr>
          <w:rFonts w:ascii="標楷體" w:eastAsia="標楷體" w:hAnsi="標楷體" w:cs="標楷體"/>
          <w:color w:val="FF0000"/>
          <w:spacing w:val="9"/>
          <w:sz w:val="20"/>
        </w:rPr>
        <w:t>12</w:t>
      </w:r>
      <w:r w:rsidRPr="008024FE">
        <w:rPr>
          <w:rFonts w:ascii="標楷體" w:eastAsia="標楷體" w:hAnsi="標楷體" w:cs="標楷體"/>
          <w:color w:val="FF0000"/>
          <w:spacing w:val="14"/>
          <w:sz w:val="20"/>
        </w:rPr>
        <w:t>月</w:t>
      </w: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14"/>
          <w:sz w:val="20"/>
        </w:rPr>
        <w:t>9日</w:t>
      </w:r>
      <w:r w:rsidRPr="008024FE">
        <w:rPr>
          <w:rFonts w:ascii="標楷體" w:eastAsia="標楷體" w:hAnsi="標楷體" w:cs="標楷體"/>
          <w:color w:val="FF0000"/>
          <w:spacing w:val="19"/>
          <w:sz w:val="20"/>
        </w:rPr>
        <w:t>校務</w:t>
      </w:r>
      <w:r w:rsidRPr="008024FE">
        <w:rPr>
          <w:rFonts w:ascii="標楷體" w:eastAsia="標楷體" w:hAnsi="標楷體" w:cs="標楷體"/>
          <w:color w:val="FF0000"/>
          <w:spacing w:val="14"/>
          <w:sz w:val="20"/>
        </w:rPr>
        <w:t>會</w:t>
      </w:r>
      <w:r w:rsidRPr="008024FE">
        <w:rPr>
          <w:rFonts w:ascii="標楷體" w:eastAsia="標楷體" w:hAnsi="標楷體" w:cs="標楷體"/>
          <w:color w:val="FF0000"/>
          <w:spacing w:val="19"/>
          <w:sz w:val="20"/>
        </w:rPr>
        <w:t>議修</w:t>
      </w:r>
      <w:r w:rsidRPr="008024FE">
        <w:rPr>
          <w:rFonts w:ascii="標楷體" w:eastAsia="標楷體" w:hAnsi="標楷體" w:cs="標楷體"/>
          <w:color w:val="FF0000"/>
          <w:spacing w:val="14"/>
          <w:sz w:val="20"/>
        </w:rPr>
        <w:t>正</w:t>
      </w:r>
      <w:r w:rsidRPr="008024FE">
        <w:rPr>
          <w:rFonts w:ascii="標楷體" w:eastAsia="標楷體" w:hAnsi="標楷體" w:cs="標楷體"/>
          <w:color w:val="FF0000"/>
          <w:spacing w:val="19"/>
          <w:sz w:val="20"/>
        </w:rPr>
        <w:t>通</w:t>
      </w:r>
      <w:r w:rsidRPr="008024FE">
        <w:rPr>
          <w:rFonts w:ascii="標楷體" w:eastAsia="標楷體" w:hAnsi="標楷體" w:cs="標楷體"/>
          <w:color w:val="FF0000"/>
          <w:sz w:val="20"/>
        </w:rPr>
        <w:t>過</w:t>
      </w:r>
      <w:r w:rsidRPr="008024FE">
        <w:rPr>
          <w:rFonts w:ascii="標楷體" w:eastAsia="標楷體" w:hAnsi="標楷體" w:cs="標楷體"/>
          <w:color w:val="FF0000"/>
          <w:spacing w:val="-81"/>
          <w:sz w:val="20"/>
        </w:rPr>
        <w:t xml:space="preserve"> </w:t>
      </w:r>
    </w:p>
    <w:p w:rsidR="004D47E9" w:rsidRPr="008024FE" w:rsidRDefault="004D47E9" w:rsidP="004D47E9">
      <w:pPr>
        <w:kinsoku w:val="0"/>
        <w:overflowPunct w:val="0"/>
        <w:autoSpaceDE w:val="0"/>
        <w:autoSpaceDN w:val="0"/>
        <w:adjustRightInd w:val="0"/>
        <w:spacing w:line="240" w:lineRule="exact"/>
        <w:ind w:left="120"/>
        <w:jc w:val="right"/>
        <w:rPr>
          <w:rFonts w:ascii="標楷體" w:eastAsia="標楷體" w:cs="標楷體"/>
          <w:color w:val="FF0000"/>
          <w:kern w:val="0"/>
          <w:sz w:val="20"/>
        </w:rPr>
      </w:pP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4"/>
          <w:sz w:val="20"/>
        </w:rPr>
        <w:t>0</w:t>
      </w:r>
      <w:r w:rsidRPr="008024FE">
        <w:rPr>
          <w:rFonts w:ascii="標楷體" w:eastAsia="標楷體" w:hAnsi="標楷體" w:cs="標楷體"/>
          <w:color w:val="FF0000"/>
          <w:spacing w:val="9"/>
          <w:sz w:val="20"/>
        </w:rPr>
        <w:t>7</w:t>
      </w:r>
      <w:r w:rsidRPr="008024FE">
        <w:rPr>
          <w:rFonts w:ascii="標楷體" w:eastAsia="標楷體" w:hAnsi="標楷體" w:cs="標楷體"/>
          <w:color w:val="FF0000"/>
          <w:spacing w:val="14"/>
          <w:sz w:val="20"/>
        </w:rPr>
        <w:t>年1月</w:t>
      </w:r>
      <w:r w:rsidRPr="008024FE">
        <w:rPr>
          <w:rFonts w:ascii="標楷體" w:eastAsia="標楷體" w:hAnsi="標楷體" w:cs="標楷體"/>
          <w:color w:val="FF0000"/>
          <w:spacing w:val="9"/>
          <w:sz w:val="20"/>
        </w:rPr>
        <w:t>30</w:t>
      </w:r>
      <w:r w:rsidRPr="008024FE">
        <w:rPr>
          <w:rFonts w:ascii="標楷體" w:eastAsia="標楷體" w:hAnsi="標楷體" w:cs="標楷體"/>
          <w:color w:val="FF0000"/>
          <w:spacing w:val="19"/>
          <w:sz w:val="20"/>
        </w:rPr>
        <w:t>日</w:t>
      </w:r>
      <w:r w:rsidRPr="008024FE">
        <w:rPr>
          <w:rFonts w:ascii="標楷體" w:eastAsia="標楷體" w:hAnsi="標楷體" w:cs="標楷體"/>
          <w:color w:val="FF0000"/>
          <w:spacing w:val="14"/>
          <w:sz w:val="20"/>
        </w:rPr>
        <w:t>教</w:t>
      </w:r>
      <w:r w:rsidRPr="008024FE">
        <w:rPr>
          <w:rFonts w:ascii="標楷體" w:eastAsia="標楷體" w:hAnsi="標楷體" w:cs="標楷體"/>
          <w:color w:val="FF0000"/>
          <w:spacing w:val="19"/>
          <w:sz w:val="20"/>
        </w:rPr>
        <w:t>育</w:t>
      </w:r>
      <w:r w:rsidRPr="008024FE">
        <w:rPr>
          <w:rFonts w:ascii="標楷體" w:eastAsia="標楷體" w:hAnsi="標楷體" w:cs="標楷體"/>
          <w:color w:val="FF0000"/>
          <w:sz w:val="20"/>
        </w:rPr>
        <w:t>部</w:t>
      </w:r>
      <w:r w:rsidRPr="008024FE">
        <w:rPr>
          <w:rFonts w:ascii="標楷體" w:eastAsia="標楷體" w:hAnsi="標楷體" w:cs="標楷體"/>
          <w:color w:val="FF0000"/>
          <w:spacing w:val="-81"/>
          <w:sz w:val="20"/>
        </w:rPr>
        <w:t xml:space="preserve"> </w:t>
      </w:r>
      <w:proofErr w:type="gramStart"/>
      <w:r w:rsidRPr="008024FE">
        <w:rPr>
          <w:rFonts w:ascii="標楷體" w:eastAsia="標楷體" w:hAnsi="標楷體" w:cs="標楷體"/>
          <w:color w:val="FF0000"/>
          <w:spacing w:val="14"/>
          <w:sz w:val="20"/>
        </w:rPr>
        <w:t>臺</w:t>
      </w:r>
      <w:proofErr w:type="gramEnd"/>
      <w:r w:rsidRPr="008024FE">
        <w:rPr>
          <w:rFonts w:ascii="標楷體" w:eastAsia="標楷體" w:hAnsi="標楷體" w:cs="標楷體"/>
          <w:color w:val="FF0000"/>
          <w:sz w:val="20"/>
        </w:rPr>
        <w:t>教</w:t>
      </w:r>
      <w:r w:rsidRPr="008024FE">
        <w:rPr>
          <w:rFonts w:ascii="標楷體" w:eastAsia="標楷體" w:hAnsi="標楷體" w:cs="標楷體"/>
          <w:color w:val="FF0000"/>
          <w:spacing w:val="-81"/>
          <w:sz w:val="20"/>
        </w:rPr>
        <w:t xml:space="preserve"> </w:t>
      </w:r>
      <w:r w:rsidRPr="008024FE">
        <w:rPr>
          <w:rFonts w:ascii="標楷體" w:eastAsia="標楷體" w:hAnsi="標楷體" w:cs="標楷體"/>
          <w:color w:val="FF0000"/>
          <w:spacing w:val="14"/>
          <w:sz w:val="20"/>
        </w:rPr>
        <w:t>高</w:t>
      </w:r>
      <w:r w:rsidRPr="008024FE">
        <w:rPr>
          <w:rFonts w:ascii="標楷體" w:eastAsia="標楷體" w:hAnsi="標楷體" w:cs="標楷體"/>
          <w:color w:val="FF0000"/>
          <w:spacing w:val="9"/>
          <w:sz w:val="20"/>
        </w:rPr>
        <w:t>(</w:t>
      </w:r>
      <w:r w:rsidRPr="008024FE">
        <w:rPr>
          <w:rFonts w:ascii="標楷體" w:eastAsia="標楷體" w:hAnsi="標楷體" w:cs="標楷體"/>
          <w:color w:val="FF0000"/>
          <w:spacing w:val="14"/>
          <w:sz w:val="20"/>
        </w:rPr>
        <w:t>二)字第</w:t>
      </w:r>
      <w:r w:rsidRPr="008024FE">
        <w:rPr>
          <w:rFonts w:ascii="標楷體" w:eastAsia="標楷體" w:hAnsi="標楷體" w:cs="標楷體"/>
          <w:color w:val="FF0000"/>
          <w:spacing w:val="9"/>
          <w:sz w:val="20"/>
        </w:rPr>
        <w:t>1070015016</w:t>
      </w:r>
      <w:r w:rsidRPr="008024FE">
        <w:rPr>
          <w:rFonts w:ascii="標楷體" w:eastAsia="標楷體" w:hAnsi="標楷體" w:cs="標楷體"/>
          <w:color w:val="FF0000"/>
          <w:spacing w:val="13"/>
          <w:sz w:val="20"/>
        </w:rPr>
        <w:t>號</w:t>
      </w:r>
      <w:r w:rsidRPr="008024FE">
        <w:rPr>
          <w:rFonts w:ascii="標楷體" w:eastAsia="標楷體" w:hAnsi="標楷體" w:cs="標楷體"/>
          <w:color w:val="FF0000"/>
          <w:spacing w:val="14"/>
          <w:sz w:val="20"/>
        </w:rPr>
        <w:t>函</w:t>
      </w:r>
      <w:r w:rsidRPr="008024FE">
        <w:rPr>
          <w:rFonts w:ascii="標楷體" w:eastAsia="標楷體" w:hAnsi="標楷體" w:cs="標楷體"/>
          <w:color w:val="FF0000"/>
          <w:spacing w:val="19"/>
          <w:sz w:val="20"/>
        </w:rPr>
        <w:t>准備</w:t>
      </w:r>
      <w:r w:rsidRPr="008024FE">
        <w:rPr>
          <w:rFonts w:ascii="標楷體" w:eastAsia="標楷體" w:hAnsi="標楷體" w:cs="標楷體"/>
          <w:color w:val="FF0000"/>
          <w:sz w:val="20"/>
        </w:rPr>
        <w:t>查</w:t>
      </w:r>
      <w:r w:rsidRPr="008024FE">
        <w:rPr>
          <w:rFonts w:ascii="標楷體" w:eastAsia="標楷體" w:hAnsi="標楷體" w:cs="標楷體"/>
          <w:color w:val="FF0000"/>
          <w:spacing w:val="-81"/>
          <w:sz w:val="20"/>
        </w:rPr>
        <w:t xml:space="preserve"> </w:t>
      </w:r>
    </w:p>
    <w:p w:rsidR="004D47E9" w:rsidRPr="00DF0DD3" w:rsidRDefault="004D47E9" w:rsidP="004D47E9">
      <w:pPr>
        <w:kinsoku w:val="0"/>
        <w:overflowPunct w:val="0"/>
        <w:autoSpaceDE w:val="0"/>
        <w:autoSpaceDN w:val="0"/>
        <w:adjustRightInd w:val="0"/>
        <w:spacing w:line="240" w:lineRule="exact"/>
        <w:ind w:left="120"/>
        <w:jc w:val="right"/>
        <w:rPr>
          <w:rFonts w:ascii="標楷體" w:eastAsia="標楷體" w:cs="標楷體"/>
          <w:color w:val="000000"/>
          <w:kern w:val="0"/>
          <w:sz w:val="20"/>
        </w:rPr>
      </w:pPr>
    </w:p>
    <w:p w:rsidR="004D47E9" w:rsidRPr="007D64E5" w:rsidRDefault="004D47E9" w:rsidP="004D47E9">
      <w:pPr>
        <w:rPr>
          <w:rFonts w:ascii="標楷體" w:eastAsia="標楷體" w:hAnsi="標楷體"/>
          <w:b/>
        </w:rPr>
      </w:pPr>
      <w:r w:rsidRPr="007D64E5">
        <w:rPr>
          <w:rFonts w:ascii="標楷體" w:eastAsia="標楷體" w:hAnsi="標楷體" w:hint="eastAsia"/>
          <w:b/>
        </w:rPr>
        <w:t>第一章</w:t>
      </w:r>
      <w:r w:rsidRPr="007D64E5">
        <w:rPr>
          <w:rFonts w:ascii="標楷體" w:eastAsia="標楷體" w:hAnsi="標楷體" w:hint="eastAsia"/>
          <w:b/>
        </w:rPr>
        <w:tab/>
        <w:t>總則</w:t>
      </w:r>
    </w:p>
    <w:p w:rsidR="004D47E9" w:rsidRPr="00AE298E"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第一條</w:t>
      </w:r>
      <w:r w:rsidRPr="00AE298E">
        <w:rPr>
          <w:rFonts w:ascii="標楷體" w:eastAsia="標楷體" w:hAnsi="標楷體"/>
        </w:rPr>
        <w:tab/>
      </w:r>
      <w:r w:rsidRPr="007D64E5">
        <w:rPr>
          <w:rFonts w:ascii="標楷體" w:eastAsia="標楷體" w:hAnsi="標楷體" w:hint="eastAsia"/>
        </w:rPr>
        <w:t>國立嘉義大學</w:t>
      </w:r>
      <w:r w:rsidRPr="007D64E5">
        <w:rPr>
          <w:rFonts w:ascii="標楷體" w:eastAsia="標楷體" w:hAnsi="標楷體"/>
        </w:rPr>
        <w:t>(</w:t>
      </w:r>
      <w:r w:rsidRPr="007D64E5">
        <w:rPr>
          <w:rFonts w:ascii="標楷體" w:eastAsia="標楷體" w:hAnsi="標楷體" w:hint="eastAsia"/>
        </w:rPr>
        <w:t>以下簡稱本校</w:t>
      </w:r>
      <w:r w:rsidRPr="007D64E5">
        <w:rPr>
          <w:rFonts w:ascii="標楷體" w:eastAsia="標楷體" w:hAnsi="標楷體"/>
        </w:rPr>
        <w:t>)</w:t>
      </w:r>
      <w:r w:rsidRPr="007D64E5">
        <w:rPr>
          <w:rFonts w:ascii="標楷體" w:eastAsia="標楷體" w:hAnsi="標楷體" w:hint="eastAsia"/>
        </w:rPr>
        <w:t>為處理學生學籍及有關事宜，特依據「大學法」、「大學法施行細則」、「學位授予法」、「學位授予法施行細則」等相關規定，訂定「國立嘉義大學</w:t>
      </w:r>
      <w:proofErr w:type="gramStart"/>
      <w:r w:rsidRPr="007D64E5">
        <w:rPr>
          <w:rFonts w:ascii="標楷體" w:eastAsia="標楷體" w:hAnsi="標楷體" w:hint="eastAsia"/>
        </w:rPr>
        <w:t>學</w:t>
      </w:r>
      <w:proofErr w:type="gramEnd"/>
      <w:r w:rsidRPr="007D64E5">
        <w:rPr>
          <w:rFonts w:ascii="標楷體" w:eastAsia="標楷體" w:hAnsi="標楷體" w:hint="eastAsia"/>
        </w:rPr>
        <w:t>則」</w:t>
      </w:r>
      <w:r w:rsidRPr="007D64E5">
        <w:rPr>
          <w:rFonts w:ascii="標楷體" w:eastAsia="標楷體" w:hAnsi="標楷體"/>
        </w:rPr>
        <w:t>(</w:t>
      </w:r>
      <w:r w:rsidRPr="007D64E5">
        <w:rPr>
          <w:rFonts w:ascii="標楷體" w:eastAsia="標楷體" w:hAnsi="標楷體" w:hint="eastAsia"/>
        </w:rPr>
        <w:t>以下簡稱本學則</w:t>
      </w:r>
      <w:r w:rsidRPr="007D64E5">
        <w:rPr>
          <w:rFonts w:ascii="標楷體" w:eastAsia="標楷體" w:hAnsi="標楷體"/>
        </w:rPr>
        <w:t>)</w:t>
      </w:r>
      <w:r w:rsidRPr="007D64E5">
        <w:rPr>
          <w:rFonts w:ascii="標楷體" w:eastAsia="標楷體" w:hAnsi="標楷體" w:hint="eastAsia"/>
        </w:rPr>
        <w:t>。</w:t>
      </w:r>
    </w:p>
    <w:p w:rsidR="004D47E9"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第二條</w:t>
      </w:r>
      <w:r w:rsidRPr="00AE298E">
        <w:rPr>
          <w:rFonts w:ascii="標楷體" w:eastAsia="標楷體" w:hAnsi="標楷體"/>
        </w:rPr>
        <w:tab/>
      </w:r>
      <w:r w:rsidRPr="00AE298E">
        <w:rPr>
          <w:rFonts w:ascii="標楷體" w:eastAsia="標楷體" w:hAnsi="標楷體" w:hint="eastAsia"/>
        </w:rPr>
        <w:t>本校學生入學、保留入學資格、註冊、學分、修業年限、學位授予、轉學、轉系所〈組〉、休學、復學、退學、成績考核、校際選課及其他有關事項等事宜，除教育法令另有規定者外，悉依本學則之規定辦理。本學則所稱之學系含學位學程，修讀學位學程之學生其規範與學系相同。</w:t>
      </w:r>
      <w:r w:rsidRPr="00AE298E">
        <w:rPr>
          <w:rFonts w:ascii="標楷體" w:eastAsia="標楷體" w:hAnsi="標楷體"/>
        </w:rPr>
        <w:t xml:space="preserve"> </w:t>
      </w:r>
    </w:p>
    <w:p w:rsidR="004D47E9"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學生出境期間有關學業及學籍處理要點另訂之，並報教育部備查。</w:t>
      </w:r>
      <w:r w:rsidRPr="00AE298E">
        <w:rPr>
          <w:rFonts w:ascii="標楷體" w:eastAsia="標楷體" w:hAnsi="標楷體"/>
        </w:rPr>
        <w:t xml:space="preserve"> </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本校應建立學生學籍資料，詳細登記其學號、姓名、性別、出生年月日、戶籍地址、身分證統一編號、入學年月、休學、復學、通信地址、家長或監護人等資料。</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前項學生學籍資料應永久保存。</w:t>
      </w:r>
    </w:p>
    <w:p w:rsidR="004D47E9" w:rsidRPr="00AE298E"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第三條</w:t>
      </w:r>
      <w:r w:rsidRPr="00AE298E">
        <w:rPr>
          <w:rFonts w:ascii="標楷體" w:eastAsia="標楷體" w:hAnsi="標楷體"/>
        </w:rPr>
        <w:t xml:space="preserve"> </w:t>
      </w:r>
      <w:r w:rsidRPr="00AE298E">
        <w:rPr>
          <w:rFonts w:ascii="標楷體" w:eastAsia="標楷體" w:hAnsi="標楷體" w:hint="eastAsia"/>
        </w:rPr>
        <w:t>本校進修</w:t>
      </w:r>
      <w:r>
        <w:rPr>
          <w:rFonts w:ascii="標楷體" w:eastAsia="標楷體" w:hAnsi="標楷體" w:hint="eastAsia"/>
        </w:rPr>
        <w:t>學制</w:t>
      </w:r>
      <w:r w:rsidRPr="00AE298E">
        <w:rPr>
          <w:rFonts w:ascii="標楷體" w:eastAsia="標楷體" w:hAnsi="標楷體" w:hint="eastAsia"/>
        </w:rPr>
        <w:t>學生學籍事宜，除依相關法令、規定辦理外，參照本學則辦理。</w:t>
      </w:r>
    </w:p>
    <w:p w:rsidR="004D47E9" w:rsidRPr="007D64E5" w:rsidRDefault="004D47E9" w:rsidP="004D47E9">
      <w:pPr>
        <w:rPr>
          <w:rFonts w:ascii="標楷體" w:eastAsia="標楷體" w:hAnsi="標楷體"/>
          <w:b/>
        </w:rPr>
      </w:pPr>
      <w:r w:rsidRPr="007D64E5">
        <w:rPr>
          <w:rFonts w:ascii="標楷體" w:eastAsia="標楷體" w:hAnsi="標楷體" w:hint="eastAsia"/>
          <w:b/>
        </w:rPr>
        <w:t>第二章</w:t>
      </w:r>
      <w:r w:rsidRPr="007D64E5">
        <w:rPr>
          <w:rFonts w:ascii="標楷體" w:eastAsia="標楷體" w:hAnsi="標楷體" w:hint="eastAsia"/>
          <w:b/>
        </w:rPr>
        <w:tab/>
        <w:t>入學</w:t>
      </w:r>
    </w:p>
    <w:p w:rsidR="004D47E9"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第四條</w:t>
      </w:r>
      <w:r w:rsidRPr="00AE298E">
        <w:rPr>
          <w:rFonts w:ascii="標楷體" w:eastAsia="標楷體" w:hAnsi="標楷體"/>
        </w:rPr>
        <w:tab/>
      </w:r>
      <w:r w:rsidRPr="00AE298E">
        <w:rPr>
          <w:rFonts w:ascii="標楷體" w:eastAsia="標楷體" w:hAnsi="標楷體" w:hint="eastAsia"/>
        </w:rPr>
        <w:t>本校於每學年之始，招收大學部各學</w:t>
      </w:r>
      <w:proofErr w:type="gramStart"/>
      <w:r w:rsidRPr="00AE298E">
        <w:rPr>
          <w:rFonts w:ascii="標楷體" w:eastAsia="標楷體" w:hAnsi="標楷體" w:hint="eastAsia"/>
        </w:rPr>
        <w:t>系及碩</w:t>
      </w:r>
      <w:proofErr w:type="gramEnd"/>
      <w:r w:rsidRPr="00AE298E">
        <w:rPr>
          <w:rFonts w:ascii="標楷體" w:eastAsia="標楷體" w:hAnsi="標楷體" w:hint="eastAsia"/>
        </w:rPr>
        <w:t>、博士班一年級新生；各學系並</w:t>
      </w:r>
      <w:proofErr w:type="gramStart"/>
      <w:r w:rsidRPr="00AE298E">
        <w:rPr>
          <w:rFonts w:ascii="標楷體" w:eastAsia="標楷體" w:hAnsi="標楷體" w:hint="eastAsia"/>
        </w:rPr>
        <w:t>得酌招二、三</w:t>
      </w:r>
      <w:proofErr w:type="gramEnd"/>
      <w:r w:rsidRPr="00AE298E">
        <w:rPr>
          <w:rFonts w:ascii="標楷體" w:eastAsia="標楷體" w:hAnsi="標楷體" w:hint="eastAsia"/>
        </w:rPr>
        <w:t>年級轉學生</w:t>
      </w:r>
      <w:r w:rsidRPr="00AE298E">
        <w:rPr>
          <w:rFonts w:ascii="標楷體" w:eastAsia="標楷體" w:hAnsi="標楷體"/>
        </w:rPr>
        <w:t>(</w:t>
      </w:r>
      <w:r w:rsidRPr="00AE298E">
        <w:rPr>
          <w:rFonts w:ascii="標楷體" w:eastAsia="標楷體" w:hAnsi="標楷體" w:hint="eastAsia"/>
        </w:rPr>
        <w:t>含外國學生</w:t>
      </w:r>
      <w:r w:rsidRPr="00AE298E">
        <w:rPr>
          <w:rFonts w:ascii="標楷體" w:eastAsia="標楷體" w:hAnsi="標楷體"/>
        </w:rPr>
        <w:t>)</w:t>
      </w:r>
      <w:r w:rsidRPr="00AE298E">
        <w:rPr>
          <w:rFonts w:ascii="標楷體" w:eastAsia="標楷體" w:hAnsi="標楷體" w:hint="eastAsia"/>
        </w:rPr>
        <w:t>，招生辦法及簡章另訂之，招生辦法並報教育部核定。</w:t>
      </w:r>
    </w:p>
    <w:p w:rsidR="004D47E9"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外國學生入學申請事宜，依教育部外國學生來</w:t>
      </w:r>
      <w:proofErr w:type="gramStart"/>
      <w:r w:rsidRPr="00AE298E">
        <w:rPr>
          <w:rFonts w:ascii="標楷體" w:eastAsia="標楷體" w:hAnsi="標楷體" w:hint="eastAsia"/>
        </w:rPr>
        <w:t>臺</w:t>
      </w:r>
      <w:proofErr w:type="gramEnd"/>
      <w:r w:rsidRPr="00AE298E">
        <w:rPr>
          <w:rFonts w:ascii="標楷體" w:eastAsia="標楷體" w:hAnsi="標楷體" w:hint="eastAsia"/>
        </w:rPr>
        <w:t>就學辦法訂定相關規定辦理，並報教育部核定。</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本校依據法令規定得</w:t>
      </w:r>
      <w:proofErr w:type="gramStart"/>
      <w:r w:rsidRPr="00AE298E">
        <w:rPr>
          <w:rFonts w:ascii="標楷體" w:eastAsia="標楷體" w:hAnsi="標楷體" w:hint="eastAsia"/>
        </w:rPr>
        <w:t>酌收僑生</w:t>
      </w:r>
      <w:proofErr w:type="gramEnd"/>
      <w:r w:rsidRPr="00AE298E">
        <w:rPr>
          <w:rFonts w:ascii="標楷體" w:eastAsia="標楷體" w:hAnsi="標楷體" w:hint="eastAsia"/>
        </w:rPr>
        <w:t>、海外回國升學之蒙藏生、原住民族籍學生、領有身心障礙手冊之學生、派外人員子女學生、符合教育部規定條件之大學運動績優學生。</w:t>
      </w:r>
    </w:p>
    <w:p w:rsidR="004D47E9" w:rsidRPr="00AE298E"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第四條之</w:t>
      </w:r>
      <w:proofErr w:type="gramStart"/>
      <w:r w:rsidRPr="00AE298E">
        <w:rPr>
          <w:rFonts w:ascii="標楷體" w:eastAsia="標楷體" w:hAnsi="標楷體" w:hint="eastAsia"/>
        </w:rPr>
        <w:t>一</w:t>
      </w:r>
      <w:proofErr w:type="gramEnd"/>
      <w:r w:rsidRPr="00AE298E">
        <w:rPr>
          <w:rFonts w:ascii="標楷體" w:eastAsia="標楷體" w:hAnsi="標楷體"/>
        </w:rPr>
        <w:tab/>
      </w:r>
      <w:r w:rsidRPr="00AE298E">
        <w:rPr>
          <w:rFonts w:ascii="標楷體" w:eastAsia="標楷體" w:hAnsi="標楷體" w:hint="eastAsia"/>
        </w:rPr>
        <w:t>本校與境外大學校院得依本校「與境外大學校院辦理雙聯學制實施辦法」之規定修讀跨國雙學位，其辦法另訂之，並報教育部備查。</w:t>
      </w:r>
    </w:p>
    <w:p w:rsidR="004D47E9" w:rsidRPr="00AE298E"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第四條之二  學生申請雙重學籍，應依本校學生申請雙重學籍要點辦理，其要點另訂之，並經教務會議通過後實施。</w:t>
      </w:r>
    </w:p>
    <w:p w:rsidR="004D47E9" w:rsidRPr="00AE298E" w:rsidRDefault="004D47E9" w:rsidP="004D47E9">
      <w:pPr>
        <w:spacing w:line="0" w:lineRule="atLeast"/>
        <w:ind w:left="948" w:hangingChars="395" w:hanging="948"/>
        <w:rPr>
          <w:rFonts w:ascii="標楷體" w:eastAsia="標楷體" w:hAnsi="標楷體"/>
        </w:rPr>
      </w:pPr>
      <w:r w:rsidRPr="00AE298E">
        <w:rPr>
          <w:rFonts w:ascii="標楷體" w:eastAsia="標楷體" w:hAnsi="標楷體" w:hint="eastAsia"/>
        </w:rPr>
        <w:t>第五條</w:t>
      </w:r>
      <w:r w:rsidRPr="00AE298E">
        <w:rPr>
          <w:rFonts w:ascii="標楷體" w:eastAsia="標楷體" w:hAnsi="標楷體"/>
        </w:rPr>
        <w:tab/>
      </w:r>
      <w:r w:rsidRPr="00AE298E">
        <w:rPr>
          <w:rFonts w:ascii="標楷體" w:eastAsia="標楷體" w:hAnsi="標楷體" w:hint="eastAsia"/>
        </w:rPr>
        <w:t>凡具備下列資格者得為本校之學生：</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rPr>
        <w:t xml:space="preserve"> </w:t>
      </w:r>
      <w:r w:rsidRPr="00AE298E">
        <w:rPr>
          <w:rFonts w:ascii="標楷體" w:eastAsia="標楷體" w:hAnsi="標楷體" w:hint="eastAsia"/>
        </w:rPr>
        <w:t>一、在公立或已立案之私立高級中等學校或同等學校畢業，或具有同等學力，經公開招生考試錄取者，得入本校學士班一年級就讀。</w:t>
      </w:r>
      <w:r w:rsidRPr="00AE298E">
        <w:rPr>
          <w:rFonts w:ascii="標楷體" w:eastAsia="標楷體" w:hAnsi="標楷體"/>
        </w:rPr>
        <w:t xml:space="preserve"> </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二、</w:t>
      </w:r>
      <w:r w:rsidRPr="008024FE">
        <w:rPr>
          <w:rFonts w:ascii="標楷體" w:eastAsia="標楷體" w:hAnsi="標楷體" w:hint="eastAsia"/>
        </w:rPr>
        <w:t>在國內經教育部立案之大學或獨立學院畢業，取得學士學位，</w:t>
      </w:r>
      <w:proofErr w:type="gramStart"/>
      <w:r w:rsidRPr="008024FE">
        <w:rPr>
          <w:rFonts w:ascii="標楷體" w:eastAsia="標楷體" w:hAnsi="標楷體" w:hint="eastAsia"/>
        </w:rPr>
        <w:t>或於符</w:t>
      </w:r>
      <w:proofErr w:type="gramEnd"/>
      <w:r w:rsidRPr="008024FE">
        <w:rPr>
          <w:rFonts w:ascii="標楷體" w:eastAsia="標楷體" w:hAnsi="標楷體"/>
        </w:rPr>
        <w:t xml:space="preserve"> </w:t>
      </w:r>
      <w:r w:rsidRPr="008024FE">
        <w:rPr>
          <w:rFonts w:ascii="標楷體" w:eastAsia="標楷體" w:hAnsi="標楷體" w:hint="eastAsia"/>
        </w:rPr>
        <w:t>合教育部所訂大學辦理國外學歷</w:t>
      </w:r>
      <w:proofErr w:type="gramStart"/>
      <w:r w:rsidRPr="008024FE">
        <w:rPr>
          <w:rFonts w:ascii="標楷體" w:eastAsia="標楷體" w:hAnsi="標楷體" w:hint="eastAsia"/>
        </w:rPr>
        <w:t>採</w:t>
      </w:r>
      <w:proofErr w:type="gramEnd"/>
      <w:r w:rsidRPr="008024FE">
        <w:rPr>
          <w:rFonts w:ascii="標楷體" w:eastAsia="標楷體" w:hAnsi="標楷體" w:hint="eastAsia"/>
        </w:rPr>
        <w:t>認辦法、大陸地區學歷</w:t>
      </w:r>
      <w:proofErr w:type="gramStart"/>
      <w:r w:rsidRPr="008024FE">
        <w:rPr>
          <w:rFonts w:ascii="標楷體" w:eastAsia="標楷體" w:hAnsi="標楷體" w:hint="eastAsia"/>
        </w:rPr>
        <w:t>採</w:t>
      </w:r>
      <w:proofErr w:type="gramEnd"/>
      <w:r w:rsidRPr="008024FE">
        <w:rPr>
          <w:rFonts w:ascii="標楷體" w:eastAsia="標楷體" w:hAnsi="標楷體" w:hint="eastAsia"/>
        </w:rPr>
        <w:t>認辦法與</w:t>
      </w:r>
      <w:r w:rsidRPr="008024FE">
        <w:rPr>
          <w:rFonts w:ascii="標楷體" w:eastAsia="標楷體" w:hAnsi="標楷體"/>
        </w:rPr>
        <w:t xml:space="preserve"> </w:t>
      </w:r>
      <w:r w:rsidRPr="008024FE">
        <w:rPr>
          <w:rFonts w:ascii="標楷體" w:eastAsia="標楷體" w:hAnsi="標楷體" w:hint="eastAsia"/>
        </w:rPr>
        <w:t>香港澳門學歷檢</w:t>
      </w:r>
      <w:proofErr w:type="gramStart"/>
      <w:r w:rsidRPr="008024FE">
        <w:rPr>
          <w:rFonts w:ascii="標楷體" w:eastAsia="標楷體" w:hAnsi="標楷體" w:hint="eastAsia"/>
        </w:rPr>
        <w:t>覈</w:t>
      </w:r>
      <w:proofErr w:type="gramEnd"/>
      <w:r w:rsidRPr="008024FE">
        <w:rPr>
          <w:rFonts w:ascii="標楷體" w:eastAsia="標楷體" w:hAnsi="標楷體" w:hint="eastAsia"/>
        </w:rPr>
        <w:t>及</w:t>
      </w:r>
      <w:proofErr w:type="gramStart"/>
      <w:r w:rsidRPr="008024FE">
        <w:rPr>
          <w:rFonts w:ascii="標楷體" w:eastAsia="標楷體" w:hAnsi="標楷體" w:hint="eastAsia"/>
        </w:rPr>
        <w:t>採</w:t>
      </w:r>
      <w:proofErr w:type="gramEnd"/>
      <w:r w:rsidRPr="008024FE">
        <w:rPr>
          <w:rFonts w:ascii="標楷體" w:eastAsia="標楷體" w:hAnsi="標楷體" w:hint="eastAsia"/>
        </w:rPr>
        <w:t>認辦法規定之境外大學或獨立學院畢業，取得</w:t>
      </w:r>
      <w:r w:rsidRPr="008024FE">
        <w:rPr>
          <w:rFonts w:ascii="標楷體" w:eastAsia="標楷體" w:hAnsi="標楷體"/>
        </w:rPr>
        <w:t xml:space="preserve"> </w:t>
      </w:r>
      <w:r w:rsidRPr="008024FE">
        <w:rPr>
          <w:rFonts w:ascii="標楷體" w:eastAsia="標楷體" w:hAnsi="標楷體" w:hint="eastAsia"/>
        </w:rPr>
        <w:t>學士學位，或具有同等學力，經公開招生錄取者，得入本校碩士班一</w:t>
      </w:r>
      <w:r w:rsidRPr="008024FE">
        <w:rPr>
          <w:rFonts w:ascii="標楷體" w:eastAsia="標楷體" w:hAnsi="標楷體"/>
        </w:rPr>
        <w:t xml:space="preserve"> </w:t>
      </w:r>
      <w:r w:rsidRPr="008024FE">
        <w:rPr>
          <w:rFonts w:ascii="標楷體" w:eastAsia="標楷體" w:hAnsi="標楷體" w:hint="eastAsia"/>
        </w:rPr>
        <w:t>年級就讀。</w:t>
      </w:r>
      <w:r w:rsidRPr="008024FE">
        <w:rPr>
          <w:rFonts w:ascii="標楷體" w:eastAsia="標楷體" w:hAnsi="標楷體" w:hint="eastAsia"/>
          <w:color w:val="FF0000"/>
        </w:rPr>
        <w:t>碩士班甄試錄取學生，符合上述條件取得本校碩士班一年</w:t>
      </w:r>
      <w:r w:rsidRPr="008024FE">
        <w:rPr>
          <w:rFonts w:ascii="標楷體" w:eastAsia="標楷體" w:hAnsi="標楷體"/>
          <w:color w:val="FF0000"/>
        </w:rPr>
        <w:t xml:space="preserve"> </w:t>
      </w:r>
      <w:r w:rsidRPr="008024FE">
        <w:rPr>
          <w:rFonts w:ascii="標楷體" w:eastAsia="標楷體" w:hAnsi="標楷體" w:hint="eastAsia"/>
          <w:color w:val="FF0000"/>
        </w:rPr>
        <w:t>級就讀資格者得申請提前一學期註冊入學，並於招生簡章中敘明。</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三、在國內經教育部立案之大學或獨立學院碩士班畢業，取得碩士學位，或於符合教育部所訂大學辦理國外學歷</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認辦法、大陸地區學歷</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w:t>
      </w:r>
      <w:r w:rsidRPr="00AE298E">
        <w:rPr>
          <w:rFonts w:ascii="標楷體" w:eastAsia="標楷體" w:hAnsi="標楷體" w:hint="eastAsia"/>
        </w:rPr>
        <w:lastRenderedPageBreak/>
        <w:t>與香港澳門學歷檢</w:t>
      </w:r>
      <w:proofErr w:type="gramStart"/>
      <w:r w:rsidRPr="00AE298E">
        <w:rPr>
          <w:rFonts w:ascii="標楷體" w:eastAsia="標楷體" w:hAnsi="標楷體" w:hint="eastAsia"/>
        </w:rPr>
        <w:t>覈</w:t>
      </w:r>
      <w:proofErr w:type="gramEnd"/>
      <w:r w:rsidRPr="00AE298E">
        <w:rPr>
          <w:rFonts w:ascii="標楷體" w:eastAsia="標楷體" w:hAnsi="標楷體" w:hint="eastAsia"/>
        </w:rPr>
        <w:t>及</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認辦法規定之境外大學或獨立學院畢業，取得碩士學位，或具同等學力，經公開招生錄取者，得入本校博士班一年級就讀。</w:t>
      </w:r>
    </w:p>
    <w:p w:rsidR="004D47E9" w:rsidRPr="00AE298E" w:rsidRDefault="004D47E9" w:rsidP="004D47E9">
      <w:pPr>
        <w:spacing w:line="0" w:lineRule="atLeast"/>
        <w:ind w:leftChars="395" w:left="948" w:firstLine="1"/>
        <w:rPr>
          <w:rFonts w:ascii="標楷體" w:eastAsia="標楷體" w:hAnsi="標楷體"/>
        </w:rPr>
      </w:pPr>
      <w:r w:rsidRPr="00AE298E">
        <w:rPr>
          <w:rFonts w:ascii="標楷體" w:eastAsia="標楷體" w:hAnsi="標楷體" w:hint="eastAsia"/>
        </w:rPr>
        <w:t>修讀學士學位之應屆畢業生成績優異者或修讀碩士學位研究生成績優異者，得申請</w:t>
      </w:r>
      <w:proofErr w:type="gramStart"/>
      <w:r w:rsidRPr="00AE298E">
        <w:rPr>
          <w:rFonts w:ascii="標楷體" w:eastAsia="標楷體" w:hAnsi="標楷體" w:hint="eastAsia"/>
        </w:rPr>
        <w:t>逕</w:t>
      </w:r>
      <w:proofErr w:type="gramEnd"/>
      <w:r w:rsidRPr="00AE298E">
        <w:rPr>
          <w:rFonts w:ascii="標楷體" w:eastAsia="標楷體" w:hAnsi="標楷體" w:hint="eastAsia"/>
        </w:rPr>
        <w:t>修讀博士學位，其作業規定另訂之。</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第六</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各學系修讀學士學位學生遇有缺額時，得辦理轉學考，招收轉學生(含外國學生)。但一年級及</w:t>
      </w:r>
      <w:proofErr w:type="gramStart"/>
      <w:r w:rsidRPr="00D4487F">
        <w:rPr>
          <w:rFonts w:ascii="標楷體" w:eastAsia="標楷體" w:hAnsi="標楷體"/>
        </w:rPr>
        <w:t>應屆畢〈結〉業班</w:t>
      </w:r>
      <w:proofErr w:type="gramEnd"/>
      <w:r w:rsidRPr="00D4487F">
        <w:rPr>
          <w:rFonts w:ascii="標楷體" w:eastAsia="標楷體" w:hAnsi="標楷體"/>
        </w:rPr>
        <w:t>不得招收轉學生(含外國學生)</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前項缺額不含保留入學資格、休學造成之缺額；辦理轉學招生後，學生總數不得超過原核定分發新生總數。</w:t>
      </w:r>
    </w:p>
    <w:p w:rsidR="004D47E9" w:rsidRPr="008024FE" w:rsidRDefault="004D47E9" w:rsidP="004D47E9">
      <w:pPr>
        <w:spacing w:line="0" w:lineRule="atLeast"/>
        <w:ind w:leftChars="395" w:left="948" w:firstLine="1"/>
        <w:rPr>
          <w:rFonts w:ascii="標楷體" w:eastAsia="標楷體" w:hAnsi="標楷體"/>
        </w:rPr>
      </w:pPr>
      <w:r w:rsidRPr="00D4487F">
        <w:rPr>
          <w:rFonts w:ascii="標楷體" w:eastAsia="標楷體" w:hAnsi="標楷體"/>
        </w:rPr>
        <w:t>在大學修滿</w:t>
      </w:r>
      <w:proofErr w:type="gramStart"/>
      <w:r w:rsidRPr="00D4487F">
        <w:rPr>
          <w:rFonts w:ascii="標楷體" w:eastAsia="標楷體" w:hAnsi="標楷體"/>
        </w:rPr>
        <w:t>一</w:t>
      </w:r>
      <w:proofErr w:type="gramEnd"/>
      <w:r w:rsidRPr="00D4487F">
        <w:rPr>
          <w:rFonts w:ascii="標楷體" w:eastAsia="標楷體" w:hAnsi="標楷體"/>
        </w:rPr>
        <w:t>學年以上，或大學畢業已服兵役期滿或無常備兵役義務，或專科學校、專修科畢業，或具專科畢業同等學力，或空中大學全修</w:t>
      </w:r>
      <w:proofErr w:type="gramStart"/>
      <w:r w:rsidRPr="00D4487F">
        <w:rPr>
          <w:rFonts w:ascii="標楷體" w:eastAsia="標楷體" w:hAnsi="標楷體"/>
        </w:rPr>
        <w:t>生修滿</w:t>
      </w:r>
      <w:proofErr w:type="gramEnd"/>
      <w:r w:rsidRPr="00D4487F">
        <w:rPr>
          <w:rFonts w:ascii="標楷體" w:eastAsia="標楷體" w:hAnsi="標楷體"/>
        </w:rPr>
        <w:t>規定學分肄業，經公開招生錄取者，得轉入本校相當年級就讀。</w:t>
      </w:r>
    </w:p>
    <w:p w:rsidR="004D47E9" w:rsidRPr="008024FE" w:rsidRDefault="004D47E9" w:rsidP="004D47E9">
      <w:pPr>
        <w:spacing w:line="0" w:lineRule="atLeast"/>
        <w:ind w:leftChars="395" w:left="948" w:firstLine="1"/>
        <w:rPr>
          <w:rFonts w:ascii="標楷體" w:eastAsia="標楷體" w:hAnsi="標楷體"/>
        </w:rPr>
      </w:pPr>
      <w:r w:rsidRPr="00D4487F">
        <w:rPr>
          <w:rFonts w:ascii="標楷體" w:eastAsia="標楷體" w:hAnsi="標楷體"/>
        </w:rPr>
        <w:t>轉學考試相關事宜，由轉學生招生委員會</w:t>
      </w:r>
      <w:proofErr w:type="gramStart"/>
      <w:r w:rsidRPr="00D4487F">
        <w:rPr>
          <w:rFonts w:ascii="標楷體" w:eastAsia="標楷體" w:hAnsi="標楷體"/>
        </w:rPr>
        <w:t>研</w:t>
      </w:r>
      <w:proofErr w:type="gramEnd"/>
      <w:r w:rsidRPr="00D4487F">
        <w:rPr>
          <w:rFonts w:ascii="標楷體" w:eastAsia="標楷體" w:hAnsi="標楷體"/>
        </w:rPr>
        <w:t>議訂定轉學考試辦法及簡章， 招生辦法報教育部核定後實施。</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第七</w:t>
      </w:r>
      <w:r w:rsidRPr="008024FE">
        <w:rPr>
          <w:rFonts w:ascii="標楷體" w:eastAsia="標楷體" w:hAnsi="標楷體"/>
        </w:rPr>
        <w:t>條</w:t>
      </w:r>
      <w:r w:rsidRPr="008024FE">
        <w:rPr>
          <w:rFonts w:ascii="標楷體" w:eastAsia="標楷體" w:hAnsi="標楷體"/>
        </w:rPr>
        <w:tab/>
      </w:r>
      <w:r w:rsidRPr="008024FE">
        <w:rPr>
          <w:rFonts w:ascii="標楷體" w:eastAsia="標楷體" w:hAnsi="標楷體"/>
        </w:rPr>
        <w:tab/>
        <w:t>凡</w:t>
      </w:r>
      <w:r w:rsidRPr="00D4487F">
        <w:rPr>
          <w:rFonts w:ascii="標楷體" w:eastAsia="標楷體" w:hAnsi="標楷體"/>
        </w:rPr>
        <w:t>經</w:t>
      </w:r>
      <w:r w:rsidRPr="008024FE">
        <w:rPr>
          <w:rFonts w:ascii="標楷體" w:eastAsia="標楷體" w:hAnsi="標楷體"/>
        </w:rPr>
        <w:t>錄</w:t>
      </w:r>
      <w:r w:rsidRPr="00D4487F">
        <w:rPr>
          <w:rFonts w:ascii="標楷體" w:eastAsia="標楷體" w:hAnsi="標楷體"/>
        </w:rPr>
        <w:t>取</w:t>
      </w:r>
      <w:r w:rsidRPr="008024FE">
        <w:rPr>
          <w:rFonts w:ascii="標楷體" w:eastAsia="標楷體" w:hAnsi="標楷體"/>
        </w:rPr>
        <w:t>之</w:t>
      </w:r>
      <w:r w:rsidRPr="00D4487F">
        <w:rPr>
          <w:rFonts w:ascii="標楷體" w:eastAsia="標楷體" w:hAnsi="標楷體"/>
        </w:rPr>
        <w:t>新生</w:t>
      </w:r>
      <w:r w:rsidRPr="008024FE">
        <w:rPr>
          <w:rFonts w:ascii="標楷體" w:eastAsia="標楷體" w:hAnsi="標楷體"/>
        </w:rPr>
        <w:t>或</w:t>
      </w:r>
      <w:r w:rsidRPr="00D4487F">
        <w:rPr>
          <w:rFonts w:ascii="標楷體" w:eastAsia="標楷體" w:hAnsi="標楷體"/>
        </w:rPr>
        <w:t xml:space="preserve"> 轉</w:t>
      </w:r>
      <w:r w:rsidRPr="008024FE">
        <w:rPr>
          <w:rFonts w:ascii="標楷體" w:eastAsia="標楷體" w:hAnsi="標楷體"/>
        </w:rPr>
        <w:t>學</w:t>
      </w:r>
      <w:r w:rsidRPr="00D4487F">
        <w:rPr>
          <w:rFonts w:ascii="標楷體" w:eastAsia="標楷體" w:hAnsi="標楷體"/>
        </w:rPr>
        <w:t xml:space="preserve"> 生(含外</w:t>
      </w:r>
      <w:r w:rsidRPr="008024FE">
        <w:rPr>
          <w:rFonts w:ascii="標楷體" w:eastAsia="標楷體" w:hAnsi="標楷體"/>
        </w:rPr>
        <w:t>國</w:t>
      </w:r>
      <w:r w:rsidRPr="00D4487F">
        <w:rPr>
          <w:rFonts w:ascii="標楷體" w:eastAsia="標楷體" w:hAnsi="標楷體"/>
        </w:rPr>
        <w:t xml:space="preserve"> 學生)應於</w:t>
      </w:r>
      <w:r w:rsidRPr="008024FE">
        <w:rPr>
          <w:rFonts w:ascii="標楷體" w:eastAsia="標楷體" w:hAnsi="標楷體"/>
        </w:rPr>
        <w:t>規</w:t>
      </w:r>
      <w:r w:rsidRPr="00D4487F">
        <w:rPr>
          <w:rFonts w:ascii="標楷體" w:eastAsia="標楷體" w:hAnsi="標楷體"/>
        </w:rPr>
        <w:t>定</w:t>
      </w:r>
      <w:r w:rsidRPr="008024FE">
        <w:rPr>
          <w:rFonts w:ascii="標楷體" w:eastAsia="標楷體" w:hAnsi="標楷體"/>
        </w:rPr>
        <w:t>日</w:t>
      </w:r>
      <w:r w:rsidRPr="00D4487F">
        <w:rPr>
          <w:rFonts w:ascii="標楷體" w:eastAsia="標楷體" w:hAnsi="標楷體"/>
        </w:rPr>
        <w:t>期</w:t>
      </w:r>
      <w:r w:rsidRPr="008024FE">
        <w:rPr>
          <w:rFonts w:ascii="標楷體" w:eastAsia="標楷體" w:hAnsi="標楷體"/>
        </w:rPr>
        <w:t>內</w:t>
      </w:r>
      <w:r w:rsidRPr="00D4487F">
        <w:rPr>
          <w:rFonts w:ascii="標楷體" w:eastAsia="標楷體" w:hAnsi="標楷體"/>
        </w:rPr>
        <w:t xml:space="preserve"> 辦</w:t>
      </w:r>
      <w:r w:rsidRPr="008024FE">
        <w:rPr>
          <w:rFonts w:ascii="標楷體" w:eastAsia="標楷體" w:hAnsi="標楷體"/>
        </w:rPr>
        <w:t>理</w:t>
      </w:r>
      <w:r w:rsidRPr="00D4487F">
        <w:rPr>
          <w:rFonts w:ascii="標楷體" w:eastAsia="標楷體" w:hAnsi="標楷體"/>
        </w:rPr>
        <w:t xml:space="preserve"> 報到</w:t>
      </w:r>
      <w:r w:rsidRPr="008024FE">
        <w:rPr>
          <w:rFonts w:ascii="標楷體" w:eastAsia="標楷體" w:hAnsi="標楷體"/>
        </w:rPr>
        <w:t>手</w:t>
      </w:r>
      <w:r w:rsidRPr="00D4487F">
        <w:rPr>
          <w:rFonts w:ascii="標楷體" w:eastAsia="標楷體" w:hAnsi="標楷體"/>
        </w:rPr>
        <w:t>續，並繳驗畢業證書及規定之有關證明文件，逾期未完成報到並繳驗證件者，撤銷其入學資格。其因重病須長期治療或特殊事故不能如期報到，經檢具有關證明文件，事前請准延期辦理者，得准予補辦，但最多以一</w:t>
      </w:r>
      <w:proofErr w:type="gramStart"/>
      <w:r w:rsidRPr="00D4487F">
        <w:rPr>
          <w:rFonts w:ascii="標楷體" w:eastAsia="標楷體" w:hAnsi="標楷體"/>
        </w:rPr>
        <w:t>週</w:t>
      </w:r>
      <w:proofErr w:type="gramEnd"/>
      <w:r w:rsidRPr="00D4487F">
        <w:rPr>
          <w:rFonts w:ascii="標楷體" w:eastAsia="標楷體" w:hAnsi="標楷體"/>
        </w:rPr>
        <w:t>為限。逾期未辦理報到手續者，即撤銷其入學資格。</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學生因入學或轉學資格經審核不合規定，假借、冒用、偽造或變造學歷證明文件，入學或轉學考試舞弊，經查屬實或判刑確定等事由，應撤銷入學資格。如在本校畢業後始被發覺，除依法註銷其畢業證書外，並公告撤銷其畢業資格。</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新生或轉學生(含外國學生)因重病須長期治療、懷孕(含分娩、撫育三歲以 下子女)、服兵役、突遭重大災害或其他</w:t>
      </w:r>
      <w:r w:rsidRPr="008024FE">
        <w:rPr>
          <w:rFonts w:ascii="標楷體" w:eastAsia="標楷體" w:hAnsi="標楷體"/>
        </w:rPr>
        <w:t>特</w:t>
      </w:r>
      <w:r w:rsidRPr="00D4487F">
        <w:rPr>
          <w:rFonts w:ascii="標楷體" w:eastAsia="標楷體" w:hAnsi="標楷體"/>
        </w:rPr>
        <w:t>殊事故不能依規定時間註冊入學者，應於規定時間內檢具相關證明，申請保留入學資格，經</w:t>
      </w:r>
      <w:proofErr w:type="gramStart"/>
      <w:r w:rsidRPr="00D4487F">
        <w:rPr>
          <w:rFonts w:ascii="標楷體" w:eastAsia="標楷體" w:hAnsi="標楷體"/>
        </w:rPr>
        <w:t>核准後展緩</w:t>
      </w:r>
      <w:proofErr w:type="gramEnd"/>
      <w:r w:rsidRPr="00D4487F">
        <w:rPr>
          <w:rFonts w:ascii="標楷體" w:eastAsia="標楷體" w:hAnsi="標楷體"/>
        </w:rPr>
        <w:t>入學一年，如有特殊情形者得再申請延長至多二年。申請辦法依本校申請保留入學資格作業要點辦理</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前項所稱影響學生無法正常學習之重大災害，係由教育主管機關認定之(</w:t>
      </w:r>
      <w:proofErr w:type="gramStart"/>
      <w:r w:rsidRPr="008024FE">
        <w:rPr>
          <w:rFonts w:ascii="標楷體" w:eastAsia="標楷體" w:hAnsi="標楷體"/>
        </w:rPr>
        <w:t>以</w:t>
      </w:r>
      <w:r w:rsidRPr="00D4487F">
        <w:rPr>
          <w:rFonts w:ascii="標楷體" w:eastAsia="標楷體" w:hAnsi="標楷體"/>
        </w:rPr>
        <w:t>下均同</w:t>
      </w:r>
      <w:proofErr w:type="gramEnd"/>
      <w:r w:rsidRPr="00D4487F">
        <w:rPr>
          <w:rFonts w:ascii="標楷體" w:eastAsia="標楷體" w:hAnsi="標楷體"/>
        </w:rPr>
        <w:t>)</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參加「青年教育與就業儲蓄帳戶方案」之高級中等學校畢業生，考取本</w:t>
      </w:r>
      <w:r w:rsidRPr="008024FE">
        <w:rPr>
          <w:rFonts w:ascii="標楷體" w:eastAsia="標楷體" w:hAnsi="標楷體"/>
        </w:rPr>
        <w:t>校</w:t>
      </w:r>
      <w:r w:rsidRPr="00D4487F">
        <w:rPr>
          <w:rFonts w:ascii="標楷體" w:eastAsia="標楷體" w:hAnsi="標楷體"/>
        </w:rPr>
        <w:t>後，申請保留入學資格或於入學後申請休學者，期間以三年為限且不納入原定保留入學資格及休學期間計算。</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新生及轉學生(含外國學生)未完成報到及註冊手續者，不得辦理休學。</w:t>
      </w:r>
    </w:p>
    <w:p w:rsidR="004D47E9" w:rsidRPr="00D4487F" w:rsidRDefault="004D47E9" w:rsidP="004D47E9">
      <w:pPr>
        <w:spacing w:line="0" w:lineRule="atLeast"/>
        <w:ind w:left="948" w:hangingChars="395" w:hanging="948"/>
        <w:rPr>
          <w:rFonts w:ascii="標楷體" w:eastAsia="標楷體" w:hAnsi="標楷體" w:hint="eastAsia"/>
        </w:rPr>
      </w:pPr>
      <w:r w:rsidRPr="00D4487F">
        <w:rPr>
          <w:rFonts w:ascii="標楷體" w:eastAsia="標楷體" w:hAnsi="標楷體"/>
        </w:rPr>
        <w:t>第七條之</w:t>
      </w:r>
      <w:proofErr w:type="gramStart"/>
      <w:r w:rsidRPr="008024FE">
        <w:rPr>
          <w:rFonts w:ascii="標楷體" w:eastAsia="標楷體" w:hAnsi="標楷體"/>
        </w:rPr>
        <w:t>一</w:t>
      </w:r>
      <w:proofErr w:type="gramEnd"/>
      <w:r w:rsidRPr="008024FE">
        <w:rPr>
          <w:rFonts w:ascii="標楷體" w:eastAsia="標楷體" w:hAnsi="標楷體"/>
        </w:rPr>
        <w:tab/>
      </w:r>
      <w:r w:rsidRPr="00D4487F">
        <w:rPr>
          <w:rFonts w:ascii="標楷體" w:eastAsia="標楷體" w:hAnsi="標楷體"/>
        </w:rPr>
        <w:t>外國研究生到校時，已逾學期三分之一者，當學期不得入學。但研究生經所屬學系(所)主任(所長)、院長同</w:t>
      </w:r>
      <w:r w:rsidRPr="008024FE">
        <w:rPr>
          <w:rFonts w:ascii="標楷體" w:eastAsia="標楷體" w:hAnsi="標楷體"/>
        </w:rPr>
        <w:t>意</w:t>
      </w:r>
      <w:r w:rsidRPr="00D4487F">
        <w:rPr>
          <w:rFonts w:ascii="標楷體" w:eastAsia="標楷體" w:hAnsi="標楷體"/>
        </w:rPr>
        <w:t>，並報請校長核准</w:t>
      </w:r>
      <w:r w:rsidRPr="008024FE">
        <w:rPr>
          <w:rFonts w:ascii="標楷體" w:eastAsia="標楷體" w:hAnsi="標楷體"/>
        </w:rPr>
        <w:t>後</w:t>
      </w:r>
      <w:r w:rsidRPr="00D4487F">
        <w:rPr>
          <w:rFonts w:ascii="標楷體" w:eastAsia="標楷體" w:hAnsi="標楷體"/>
        </w:rPr>
        <w:t>，得於次一學期註冊入學。</w:t>
      </w:r>
    </w:p>
    <w:p w:rsidR="004D47E9" w:rsidRPr="008024FE" w:rsidRDefault="004D47E9" w:rsidP="004D47E9">
      <w:pPr>
        <w:rPr>
          <w:rFonts w:ascii="標楷體" w:eastAsia="標楷體" w:hAnsi="標楷體"/>
          <w:b/>
        </w:rPr>
      </w:pPr>
      <w:r w:rsidRPr="008024FE">
        <w:rPr>
          <w:rFonts w:ascii="標楷體" w:eastAsia="標楷體" w:hAnsi="標楷體" w:hint="eastAsia"/>
          <w:b/>
        </w:rPr>
        <w:t>第三章</w:t>
      </w:r>
      <w:r w:rsidRPr="008024FE">
        <w:rPr>
          <w:rFonts w:ascii="標楷體" w:eastAsia="標楷體" w:hAnsi="標楷體" w:hint="eastAsia"/>
          <w:b/>
        </w:rPr>
        <w:tab/>
        <w:t>待遇</w:t>
      </w:r>
    </w:p>
    <w:p w:rsidR="004D47E9" w:rsidRPr="00D4487F" w:rsidRDefault="004D47E9" w:rsidP="004D47E9">
      <w:pPr>
        <w:ind w:left="992" w:hangingChars="357" w:hanging="992"/>
        <w:rPr>
          <w:rFonts w:ascii="標楷體" w:eastAsia="標楷體" w:hAnsi="標楷體" w:hint="eastAsia"/>
          <w:spacing w:val="19"/>
        </w:rPr>
      </w:pPr>
      <w:r w:rsidRPr="00D4487F">
        <w:rPr>
          <w:rFonts w:ascii="標楷體" w:eastAsia="標楷體" w:hAnsi="標楷體" w:hint="eastAsia"/>
          <w:spacing w:val="19"/>
        </w:rPr>
        <w:t>第八條</w:t>
      </w:r>
      <w:r w:rsidRPr="00D4487F">
        <w:rPr>
          <w:rFonts w:ascii="標楷體" w:eastAsia="標楷體" w:hAnsi="標楷體"/>
          <w:spacing w:val="19"/>
        </w:rPr>
        <w:tab/>
      </w:r>
      <w:r w:rsidRPr="00D4487F">
        <w:rPr>
          <w:rFonts w:ascii="標楷體" w:eastAsia="標楷體" w:hAnsi="標楷體" w:hint="eastAsia"/>
          <w:spacing w:val="19"/>
        </w:rPr>
        <w:t>公費生之權利與義務依教育部頒布之「師資培育公費助學金及分發服務辦法」及相關規定辦理。</w:t>
      </w:r>
    </w:p>
    <w:p w:rsidR="004D47E9" w:rsidRPr="008024FE" w:rsidRDefault="004D47E9" w:rsidP="004D47E9">
      <w:pPr>
        <w:ind w:leftChars="413" w:left="991"/>
        <w:rPr>
          <w:rFonts w:ascii="標楷體" w:eastAsia="標楷體" w:hAnsi="標楷體" w:hint="eastAsia"/>
        </w:rPr>
      </w:pPr>
      <w:r w:rsidRPr="008024FE">
        <w:rPr>
          <w:rFonts w:ascii="標楷體" w:eastAsia="標楷體" w:hAnsi="標楷體" w:hint="eastAsia"/>
        </w:rPr>
        <w:t>非公費生、進修推廣部學生須繳學雜費等各項費用，依教育部頒布規定徵收之，並得依本校公布之辦法申請減免學</w:t>
      </w:r>
      <w:proofErr w:type="gramStart"/>
      <w:r w:rsidRPr="008024FE">
        <w:rPr>
          <w:rFonts w:ascii="標楷體" w:eastAsia="標楷體" w:hAnsi="標楷體" w:hint="eastAsia"/>
        </w:rPr>
        <w:t>雜費或獎助學金</w:t>
      </w:r>
      <w:proofErr w:type="gramEnd"/>
      <w:r w:rsidRPr="008024FE">
        <w:rPr>
          <w:rFonts w:ascii="標楷體" w:eastAsia="標楷體" w:hAnsi="標楷體" w:hint="eastAsia"/>
        </w:rPr>
        <w:t>，逾期未申請者</w:t>
      </w:r>
      <w:r w:rsidRPr="008024FE">
        <w:rPr>
          <w:rFonts w:ascii="標楷體" w:eastAsia="標楷體" w:hAnsi="標楷體" w:hint="eastAsia"/>
        </w:rPr>
        <w:lastRenderedPageBreak/>
        <w:t>以棄權論。</w:t>
      </w:r>
    </w:p>
    <w:p w:rsidR="004D47E9" w:rsidRPr="008024FE" w:rsidRDefault="004D47E9" w:rsidP="004D47E9">
      <w:pPr>
        <w:rPr>
          <w:rFonts w:ascii="標楷體" w:eastAsia="標楷體" w:hAnsi="標楷體"/>
          <w:b/>
        </w:rPr>
      </w:pPr>
      <w:r w:rsidRPr="008024FE">
        <w:rPr>
          <w:rFonts w:ascii="標楷體" w:eastAsia="標楷體" w:hAnsi="標楷體" w:hint="eastAsia"/>
          <w:b/>
        </w:rPr>
        <w:t>第四章</w:t>
      </w:r>
      <w:r w:rsidRPr="008024FE">
        <w:rPr>
          <w:rFonts w:ascii="標楷體" w:eastAsia="標楷體" w:hAnsi="標楷體" w:hint="eastAsia"/>
          <w:b/>
        </w:rPr>
        <w:tab/>
        <w:t>註冊與選課</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第九</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學生每學期註冊，應於規定期限內繳納學雜費，除應退學或已符合畢業資格者外，繳納學雜費即視同完成註冊，其因病或特殊事故不能如期繳費，經檢具證明文件事先申請核准者得延期繳費，最多以二</w:t>
      </w:r>
      <w:proofErr w:type="gramStart"/>
      <w:r w:rsidRPr="00D4487F">
        <w:rPr>
          <w:rFonts w:ascii="標楷體" w:eastAsia="標楷體" w:hAnsi="標楷體"/>
        </w:rPr>
        <w:t>週</w:t>
      </w:r>
      <w:proofErr w:type="gramEnd"/>
      <w:r w:rsidRPr="00D4487F">
        <w:rPr>
          <w:rFonts w:ascii="標楷體" w:eastAsia="標楷體" w:hAnsi="標楷體"/>
        </w:rPr>
        <w:t>為限，但學生突遭</w:t>
      </w:r>
      <w:r w:rsidRPr="008024FE">
        <w:rPr>
          <w:rFonts w:ascii="標楷體" w:eastAsia="標楷體" w:hAnsi="標楷體"/>
        </w:rPr>
        <w:t>重</w:t>
      </w:r>
      <w:r w:rsidRPr="00D4487F">
        <w:rPr>
          <w:rFonts w:ascii="標楷體" w:eastAsia="標楷體" w:hAnsi="標楷體"/>
        </w:rPr>
        <w:t>大災害或</w:t>
      </w:r>
      <w:r w:rsidRPr="008024FE">
        <w:rPr>
          <w:rFonts w:ascii="標楷體" w:eastAsia="標楷體" w:hAnsi="標楷體"/>
        </w:rPr>
        <w:t>其</w:t>
      </w:r>
      <w:r w:rsidRPr="00D4487F">
        <w:rPr>
          <w:rFonts w:ascii="標楷體" w:eastAsia="標楷體" w:hAnsi="標楷體"/>
        </w:rPr>
        <w:t>他特殊</w:t>
      </w:r>
      <w:r w:rsidRPr="008024FE">
        <w:rPr>
          <w:rFonts w:ascii="標楷體" w:eastAsia="標楷體" w:hAnsi="標楷體"/>
        </w:rPr>
        <w:t>情</w:t>
      </w:r>
      <w:r w:rsidRPr="00D4487F">
        <w:rPr>
          <w:rFonts w:ascii="標楷體" w:eastAsia="標楷體" w:hAnsi="標楷體"/>
        </w:rPr>
        <w:t>況經檢具</w:t>
      </w:r>
      <w:r w:rsidRPr="008024FE">
        <w:rPr>
          <w:rFonts w:ascii="標楷體" w:eastAsia="標楷體" w:hAnsi="標楷體"/>
        </w:rPr>
        <w:t>相</w:t>
      </w:r>
      <w:r w:rsidRPr="00D4487F">
        <w:rPr>
          <w:rFonts w:ascii="標楷體" w:eastAsia="標楷體" w:hAnsi="標楷體"/>
        </w:rPr>
        <w:t>關證明</w:t>
      </w:r>
      <w:r w:rsidRPr="008024FE">
        <w:rPr>
          <w:rFonts w:ascii="標楷體" w:eastAsia="標楷體" w:hAnsi="標楷體"/>
        </w:rPr>
        <w:t>專</w:t>
      </w:r>
      <w:r w:rsidRPr="00D4487F">
        <w:rPr>
          <w:rFonts w:ascii="標楷體" w:eastAsia="標楷體" w:hAnsi="標楷體"/>
        </w:rPr>
        <w:t>案請准延</w:t>
      </w:r>
      <w:r w:rsidRPr="008024FE">
        <w:rPr>
          <w:rFonts w:ascii="標楷體" w:eastAsia="標楷體" w:hAnsi="標楷體"/>
        </w:rPr>
        <w:t>緩</w:t>
      </w:r>
      <w:r w:rsidRPr="00D4487F">
        <w:rPr>
          <w:rFonts w:ascii="標楷體" w:eastAsia="標楷體" w:hAnsi="標楷體"/>
        </w:rPr>
        <w:t>註冊</w:t>
      </w:r>
      <w:r w:rsidRPr="008024FE">
        <w:rPr>
          <w:rFonts w:ascii="標楷體" w:eastAsia="標楷體" w:hAnsi="標楷體"/>
        </w:rPr>
        <w:t>者不</w:t>
      </w:r>
      <w:r w:rsidRPr="00D4487F">
        <w:rPr>
          <w:rFonts w:ascii="標楷體" w:eastAsia="標楷體" w:hAnsi="標楷體"/>
        </w:rPr>
        <w:t>在</w:t>
      </w:r>
      <w:r w:rsidRPr="008024FE">
        <w:rPr>
          <w:rFonts w:ascii="標楷體" w:eastAsia="標楷體" w:hAnsi="標楷體"/>
        </w:rPr>
        <w:t>此</w:t>
      </w:r>
      <w:r w:rsidRPr="00D4487F">
        <w:rPr>
          <w:rFonts w:ascii="標楷體" w:eastAsia="標楷體" w:hAnsi="標楷體"/>
        </w:rPr>
        <w:t>限</w:t>
      </w:r>
      <w:r w:rsidRPr="008024FE">
        <w:rPr>
          <w:rFonts w:ascii="標楷體" w:eastAsia="標楷體" w:hAnsi="標楷體"/>
        </w:rPr>
        <w:t>。</w:t>
      </w:r>
      <w:r w:rsidRPr="00D4487F">
        <w:rPr>
          <w:rFonts w:ascii="標楷體" w:eastAsia="標楷體" w:hAnsi="標楷體"/>
        </w:rPr>
        <w:t>未</w:t>
      </w:r>
      <w:r w:rsidRPr="008024FE">
        <w:rPr>
          <w:rFonts w:ascii="標楷體" w:eastAsia="標楷體" w:hAnsi="標楷體"/>
        </w:rPr>
        <w:t>經</w:t>
      </w:r>
      <w:r w:rsidRPr="00D4487F">
        <w:rPr>
          <w:rFonts w:ascii="標楷體" w:eastAsia="標楷體" w:hAnsi="標楷體"/>
        </w:rPr>
        <w:t>核</w:t>
      </w:r>
      <w:r w:rsidRPr="008024FE">
        <w:rPr>
          <w:rFonts w:ascii="標楷體" w:eastAsia="標楷體" w:hAnsi="標楷體"/>
        </w:rPr>
        <w:t>准</w:t>
      </w:r>
      <w:r w:rsidRPr="00D4487F">
        <w:rPr>
          <w:rFonts w:ascii="標楷體" w:eastAsia="標楷體" w:hAnsi="標楷體"/>
        </w:rPr>
        <w:t>或</w:t>
      </w:r>
      <w:r w:rsidRPr="008024FE">
        <w:rPr>
          <w:rFonts w:ascii="標楷體" w:eastAsia="標楷體" w:hAnsi="標楷體"/>
        </w:rPr>
        <w:t>經</w:t>
      </w:r>
      <w:r w:rsidRPr="00D4487F">
        <w:rPr>
          <w:rFonts w:ascii="標楷體" w:eastAsia="標楷體" w:hAnsi="標楷體"/>
        </w:rPr>
        <w:t>核</w:t>
      </w:r>
      <w:r w:rsidRPr="008024FE">
        <w:rPr>
          <w:rFonts w:ascii="標楷體" w:eastAsia="標楷體" w:hAnsi="標楷體"/>
        </w:rPr>
        <w:t>准</w:t>
      </w:r>
      <w:r w:rsidRPr="00D4487F">
        <w:rPr>
          <w:rFonts w:ascii="標楷體" w:eastAsia="標楷體" w:hAnsi="標楷體"/>
        </w:rPr>
        <w:t>仍</w:t>
      </w:r>
      <w:r w:rsidRPr="008024FE">
        <w:rPr>
          <w:rFonts w:ascii="標楷體" w:eastAsia="標楷體" w:hAnsi="標楷體"/>
        </w:rPr>
        <w:t>逾</w:t>
      </w:r>
      <w:r w:rsidRPr="00D4487F">
        <w:rPr>
          <w:rFonts w:ascii="標楷體" w:eastAsia="標楷體" w:hAnsi="標楷體"/>
        </w:rPr>
        <w:t>期</w:t>
      </w:r>
      <w:r w:rsidRPr="008024FE">
        <w:rPr>
          <w:rFonts w:ascii="標楷體" w:eastAsia="標楷體" w:hAnsi="標楷體"/>
        </w:rPr>
        <w:t>未</w:t>
      </w:r>
      <w:r w:rsidRPr="00D4487F">
        <w:rPr>
          <w:rFonts w:ascii="標楷體" w:eastAsia="標楷體" w:hAnsi="標楷體"/>
        </w:rPr>
        <w:t>繳</w:t>
      </w:r>
      <w:r w:rsidRPr="008024FE">
        <w:rPr>
          <w:rFonts w:ascii="標楷體" w:eastAsia="標楷體" w:hAnsi="標楷體"/>
        </w:rPr>
        <w:t>費</w:t>
      </w:r>
      <w:r w:rsidRPr="00D4487F">
        <w:rPr>
          <w:rFonts w:ascii="標楷體" w:eastAsia="標楷體" w:hAnsi="標楷體"/>
        </w:rPr>
        <w:t>註</w:t>
      </w:r>
      <w:r w:rsidRPr="008024FE">
        <w:rPr>
          <w:rFonts w:ascii="標楷體" w:eastAsia="標楷體" w:hAnsi="標楷體"/>
        </w:rPr>
        <w:t>冊</w:t>
      </w:r>
      <w:r w:rsidRPr="00D4487F">
        <w:rPr>
          <w:rFonts w:ascii="標楷體" w:eastAsia="標楷體" w:hAnsi="標楷體"/>
        </w:rPr>
        <w:t>者</w:t>
      </w:r>
      <w:r w:rsidRPr="008024FE">
        <w:rPr>
          <w:rFonts w:ascii="標楷體" w:eastAsia="標楷體" w:hAnsi="標楷體"/>
        </w:rPr>
        <w:t>，</w:t>
      </w:r>
      <w:r w:rsidRPr="00D4487F">
        <w:rPr>
          <w:rFonts w:ascii="標楷體" w:eastAsia="標楷體" w:hAnsi="標楷體"/>
        </w:rPr>
        <w:t>新</w:t>
      </w:r>
      <w:r w:rsidRPr="008024FE">
        <w:rPr>
          <w:rFonts w:ascii="標楷體" w:eastAsia="標楷體" w:hAnsi="標楷體"/>
        </w:rPr>
        <w:t>生</w:t>
      </w:r>
      <w:r w:rsidRPr="00D4487F">
        <w:rPr>
          <w:rFonts w:ascii="標楷體" w:eastAsia="標楷體" w:hAnsi="標楷體"/>
        </w:rPr>
        <w:t>或</w:t>
      </w:r>
      <w:r w:rsidRPr="008024FE">
        <w:rPr>
          <w:rFonts w:ascii="標楷體" w:eastAsia="標楷體" w:hAnsi="標楷體"/>
        </w:rPr>
        <w:t>轉</w:t>
      </w:r>
      <w:r w:rsidRPr="00D4487F">
        <w:rPr>
          <w:rFonts w:ascii="標楷體" w:eastAsia="標楷體" w:hAnsi="標楷體"/>
        </w:rPr>
        <w:t>學生(含</w:t>
      </w:r>
      <w:r w:rsidRPr="008024FE">
        <w:rPr>
          <w:rFonts w:ascii="標楷體" w:eastAsia="標楷體" w:hAnsi="標楷體"/>
        </w:rPr>
        <w:t>外</w:t>
      </w:r>
      <w:r w:rsidRPr="00D4487F">
        <w:rPr>
          <w:rFonts w:ascii="標楷體" w:eastAsia="標楷體" w:hAnsi="標楷體"/>
        </w:rPr>
        <w:t>國</w:t>
      </w:r>
      <w:r w:rsidRPr="008024FE">
        <w:rPr>
          <w:rFonts w:ascii="標楷體" w:eastAsia="標楷體" w:hAnsi="標楷體"/>
        </w:rPr>
        <w:t>學</w:t>
      </w:r>
      <w:r w:rsidRPr="00D4487F">
        <w:rPr>
          <w:rFonts w:ascii="標楷體" w:eastAsia="標楷體" w:hAnsi="標楷體"/>
        </w:rPr>
        <w:t>生</w:t>
      </w:r>
      <w:r w:rsidRPr="008024FE">
        <w:rPr>
          <w:rFonts w:ascii="標楷體" w:eastAsia="標楷體" w:hAnsi="標楷體"/>
        </w:rPr>
        <w:t xml:space="preserve">) </w:t>
      </w:r>
      <w:r w:rsidRPr="00D4487F">
        <w:rPr>
          <w:rFonts w:ascii="標楷體" w:eastAsia="標楷體" w:hAnsi="標楷體"/>
        </w:rPr>
        <w:t>除核准保留入學資格者外，即撤銷入學資格；舊生除辦理休學者外，應予退學。已完成註冊手續之學生，若尚未</w:t>
      </w:r>
      <w:proofErr w:type="gramStart"/>
      <w:r w:rsidRPr="00D4487F">
        <w:rPr>
          <w:rFonts w:ascii="標楷體" w:eastAsia="標楷體" w:hAnsi="標楷體"/>
        </w:rPr>
        <w:t>繳清依規定</w:t>
      </w:r>
      <w:proofErr w:type="gramEnd"/>
      <w:r w:rsidRPr="00D4487F">
        <w:rPr>
          <w:rFonts w:ascii="標楷體" w:eastAsia="標楷體" w:hAnsi="標楷體"/>
        </w:rPr>
        <w:t>應向學校繳納之各項費用者，次學期不得註冊；應屆畢業生未依規定繳清各項費用或向學校借用物品、圖書逾期未還者暫不發予畢業證書。</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第十</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學生選課須依照各系所規定課程辦理，並須經教務處登記認可。</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學生不得修讀上課時間衝突之科目，如經查覺，凡上課時間衝突科目之</w:t>
      </w:r>
      <w:proofErr w:type="gramStart"/>
      <w:r w:rsidRPr="00D4487F">
        <w:rPr>
          <w:rFonts w:ascii="標楷體" w:eastAsia="標楷體" w:hAnsi="標楷體"/>
        </w:rPr>
        <w:t>成績均以零分</w:t>
      </w:r>
      <w:proofErr w:type="gramEnd"/>
      <w:r w:rsidRPr="00D4487F">
        <w:rPr>
          <w:rFonts w:ascii="標楷體" w:eastAsia="標楷體" w:hAnsi="標楷體"/>
        </w:rPr>
        <w:t>計算。</w:t>
      </w:r>
    </w:p>
    <w:p w:rsidR="004D47E9" w:rsidRPr="008024FE" w:rsidRDefault="004D47E9" w:rsidP="004D47E9">
      <w:pPr>
        <w:spacing w:line="0" w:lineRule="atLeast"/>
        <w:ind w:leftChars="413" w:left="991"/>
        <w:rPr>
          <w:rFonts w:ascii="標楷體" w:eastAsia="標楷體" w:hAnsi="標楷體"/>
        </w:rPr>
      </w:pPr>
      <w:r w:rsidRPr="00D4487F">
        <w:rPr>
          <w:rFonts w:ascii="標楷體" w:eastAsia="標楷體" w:hAnsi="標楷體"/>
        </w:rPr>
        <w:t>已修得學分之科目，重複修習時，除因轉系、修讀輔系、雙主修或其他特殊原因確需重複修習，經系主任認定者外，其學分</w:t>
      </w:r>
      <w:proofErr w:type="gramStart"/>
      <w:r w:rsidRPr="00D4487F">
        <w:rPr>
          <w:rFonts w:ascii="標楷體" w:eastAsia="標楷體" w:hAnsi="標楷體"/>
        </w:rPr>
        <w:t>不</w:t>
      </w:r>
      <w:proofErr w:type="gramEnd"/>
      <w:r w:rsidRPr="00D4487F">
        <w:rPr>
          <w:rFonts w:ascii="標楷體" w:eastAsia="標楷體" w:hAnsi="標楷體"/>
        </w:rPr>
        <w:t>得計入最低畢業學分</w:t>
      </w:r>
      <w:r w:rsidRPr="008024FE">
        <w:rPr>
          <w:rFonts w:ascii="標楷體" w:eastAsia="標楷體" w:hAnsi="標楷體"/>
        </w:rPr>
        <w:t>。</w:t>
      </w:r>
      <w:r w:rsidRPr="00D4487F">
        <w:rPr>
          <w:rFonts w:ascii="標楷體" w:eastAsia="標楷體" w:hAnsi="標楷體"/>
        </w:rPr>
        <w:t>研究生需撰寫論文者應於規定</w:t>
      </w:r>
      <w:proofErr w:type="gramStart"/>
      <w:r w:rsidRPr="00D4487F">
        <w:rPr>
          <w:rFonts w:ascii="標楷體" w:eastAsia="標楷體" w:hAnsi="標楷體"/>
        </w:rPr>
        <w:t>時間內商承</w:t>
      </w:r>
      <w:proofErr w:type="gramEnd"/>
      <w:r w:rsidRPr="00D4487F">
        <w:rPr>
          <w:rFonts w:ascii="標楷體" w:eastAsia="標楷體" w:hAnsi="標楷體"/>
        </w:rPr>
        <w:t>指導教授，選定畢業論文題目，並徵得所長同意後，向教務處登記。</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第十一</w:t>
      </w:r>
      <w:r w:rsidRPr="008024FE">
        <w:rPr>
          <w:rFonts w:ascii="標楷體" w:eastAsia="標楷體" w:hAnsi="標楷體"/>
        </w:rPr>
        <w:t>條</w:t>
      </w:r>
      <w:r>
        <w:rPr>
          <w:rFonts w:ascii="標楷體" w:eastAsia="標楷體" w:hAnsi="標楷體" w:hint="eastAsia"/>
        </w:rPr>
        <w:t xml:space="preserve"> </w:t>
      </w:r>
      <w:r w:rsidRPr="00D4487F">
        <w:rPr>
          <w:rFonts w:ascii="標楷體" w:eastAsia="標楷體" w:hAnsi="標楷體"/>
        </w:rPr>
        <w:t>學生於選定課程後如須加選或退選者，應在每學期規定期限內辦理</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學生未按照規定辦理加退選手續者，其自行加退選科目、成績、學分概不予承認。</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第十二</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本校學生選修其他大學所開課程，應經本校及該大學之同意，辦法另訂之，並報教育部備查。</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本校得視需要利用暑期開授課程，其辦法另訂之，並報教育部備查。</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第十三</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各學系大學部二年級以上學生，得選修他系為雙</w:t>
      </w:r>
      <w:proofErr w:type="gramStart"/>
      <w:r w:rsidRPr="00D4487F">
        <w:rPr>
          <w:rFonts w:ascii="標楷體" w:eastAsia="標楷體" w:hAnsi="標楷體"/>
        </w:rPr>
        <w:t>主修或輔系</w:t>
      </w:r>
      <w:proofErr w:type="gramEnd"/>
      <w:r w:rsidRPr="00D4487F">
        <w:rPr>
          <w:rFonts w:ascii="標楷體" w:eastAsia="標楷體" w:hAnsi="標楷體"/>
        </w:rPr>
        <w:t>，其辦法另訂之，並報教育部備查。</w:t>
      </w:r>
    </w:p>
    <w:p w:rsidR="004D47E9" w:rsidRPr="008024FE" w:rsidRDefault="004D47E9" w:rsidP="004D47E9">
      <w:pPr>
        <w:pStyle w:val="a5"/>
        <w:tabs>
          <w:tab w:val="left" w:pos="1142"/>
        </w:tabs>
        <w:spacing w:before="6"/>
        <w:ind w:left="105"/>
        <w:rPr>
          <w:rFonts w:ascii="標楷體" w:eastAsia="標楷體" w:hAnsi="標楷體"/>
          <w:b/>
        </w:rPr>
      </w:pPr>
      <w:r w:rsidRPr="008024FE">
        <w:rPr>
          <w:rFonts w:ascii="標楷體" w:eastAsia="標楷體" w:hAnsi="標楷體"/>
          <w:b/>
          <w:spacing w:val="19"/>
        </w:rPr>
        <w:t>第五</w:t>
      </w:r>
      <w:r w:rsidRPr="008024FE">
        <w:rPr>
          <w:rFonts w:ascii="標楷體" w:eastAsia="標楷體" w:hAnsi="標楷體"/>
          <w:b/>
        </w:rPr>
        <w:t>章</w:t>
      </w:r>
      <w:r w:rsidRPr="008024FE">
        <w:rPr>
          <w:rFonts w:ascii="標楷體" w:eastAsia="標楷體" w:hAnsi="標楷體"/>
          <w:b/>
        </w:rPr>
        <w:tab/>
      </w:r>
      <w:r w:rsidRPr="008024FE">
        <w:rPr>
          <w:rFonts w:ascii="標楷體" w:eastAsia="標楷體" w:hAnsi="標楷體"/>
          <w:b/>
          <w:spacing w:val="19"/>
        </w:rPr>
        <w:t>修業年限與學分</w:t>
      </w:r>
    </w:p>
    <w:p w:rsidR="004D47E9" w:rsidRPr="008024FE" w:rsidRDefault="004D47E9" w:rsidP="004D47E9">
      <w:pPr>
        <w:spacing w:line="0" w:lineRule="atLeast"/>
        <w:ind w:left="948" w:hangingChars="395" w:hanging="948"/>
        <w:rPr>
          <w:rFonts w:ascii="標楷體" w:eastAsia="標楷體" w:hAnsi="標楷體"/>
        </w:rPr>
      </w:pPr>
      <w:r w:rsidRPr="00D4487F">
        <w:rPr>
          <w:rFonts w:ascii="標楷體" w:eastAsia="標楷體" w:hAnsi="標楷體"/>
        </w:rPr>
        <w:t>第十四</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本校</w:t>
      </w:r>
      <w:proofErr w:type="gramStart"/>
      <w:r w:rsidRPr="00D4487F">
        <w:rPr>
          <w:rFonts w:ascii="標楷體" w:eastAsia="標楷體" w:hAnsi="標楷體"/>
        </w:rPr>
        <w:t>採</w:t>
      </w:r>
      <w:proofErr w:type="gramEnd"/>
      <w:r w:rsidRPr="00D4487F">
        <w:rPr>
          <w:rFonts w:ascii="標楷體" w:eastAsia="標楷體" w:hAnsi="標楷體"/>
        </w:rPr>
        <w:t>學年學分制，大學部各學系學生修業年限為四年(獸醫學系修業年限五年)，所修學分總數至少須滿一百二十八學分。</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103學年度(含)以後入學，畢業年級相當於國內高級中等學校二年級之國外或香</w:t>
      </w:r>
      <w:r w:rsidRPr="008024FE">
        <w:rPr>
          <w:rFonts w:ascii="標楷體" w:eastAsia="標楷體" w:hAnsi="標楷體"/>
        </w:rPr>
        <w:t>港、</w:t>
      </w:r>
      <w:r w:rsidRPr="00D4487F">
        <w:rPr>
          <w:rFonts w:ascii="標楷體" w:eastAsia="標楷體" w:hAnsi="標楷體"/>
        </w:rPr>
        <w:t>澳門同級同類學校畢業生以同等學力入學大學學士班</w:t>
      </w:r>
      <w:r w:rsidRPr="008024FE">
        <w:rPr>
          <w:rFonts w:ascii="標楷體" w:eastAsia="標楷體" w:hAnsi="標楷體"/>
        </w:rPr>
        <w:t xml:space="preserve">後，應 </w:t>
      </w:r>
      <w:r w:rsidRPr="00D4487F">
        <w:rPr>
          <w:rFonts w:ascii="標楷體" w:eastAsia="標楷體" w:hAnsi="標楷體"/>
        </w:rPr>
        <w:t>在規定之修業期限內增加應修之畢業學分數十二學分。</w:t>
      </w:r>
    </w:p>
    <w:p w:rsidR="004D47E9" w:rsidRPr="00D4487F"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修讀學士學位學生於修業年限內未修滿規定之科目與學分者，得延長修業年限，以二年為限。但</w:t>
      </w:r>
      <w:proofErr w:type="gramStart"/>
      <w:r w:rsidRPr="00D4487F">
        <w:rPr>
          <w:rFonts w:ascii="標楷體" w:eastAsia="標楷體" w:hAnsi="標楷體"/>
        </w:rPr>
        <w:t>修讀雙主修</w:t>
      </w:r>
      <w:proofErr w:type="gramEnd"/>
      <w:r w:rsidRPr="00D4487F">
        <w:rPr>
          <w:rFonts w:ascii="標楷體" w:eastAsia="標楷體" w:hAnsi="標楷體"/>
        </w:rPr>
        <w:t>之學生經延長修業年限二年屆滿，已修</w:t>
      </w:r>
      <w:proofErr w:type="gramStart"/>
      <w:r w:rsidRPr="00D4487F">
        <w:rPr>
          <w:rFonts w:ascii="標楷體" w:eastAsia="標楷體" w:hAnsi="標楷體"/>
        </w:rPr>
        <w:t>畢主學</w:t>
      </w:r>
      <w:proofErr w:type="gramEnd"/>
      <w:r w:rsidRPr="00D4487F">
        <w:rPr>
          <w:rFonts w:ascii="標楷體" w:eastAsia="標楷體" w:hAnsi="標楷體"/>
        </w:rPr>
        <w:t>系之應修科目學分，而未修</w:t>
      </w:r>
      <w:proofErr w:type="gramStart"/>
      <w:r w:rsidRPr="00D4487F">
        <w:rPr>
          <w:rFonts w:ascii="標楷體" w:eastAsia="標楷體" w:hAnsi="標楷體"/>
        </w:rPr>
        <w:t>畢加修</w:t>
      </w:r>
      <w:proofErr w:type="gramEnd"/>
      <w:r w:rsidRPr="00D4487F">
        <w:rPr>
          <w:rFonts w:ascii="標楷體" w:eastAsia="標楷體" w:hAnsi="標楷體"/>
        </w:rPr>
        <w:t>學系專業必修科目學分者，最多得再延長修業年限一年。</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研究所碩士班修業年限</w:t>
      </w:r>
      <w:proofErr w:type="gramStart"/>
      <w:r w:rsidRPr="00D4487F">
        <w:rPr>
          <w:rFonts w:ascii="標楷體" w:eastAsia="標楷體" w:hAnsi="標楷體"/>
        </w:rPr>
        <w:t>一</w:t>
      </w:r>
      <w:proofErr w:type="gramEnd"/>
      <w:r w:rsidRPr="00D4487F">
        <w:rPr>
          <w:rFonts w:ascii="標楷體" w:eastAsia="標楷體" w:hAnsi="標楷體"/>
        </w:rPr>
        <w:t>至四</w:t>
      </w:r>
      <w:r w:rsidRPr="008024FE">
        <w:rPr>
          <w:rFonts w:ascii="標楷體" w:eastAsia="標楷體" w:hAnsi="標楷體"/>
        </w:rPr>
        <w:t>年，</w:t>
      </w:r>
      <w:r w:rsidRPr="00D4487F">
        <w:rPr>
          <w:rFonts w:ascii="標楷體" w:eastAsia="標楷體" w:hAnsi="標楷體"/>
        </w:rPr>
        <w:t>所修學分總數至少為二十四學</w:t>
      </w:r>
      <w:r w:rsidRPr="008024FE">
        <w:rPr>
          <w:rFonts w:ascii="標楷體" w:eastAsia="標楷體" w:hAnsi="標楷體"/>
        </w:rPr>
        <w:t>分，畢</w:t>
      </w:r>
      <w:r w:rsidRPr="00D4487F">
        <w:rPr>
          <w:rFonts w:ascii="標楷體" w:eastAsia="標楷體" w:hAnsi="標楷體"/>
        </w:rPr>
        <w:t>業論文學分另計；但在職進修碩士班研究生未能在規定修業期限</w:t>
      </w:r>
      <w:proofErr w:type="gramStart"/>
      <w:r w:rsidRPr="00D4487F">
        <w:rPr>
          <w:rFonts w:ascii="標楷體" w:eastAsia="標楷體" w:hAnsi="標楷體"/>
        </w:rPr>
        <w:t>修滿應</w:t>
      </w:r>
      <w:proofErr w:type="gramEnd"/>
      <w:r w:rsidRPr="00D4487F">
        <w:rPr>
          <w:rFonts w:ascii="標楷體" w:eastAsia="標楷體" w:hAnsi="標楷體"/>
        </w:rPr>
        <w:t xml:space="preserve"> 修課程或未完成學</w:t>
      </w:r>
      <w:r w:rsidRPr="008024FE">
        <w:rPr>
          <w:rFonts w:ascii="標楷體" w:eastAsia="標楷體" w:hAnsi="標楷體"/>
        </w:rPr>
        <w:t>位論</w:t>
      </w:r>
      <w:r w:rsidRPr="00D4487F">
        <w:rPr>
          <w:rFonts w:ascii="標楷體" w:eastAsia="標楷體" w:hAnsi="標楷體"/>
        </w:rPr>
        <w:t>文者，得酌予延</w:t>
      </w:r>
      <w:r w:rsidRPr="008024FE">
        <w:rPr>
          <w:rFonts w:ascii="標楷體" w:eastAsia="標楷體" w:hAnsi="標楷體"/>
        </w:rPr>
        <w:t>長</w:t>
      </w:r>
      <w:r w:rsidRPr="00D4487F">
        <w:rPr>
          <w:rFonts w:ascii="標楷體" w:eastAsia="標楷體" w:hAnsi="標楷體"/>
        </w:rPr>
        <w:t xml:space="preserve"> 其修業期限一年;境外碩士專班得酌予延長其修業期限二年。博士班研究生修業年限二至七年，至少 應修十八學分，逕行修讀博士學位研究生修業年限三至七年，至少應修 三十 學分 </w:t>
      </w:r>
      <w:r w:rsidRPr="00D4487F">
        <w:rPr>
          <w:rFonts w:ascii="標楷體" w:eastAsia="標楷體" w:hAnsi="標楷體"/>
        </w:rPr>
        <w:lastRenderedPageBreak/>
        <w:t>(包括原碩士已修學分至多</w:t>
      </w:r>
      <w:proofErr w:type="gramStart"/>
      <w:r w:rsidRPr="00D4487F">
        <w:rPr>
          <w:rFonts w:ascii="標楷體" w:eastAsia="標楷體" w:hAnsi="標楷體"/>
        </w:rPr>
        <w:t>採</w:t>
      </w:r>
      <w:proofErr w:type="gramEnd"/>
      <w:r w:rsidRPr="00D4487F">
        <w:rPr>
          <w:rFonts w:ascii="標楷體" w:eastAsia="標楷體" w:hAnsi="標楷體"/>
        </w:rPr>
        <w:t>計十二學分在內)，論文學分另計；但在職進修博士班研究生未能在規定修業期限修滿應修課程或未完成學位論文者，得酌予延長修業期限二年。</w:t>
      </w:r>
    </w:p>
    <w:p w:rsidR="004D47E9" w:rsidRPr="008024FE" w:rsidRDefault="004D47E9" w:rsidP="004D47E9">
      <w:pPr>
        <w:spacing w:line="0" w:lineRule="atLeast"/>
        <w:ind w:leftChars="395" w:left="948" w:firstLineChars="18" w:firstLine="43"/>
        <w:rPr>
          <w:rFonts w:ascii="標楷體" w:eastAsia="標楷體" w:hAnsi="標楷體"/>
        </w:rPr>
      </w:pPr>
      <w:r w:rsidRPr="00D4487F">
        <w:rPr>
          <w:rFonts w:ascii="標楷體" w:eastAsia="標楷體" w:hAnsi="標楷體"/>
        </w:rPr>
        <w:t>前項在職進修研究生身分之界</w:t>
      </w:r>
      <w:r w:rsidRPr="008024FE">
        <w:rPr>
          <w:rFonts w:ascii="標楷體" w:eastAsia="標楷體" w:hAnsi="標楷體"/>
        </w:rPr>
        <w:t>定，</w:t>
      </w:r>
      <w:r w:rsidRPr="00D4487F">
        <w:rPr>
          <w:rFonts w:ascii="標楷體" w:eastAsia="標楷體" w:hAnsi="標楷體"/>
        </w:rPr>
        <w:t>以入學時之報考身分為</w:t>
      </w:r>
      <w:proofErr w:type="gramStart"/>
      <w:r w:rsidRPr="008024FE">
        <w:rPr>
          <w:rFonts w:ascii="標楷體" w:eastAsia="標楷體" w:hAnsi="標楷體"/>
        </w:rPr>
        <w:t>準</w:t>
      </w:r>
      <w:proofErr w:type="gramEnd"/>
      <w:r w:rsidRPr="008024FE">
        <w:rPr>
          <w:rFonts w:ascii="標楷體" w:eastAsia="標楷體" w:hAnsi="標楷體"/>
        </w:rPr>
        <w:t>，</w:t>
      </w:r>
      <w:r w:rsidRPr="00D4487F">
        <w:rPr>
          <w:rFonts w:ascii="標楷體" w:eastAsia="標楷體" w:hAnsi="標楷體"/>
        </w:rPr>
        <w:t>入學後欲申請身分變更者，應依本校研究生身分變更作業要點辦理</w:t>
      </w:r>
      <w:r w:rsidRPr="008024FE">
        <w:rPr>
          <w:rFonts w:ascii="標楷體" w:eastAsia="標楷體" w:hAnsi="標楷體"/>
        </w:rPr>
        <w:t>。</w:t>
      </w:r>
    </w:p>
    <w:p w:rsidR="004D47E9" w:rsidRDefault="004D47E9" w:rsidP="004D47E9">
      <w:pPr>
        <w:spacing w:line="0" w:lineRule="atLeast"/>
        <w:ind w:leftChars="414" w:left="1097" w:hangingChars="37" w:hanging="103"/>
        <w:rPr>
          <w:rFonts w:ascii="標楷體" w:eastAsia="標楷體" w:hAnsi="標楷體" w:hint="eastAsia"/>
        </w:rPr>
      </w:pPr>
      <w:r w:rsidRPr="008024FE">
        <w:rPr>
          <w:rFonts w:ascii="標楷體" w:eastAsia="標楷體" w:hAnsi="標楷體"/>
          <w:spacing w:val="19"/>
        </w:rPr>
        <w:t>學生因懷</w:t>
      </w:r>
      <w:r w:rsidRPr="008024FE">
        <w:rPr>
          <w:rFonts w:ascii="標楷體" w:eastAsia="標楷體" w:hAnsi="標楷體"/>
          <w:spacing w:val="-39"/>
        </w:rPr>
        <w:t>孕、</w:t>
      </w:r>
      <w:r w:rsidRPr="008024FE">
        <w:rPr>
          <w:rFonts w:ascii="標楷體" w:eastAsia="標楷體" w:hAnsi="標楷體"/>
          <w:spacing w:val="19"/>
        </w:rPr>
        <w:t>生產或撫育三歲以下幼兒需</w:t>
      </w:r>
      <w:r w:rsidRPr="008024FE">
        <w:rPr>
          <w:rFonts w:ascii="標楷體" w:eastAsia="標楷體" w:hAnsi="標楷體"/>
          <w:spacing w:val="-39"/>
        </w:rPr>
        <w:t>要，</w:t>
      </w:r>
      <w:r w:rsidRPr="008024FE">
        <w:rPr>
          <w:rFonts w:ascii="標楷體" w:eastAsia="標楷體" w:hAnsi="標楷體"/>
          <w:spacing w:val="19"/>
        </w:rPr>
        <w:t>得延長修業年限至多四</w:t>
      </w:r>
      <w:r w:rsidRPr="008024FE">
        <w:rPr>
          <w:rFonts w:ascii="標楷體" w:eastAsia="標楷體" w:hAnsi="標楷體"/>
          <w:spacing w:val="-29"/>
        </w:rPr>
        <w:t>年</w:t>
      </w:r>
      <w:r w:rsidRPr="008024FE">
        <w:rPr>
          <w:rFonts w:ascii="標楷體" w:eastAsia="標楷體" w:hAnsi="標楷體"/>
        </w:rPr>
        <w:t xml:space="preserve">。 </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第十四條之</w:t>
      </w:r>
      <w:proofErr w:type="gramStart"/>
      <w:r w:rsidRPr="008024FE">
        <w:rPr>
          <w:rFonts w:ascii="標楷體" w:eastAsia="標楷體" w:hAnsi="標楷體"/>
        </w:rPr>
        <w:t>一</w:t>
      </w:r>
      <w:proofErr w:type="gramEnd"/>
      <w:r w:rsidRPr="008024FE">
        <w:rPr>
          <w:rFonts w:ascii="標楷體" w:eastAsia="標楷體" w:hAnsi="標楷體"/>
        </w:rPr>
        <w:tab/>
      </w:r>
      <w:r w:rsidRPr="00D11EC7">
        <w:rPr>
          <w:rFonts w:ascii="標楷體" w:eastAsia="標楷體" w:hAnsi="標楷體"/>
        </w:rPr>
        <w:t>修讀學士學位之身心障礙</w:t>
      </w:r>
      <w:proofErr w:type="gramStart"/>
      <w:r w:rsidRPr="00D11EC7">
        <w:rPr>
          <w:rFonts w:ascii="標楷體" w:eastAsia="標楷體" w:hAnsi="標楷體"/>
        </w:rPr>
        <w:t>學生或突遭</w:t>
      </w:r>
      <w:proofErr w:type="gramEnd"/>
      <w:r w:rsidRPr="00D11EC7">
        <w:rPr>
          <w:rFonts w:ascii="標楷體" w:eastAsia="標楷體" w:hAnsi="標楷體"/>
        </w:rPr>
        <w:t>重大災害學生因身心狀況及學習需要者，可延長修業年限，至多四年，並且不適用本學則第三十七條退學之規定。</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前項身心障礙學生身分認定以領有身心障礙證明手冊或教育主管機 關特殊教育學生鑑定證明書者為</w:t>
      </w:r>
      <w:proofErr w:type="gramStart"/>
      <w:r w:rsidRPr="00D11EC7">
        <w:rPr>
          <w:rFonts w:ascii="標楷體" w:eastAsia="標楷體" w:hAnsi="標楷體"/>
        </w:rPr>
        <w:t>準</w:t>
      </w:r>
      <w:proofErr w:type="gramEnd"/>
      <w:r w:rsidRPr="00D11EC7">
        <w:rPr>
          <w:rFonts w:ascii="標楷體" w:eastAsia="標楷體" w:hAnsi="標楷體"/>
        </w:rPr>
        <w:t>。突遭重大災害學生則</w:t>
      </w:r>
      <w:proofErr w:type="gramStart"/>
      <w:r w:rsidRPr="00D11EC7">
        <w:rPr>
          <w:rFonts w:ascii="標楷體" w:eastAsia="標楷體" w:hAnsi="標楷體"/>
        </w:rPr>
        <w:t>依所檢具</w:t>
      </w:r>
      <w:proofErr w:type="gramEnd"/>
      <w:r w:rsidRPr="00D11EC7">
        <w:rPr>
          <w:rFonts w:ascii="標楷體" w:eastAsia="標楷體" w:hAnsi="標楷體"/>
        </w:rPr>
        <w:t>之證明文件為</w:t>
      </w:r>
      <w:proofErr w:type="gramStart"/>
      <w:r w:rsidRPr="00D11EC7">
        <w:rPr>
          <w:rFonts w:ascii="標楷體" w:eastAsia="標楷體" w:hAnsi="標楷體"/>
        </w:rPr>
        <w:t>準</w:t>
      </w:r>
      <w:proofErr w:type="gramEnd"/>
      <w:r w:rsidRPr="00D11EC7">
        <w:rPr>
          <w:rFonts w:ascii="標楷體" w:eastAsia="標楷體" w:hAnsi="標楷體"/>
        </w:rPr>
        <w:t>。</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第十五</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本校大學部應屆</w:t>
      </w:r>
      <w:proofErr w:type="gramStart"/>
      <w:r w:rsidRPr="00D11EC7">
        <w:rPr>
          <w:rFonts w:ascii="標楷體" w:eastAsia="標楷體" w:hAnsi="標楷體"/>
        </w:rPr>
        <w:t>畢業生缺修</w:t>
      </w:r>
      <w:proofErr w:type="gramEnd"/>
      <w:r w:rsidRPr="00D11EC7">
        <w:rPr>
          <w:rFonts w:ascii="標楷體" w:eastAsia="標楷體" w:hAnsi="標楷體"/>
        </w:rPr>
        <w:t>、補修科目學分，須於延長修業年限第二學期重修或補修者，第一學期得辦理休學，免予註冊。註冊者至少應選修一門科目，惟學生因英語文能力畢業門檻未通過而延長修業年限者不</w:t>
      </w:r>
      <w:r w:rsidRPr="008024FE">
        <w:rPr>
          <w:rFonts w:ascii="標楷體" w:eastAsia="標楷體" w:hAnsi="標楷體"/>
        </w:rPr>
        <w:t xml:space="preserve">受 </w:t>
      </w:r>
      <w:r w:rsidRPr="00D11EC7">
        <w:rPr>
          <w:rFonts w:ascii="標楷體" w:eastAsia="標楷體" w:hAnsi="標楷體"/>
        </w:rPr>
        <w:t>此限。</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第十六</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本校課程按學分計算，以每週授課一小時，授課滿十八</w:t>
      </w:r>
      <w:proofErr w:type="gramStart"/>
      <w:r w:rsidRPr="00D11EC7">
        <w:rPr>
          <w:rFonts w:ascii="標楷體" w:eastAsia="標楷體" w:hAnsi="標楷體"/>
        </w:rPr>
        <w:t>週</w:t>
      </w:r>
      <w:proofErr w:type="gramEnd"/>
      <w:r w:rsidRPr="00D11EC7">
        <w:rPr>
          <w:rFonts w:ascii="標楷體" w:eastAsia="標楷體" w:hAnsi="標楷體"/>
        </w:rPr>
        <w:t>為一學分。實驗及實習之課程以每週上課二至三小時，授滿十八</w:t>
      </w:r>
      <w:proofErr w:type="gramStart"/>
      <w:r w:rsidRPr="00D11EC7">
        <w:rPr>
          <w:rFonts w:ascii="標楷體" w:eastAsia="標楷體" w:hAnsi="標楷體"/>
        </w:rPr>
        <w:t>週</w:t>
      </w:r>
      <w:proofErr w:type="gramEnd"/>
      <w:r w:rsidRPr="00D11EC7">
        <w:rPr>
          <w:rFonts w:ascii="標楷體" w:eastAsia="標楷體" w:hAnsi="標楷體"/>
        </w:rPr>
        <w:t>為一學分。</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體育</w:t>
      </w:r>
      <w:r w:rsidRPr="008024FE">
        <w:rPr>
          <w:rFonts w:ascii="標楷體" w:eastAsia="標楷體" w:hAnsi="標楷體"/>
        </w:rPr>
        <w:t>、</w:t>
      </w:r>
      <w:r w:rsidRPr="00D11EC7">
        <w:rPr>
          <w:rFonts w:ascii="標楷體" w:eastAsia="標楷體" w:hAnsi="標楷體"/>
        </w:rPr>
        <w:t>軍訓及服務學習等課程之開授及學分計算</w:t>
      </w:r>
      <w:r w:rsidRPr="008024FE">
        <w:rPr>
          <w:rFonts w:ascii="標楷體" w:eastAsia="標楷體" w:hAnsi="標楷體"/>
        </w:rPr>
        <w:t>，</w:t>
      </w:r>
      <w:r w:rsidRPr="00D11EC7">
        <w:rPr>
          <w:rFonts w:ascii="標楷體" w:eastAsia="標楷體" w:hAnsi="標楷體"/>
        </w:rPr>
        <w:t>由「課程規劃委員會」另訂之，經教務會議通過後實施。</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第十七</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本校所招收具有大學畢業資格之入學生，其修業年限不得少於一年，具有專科學校畢業資格之入學生，其修業年限不得少於二年。</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第十八</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學生入學前已修習及格之科目與學分，得由學校</w:t>
      </w:r>
      <w:proofErr w:type="gramStart"/>
      <w:r w:rsidRPr="00D11EC7">
        <w:rPr>
          <w:rFonts w:ascii="標楷體" w:eastAsia="標楷體" w:hAnsi="標楷體"/>
        </w:rPr>
        <w:t>酌予抵免</w:t>
      </w:r>
      <w:proofErr w:type="gramEnd"/>
      <w:r w:rsidRPr="00D11EC7">
        <w:rPr>
          <w:rFonts w:ascii="標楷體" w:eastAsia="標楷體" w:hAnsi="標楷體"/>
        </w:rPr>
        <w:t>，並得編入較高年級。</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學分</w:t>
      </w:r>
      <w:proofErr w:type="gramStart"/>
      <w:r w:rsidRPr="00D11EC7">
        <w:rPr>
          <w:rFonts w:ascii="標楷體" w:eastAsia="標楷體" w:hAnsi="標楷體"/>
        </w:rPr>
        <w:t>抵免由各</w:t>
      </w:r>
      <w:proofErr w:type="gramEnd"/>
      <w:r w:rsidRPr="00D11EC7">
        <w:rPr>
          <w:rFonts w:ascii="標楷體" w:eastAsia="標楷體" w:hAnsi="標楷體"/>
        </w:rPr>
        <w:t>系、所審核，悉依據本校學生抵免學分辦法辦理</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修習教育學程之學分抵免依本校師資培育中心教育專業課程學分抵免要點辦理，其要點另定之，並報教育部備查。</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w:t>
      </w:r>
      <w:r w:rsidRPr="008024FE">
        <w:rPr>
          <w:rFonts w:ascii="標楷體" w:eastAsia="標楷體" w:hAnsi="標楷體"/>
        </w:rPr>
        <w:t>十</w:t>
      </w:r>
      <w:r w:rsidRPr="00D11EC7">
        <w:rPr>
          <w:rFonts w:ascii="標楷體" w:eastAsia="標楷體" w:hAnsi="標楷體"/>
        </w:rPr>
        <w:t>九</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w:t>
      </w:r>
      <w:r w:rsidRPr="008024FE">
        <w:rPr>
          <w:rFonts w:ascii="標楷體" w:eastAsia="標楷體" w:hAnsi="標楷體"/>
        </w:rPr>
        <w:t>經</w:t>
      </w:r>
      <w:r w:rsidRPr="00D11EC7">
        <w:rPr>
          <w:rFonts w:ascii="標楷體" w:eastAsia="標楷體" w:hAnsi="標楷體"/>
        </w:rPr>
        <w:t>本</w:t>
      </w:r>
      <w:r w:rsidRPr="008024FE">
        <w:rPr>
          <w:rFonts w:ascii="標楷體" w:eastAsia="標楷體" w:hAnsi="標楷體"/>
        </w:rPr>
        <w:t>校</w:t>
      </w:r>
      <w:r w:rsidRPr="00D11EC7">
        <w:rPr>
          <w:rFonts w:ascii="標楷體" w:eastAsia="標楷體" w:hAnsi="標楷體"/>
        </w:rPr>
        <w:t>推薦</w:t>
      </w:r>
      <w:r w:rsidRPr="008024FE">
        <w:rPr>
          <w:rFonts w:ascii="標楷體" w:eastAsia="標楷體" w:hAnsi="標楷體"/>
        </w:rPr>
        <w:t>至</w:t>
      </w:r>
      <w:r w:rsidRPr="00D11EC7">
        <w:rPr>
          <w:rFonts w:ascii="標楷體" w:eastAsia="標楷體" w:hAnsi="標楷體"/>
        </w:rPr>
        <w:t>境</w:t>
      </w:r>
      <w:r w:rsidRPr="008024FE">
        <w:rPr>
          <w:rFonts w:ascii="標楷體" w:eastAsia="標楷體" w:hAnsi="標楷體"/>
        </w:rPr>
        <w:t>外</w:t>
      </w:r>
      <w:r w:rsidRPr="00D11EC7">
        <w:rPr>
          <w:rFonts w:ascii="標楷體" w:eastAsia="標楷體" w:hAnsi="標楷體"/>
        </w:rPr>
        <w:t>大</w:t>
      </w:r>
      <w:r w:rsidRPr="008024FE">
        <w:rPr>
          <w:rFonts w:ascii="標楷體" w:eastAsia="標楷體" w:hAnsi="標楷體"/>
        </w:rPr>
        <w:t>學</w:t>
      </w:r>
      <w:r w:rsidRPr="00D11EC7">
        <w:rPr>
          <w:rFonts w:ascii="標楷體" w:eastAsia="標楷體" w:hAnsi="標楷體"/>
        </w:rPr>
        <w:t xml:space="preserve"> 校</w:t>
      </w:r>
      <w:r w:rsidRPr="008024FE">
        <w:rPr>
          <w:rFonts w:ascii="標楷體" w:eastAsia="標楷體" w:hAnsi="標楷體"/>
        </w:rPr>
        <w:t>院</w:t>
      </w:r>
      <w:r w:rsidRPr="00D11EC7">
        <w:rPr>
          <w:rFonts w:ascii="標楷體" w:eastAsia="標楷體" w:hAnsi="標楷體"/>
        </w:rPr>
        <w:t xml:space="preserve"> 從</w:t>
      </w:r>
      <w:r w:rsidRPr="008024FE">
        <w:rPr>
          <w:rFonts w:ascii="標楷體" w:eastAsia="標楷體" w:hAnsi="標楷體"/>
        </w:rPr>
        <w:t>事</w:t>
      </w:r>
      <w:r w:rsidRPr="00D11EC7">
        <w:rPr>
          <w:rFonts w:ascii="標楷體" w:eastAsia="標楷體" w:hAnsi="標楷體"/>
        </w:rPr>
        <w:t>主</w:t>
      </w:r>
      <w:r w:rsidRPr="008024FE">
        <w:rPr>
          <w:rFonts w:ascii="標楷體" w:eastAsia="標楷體" w:hAnsi="標楷體"/>
        </w:rPr>
        <w:t>修</w:t>
      </w:r>
      <w:r w:rsidRPr="00D11EC7">
        <w:rPr>
          <w:rFonts w:ascii="標楷體" w:eastAsia="標楷體" w:hAnsi="標楷體"/>
        </w:rPr>
        <w:t>學科</w:t>
      </w:r>
      <w:r w:rsidRPr="008024FE">
        <w:rPr>
          <w:rFonts w:ascii="標楷體" w:eastAsia="標楷體" w:hAnsi="標楷體"/>
        </w:rPr>
        <w:t>之</w:t>
      </w:r>
      <w:r w:rsidRPr="00D11EC7">
        <w:rPr>
          <w:rFonts w:ascii="標楷體" w:eastAsia="標楷體" w:hAnsi="標楷體"/>
        </w:rPr>
        <w:t>進</w:t>
      </w:r>
      <w:r w:rsidRPr="008024FE">
        <w:rPr>
          <w:rFonts w:ascii="標楷體" w:eastAsia="標楷體" w:hAnsi="標楷體"/>
        </w:rPr>
        <w:t>修</w:t>
      </w:r>
      <w:r w:rsidRPr="00D11EC7">
        <w:rPr>
          <w:rFonts w:ascii="標楷體" w:eastAsia="標楷體" w:hAnsi="標楷體"/>
        </w:rPr>
        <w:t>或學</w:t>
      </w:r>
      <w:r w:rsidRPr="008024FE">
        <w:rPr>
          <w:rFonts w:ascii="標楷體" w:eastAsia="標楷體" w:hAnsi="標楷體"/>
        </w:rPr>
        <w:t>位</w:t>
      </w:r>
      <w:r w:rsidRPr="00D11EC7">
        <w:rPr>
          <w:rFonts w:ascii="標楷體" w:eastAsia="標楷體" w:hAnsi="標楷體"/>
        </w:rPr>
        <w:t>論</w:t>
      </w:r>
      <w:r w:rsidRPr="008024FE">
        <w:rPr>
          <w:rFonts w:ascii="標楷體" w:eastAsia="標楷體" w:hAnsi="標楷體"/>
        </w:rPr>
        <w:t>文</w:t>
      </w:r>
      <w:r w:rsidRPr="00D11EC7">
        <w:rPr>
          <w:rFonts w:ascii="標楷體" w:eastAsia="標楷體" w:hAnsi="標楷體"/>
        </w:rPr>
        <w:t>之</w:t>
      </w:r>
      <w:r w:rsidRPr="008024FE">
        <w:rPr>
          <w:rFonts w:ascii="標楷體" w:eastAsia="標楷體" w:hAnsi="標楷體"/>
        </w:rPr>
        <w:t>研</w:t>
      </w:r>
      <w:r w:rsidRPr="00D11EC7">
        <w:rPr>
          <w:rFonts w:ascii="標楷體" w:eastAsia="標楷體" w:hAnsi="標楷體"/>
        </w:rPr>
        <w:t>究，最長期限為一年；或於寒暑假期間出境研習或參觀訪問，期限為二個月，期滿均不得申請延長。</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學生出境逾期未返校者，勒令休學，役男並依「役男出境處理辦法及其相關規定」辦理相關事宜。</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各學系學生每學期修習學分總數，依照本校學生選課要點辦理</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日間學制學士班學生每學期所修學分數不得少於十五學分，最高年級每 學期不得少於九學分；進修學制學士班學生每學期修習學分數不得少於九學分。學生若因特殊情況，經系主任核可後，每學期至多</w:t>
      </w:r>
      <w:proofErr w:type="gramStart"/>
      <w:r w:rsidRPr="00D11EC7">
        <w:rPr>
          <w:rFonts w:ascii="標楷體" w:eastAsia="標楷體" w:hAnsi="標楷體"/>
        </w:rPr>
        <w:t>可減修該</w:t>
      </w:r>
      <w:proofErr w:type="gramEnd"/>
      <w:r w:rsidRPr="00D11EC7">
        <w:rPr>
          <w:rFonts w:ascii="標楷體" w:eastAsia="標楷體" w:hAnsi="標楷體"/>
        </w:rPr>
        <w:t>學期應修最低學分</w:t>
      </w:r>
      <w:r w:rsidRPr="008024FE">
        <w:rPr>
          <w:rFonts w:ascii="標楷體" w:eastAsia="標楷體" w:hAnsi="標楷體"/>
        </w:rPr>
        <w:t>數</w:t>
      </w:r>
      <w:r w:rsidRPr="00D11EC7">
        <w:rPr>
          <w:rFonts w:ascii="標楷體" w:eastAsia="標楷體" w:hAnsi="標楷體"/>
        </w:rPr>
        <w:t xml:space="preserve"> 之三分之</w:t>
      </w:r>
      <w:r w:rsidRPr="008024FE">
        <w:rPr>
          <w:rFonts w:ascii="標楷體" w:eastAsia="標楷體" w:hAnsi="標楷體"/>
        </w:rPr>
        <w:t>一</w:t>
      </w:r>
      <w:r w:rsidRPr="00D11EC7">
        <w:rPr>
          <w:rFonts w:ascii="標楷體" w:eastAsia="標楷體" w:hAnsi="標楷體"/>
        </w:rPr>
        <w:t xml:space="preserve"> </w:t>
      </w:r>
      <w:r w:rsidRPr="008024FE">
        <w:rPr>
          <w:rFonts w:ascii="標楷體" w:eastAsia="標楷體" w:hAnsi="標楷體"/>
        </w:rPr>
        <w:t>(</w:t>
      </w:r>
      <w:r w:rsidRPr="00D11EC7">
        <w:rPr>
          <w:rFonts w:ascii="標楷體" w:eastAsia="標楷體" w:hAnsi="標楷體"/>
        </w:rPr>
        <w:t xml:space="preserve"> 突遭重大</w:t>
      </w:r>
      <w:r w:rsidRPr="008024FE">
        <w:rPr>
          <w:rFonts w:ascii="標楷體" w:eastAsia="標楷體" w:hAnsi="標楷體"/>
        </w:rPr>
        <w:t>災</w:t>
      </w:r>
      <w:r w:rsidRPr="00D11EC7">
        <w:rPr>
          <w:rFonts w:ascii="標楷體" w:eastAsia="標楷體" w:hAnsi="標楷體"/>
        </w:rPr>
        <w:t xml:space="preserve"> 害學生經檢具相</w:t>
      </w:r>
      <w:r w:rsidRPr="008024FE">
        <w:rPr>
          <w:rFonts w:ascii="標楷體" w:eastAsia="標楷體" w:hAnsi="標楷體"/>
        </w:rPr>
        <w:t>關</w:t>
      </w:r>
      <w:r w:rsidRPr="00D11EC7">
        <w:rPr>
          <w:rFonts w:ascii="標楷體" w:eastAsia="標楷體" w:hAnsi="標楷體"/>
        </w:rPr>
        <w:t xml:space="preserve"> 證明</w:t>
      </w:r>
      <w:r w:rsidRPr="008024FE">
        <w:rPr>
          <w:rFonts w:ascii="標楷體" w:eastAsia="標楷體" w:hAnsi="標楷體"/>
        </w:rPr>
        <w:t>者</w:t>
      </w:r>
      <w:r w:rsidRPr="00D11EC7">
        <w:rPr>
          <w:rFonts w:ascii="標楷體" w:eastAsia="標楷體" w:hAnsi="標楷體"/>
        </w:rPr>
        <w:t xml:space="preserve"> </w:t>
      </w:r>
      <w:r w:rsidRPr="008024FE">
        <w:rPr>
          <w:rFonts w:ascii="標楷體" w:eastAsia="標楷體" w:hAnsi="標楷體"/>
        </w:rPr>
        <w:t xml:space="preserve">不 </w:t>
      </w:r>
      <w:r w:rsidRPr="00D11EC7">
        <w:rPr>
          <w:rFonts w:ascii="標楷體" w:eastAsia="標楷體" w:hAnsi="標楷體"/>
        </w:rPr>
        <w:t>受此限，但每學期應至少修習一個科目)</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碩、博士班學生每學期所修學分數依各系所規定辦理，且學生經該系(所</w:t>
      </w:r>
      <w:r w:rsidRPr="008024FE">
        <w:rPr>
          <w:rFonts w:ascii="標楷體" w:eastAsia="標楷體" w:hAnsi="標楷體"/>
        </w:rPr>
        <w:t>)</w:t>
      </w:r>
      <w:r w:rsidRPr="00D11EC7">
        <w:rPr>
          <w:rFonts w:ascii="標楷體" w:eastAsia="標楷體" w:hAnsi="標楷體"/>
        </w:rPr>
        <w:t>核可，得分</w:t>
      </w:r>
      <w:proofErr w:type="gramStart"/>
      <w:r w:rsidRPr="00D11EC7">
        <w:rPr>
          <w:rFonts w:ascii="標楷體" w:eastAsia="標楷體" w:hAnsi="標楷體"/>
        </w:rPr>
        <w:t>別修讀博</w:t>
      </w:r>
      <w:proofErr w:type="gramEnd"/>
      <w:r w:rsidRPr="00D11EC7">
        <w:rPr>
          <w:rFonts w:ascii="標楷體" w:eastAsia="標楷體" w:hAnsi="標楷體"/>
        </w:rPr>
        <w:t>、碩士班之科目，其修習及格</w:t>
      </w:r>
      <w:proofErr w:type="gramStart"/>
      <w:r w:rsidRPr="00D11EC7">
        <w:rPr>
          <w:rFonts w:ascii="標楷體" w:eastAsia="標楷體" w:hAnsi="標楷體"/>
        </w:rPr>
        <w:t>成績照計</w:t>
      </w:r>
      <w:proofErr w:type="gramEnd"/>
      <w:r w:rsidRPr="00D11EC7">
        <w:rPr>
          <w:rFonts w:ascii="標楷體" w:eastAsia="標楷體" w:hAnsi="標楷體"/>
        </w:rPr>
        <w:t>；但碩士班學</w:t>
      </w:r>
      <w:r w:rsidRPr="00D11EC7">
        <w:rPr>
          <w:rFonts w:ascii="標楷體" w:eastAsia="標楷體" w:hAnsi="標楷體"/>
        </w:rPr>
        <w:lastRenderedPageBreak/>
        <w:t>生於升入博士班就讀時，該科目學分不得再計入博士班畢業學分。</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學士班三年級以上學生經該系所核可，得修習碩士班科目，修習成績達研究生及格標準且該學分未列入畢業最低學分數內者，升入碩士班就讀時，得申請抵免學分。</w:t>
      </w:r>
    </w:p>
    <w:p w:rsidR="004D47E9" w:rsidRPr="007E6246" w:rsidRDefault="004D47E9" w:rsidP="004D47E9">
      <w:pPr>
        <w:pStyle w:val="a5"/>
        <w:tabs>
          <w:tab w:val="left" w:pos="1142"/>
        </w:tabs>
        <w:spacing w:before="14"/>
        <w:ind w:left="105"/>
        <w:rPr>
          <w:rFonts w:ascii="標楷體" w:eastAsia="標楷體" w:hAnsi="標楷體"/>
          <w:b/>
        </w:rPr>
      </w:pPr>
      <w:r w:rsidRPr="007E6246">
        <w:rPr>
          <w:rFonts w:ascii="標楷體" w:eastAsia="標楷體" w:hAnsi="標楷體"/>
          <w:b/>
          <w:spacing w:val="19"/>
        </w:rPr>
        <w:t>第六</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請假、缺課、曠課</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第二十一</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學生因故不能上課者，依本校學生請假規則辦理</w:t>
      </w:r>
      <w:r w:rsidRPr="008024FE">
        <w:rPr>
          <w:rFonts w:ascii="標楷體" w:eastAsia="標楷體" w:hAnsi="標楷體"/>
        </w:rPr>
        <w:t>。</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第二十二條</w:t>
      </w:r>
      <w:r w:rsidRPr="00D11EC7">
        <w:rPr>
          <w:rFonts w:ascii="標楷體" w:eastAsia="標楷體" w:hAnsi="標楷體"/>
        </w:rPr>
        <w:tab/>
        <w:t>學生請假經核准後而缺席者，為缺課；未經請假或請假未准而缺席者，為曠課。</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第二十三條</w:t>
      </w:r>
      <w:r w:rsidRPr="00D11EC7">
        <w:rPr>
          <w:rFonts w:ascii="標楷體" w:eastAsia="標楷體" w:hAnsi="標楷體"/>
        </w:rPr>
        <w:tab/>
        <w:t>學生一學期中曠課累計達四十五</w:t>
      </w:r>
      <w:proofErr w:type="gramStart"/>
      <w:r w:rsidRPr="00D11EC7">
        <w:rPr>
          <w:rFonts w:ascii="標楷體" w:eastAsia="標楷體" w:hAnsi="標楷體"/>
        </w:rPr>
        <w:t>節課者</w:t>
      </w:r>
      <w:proofErr w:type="gramEnd"/>
      <w:r w:rsidRPr="00D11EC7">
        <w:rPr>
          <w:rFonts w:ascii="標楷體" w:eastAsia="標楷體" w:hAnsi="標楷體"/>
        </w:rPr>
        <w:t>，即勒令退學。</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第二十四條</w:t>
      </w:r>
      <w:r w:rsidRPr="00D11EC7">
        <w:rPr>
          <w:rFonts w:ascii="標楷體" w:eastAsia="標楷體" w:hAnsi="標楷體"/>
        </w:rPr>
        <w:tab/>
        <w:t>某一科目缺曠課累積節數達該科目全學期</w:t>
      </w:r>
      <w:proofErr w:type="gramStart"/>
      <w:r w:rsidRPr="00D11EC7">
        <w:rPr>
          <w:rFonts w:ascii="標楷體" w:eastAsia="標楷體" w:hAnsi="標楷體"/>
        </w:rPr>
        <w:t>上課總節數</w:t>
      </w:r>
      <w:proofErr w:type="gramEnd"/>
      <w:r w:rsidRPr="00D11EC7">
        <w:rPr>
          <w:rFonts w:ascii="標楷體" w:eastAsia="標楷體" w:hAnsi="標楷體"/>
        </w:rPr>
        <w:t>三分之一者，不得參加該科目期末考試，該科目期末考試成績以零分計，</w:t>
      </w:r>
      <w:proofErr w:type="gramStart"/>
      <w:r w:rsidRPr="00D11EC7">
        <w:rPr>
          <w:rFonts w:ascii="標楷體" w:eastAsia="標楷體" w:hAnsi="標楷體"/>
        </w:rPr>
        <w:t>惟突遭</w:t>
      </w:r>
      <w:proofErr w:type="gramEnd"/>
      <w:r w:rsidRPr="00D11EC7">
        <w:rPr>
          <w:rFonts w:ascii="標楷體" w:eastAsia="標楷體" w:hAnsi="標楷體"/>
        </w:rPr>
        <w:t>重大災害學生經檢具相關證明者不受此限。</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第二十五條 經核定為公假、喪假、產假(產前假、流產假、陪產假、哺乳假)、生理</w:t>
      </w:r>
      <w:proofErr w:type="gramStart"/>
      <w:r w:rsidRPr="00D11EC7">
        <w:rPr>
          <w:rFonts w:ascii="標楷體" w:eastAsia="標楷體" w:hAnsi="標楷體"/>
        </w:rPr>
        <w:t>假或突遭</w:t>
      </w:r>
      <w:proofErr w:type="gramEnd"/>
      <w:r w:rsidRPr="00D11EC7">
        <w:rPr>
          <w:rFonts w:ascii="標楷體" w:eastAsia="標楷體" w:hAnsi="標楷體"/>
        </w:rPr>
        <w:t>重大災害之事(病)假，經檢具相關證明者不列入缺課計算。</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第二十六條</w:t>
      </w:r>
      <w:r w:rsidRPr="00D11EC7">
        <w:rPr>
          <w:rFonts w:ascii="標楷體" w:eastAsia="標楷體" w:hAnsi="標楷體"/>
        </w:rPr>
        <w:tab/>
        <w:t>期中考試及學期考試因故未能到考者，須請考試假。請假辦法依本校學生請假規則辦理。</w:t>
      </w:r>
    </w:p>
    <w:p w:rsidR="004D47E9" w:rsidRPr="007E6246" w:rsidRDefault="004D47E9" w:rsidP="004D47E9">
      <w:pPr>
        <w:pStyle w:val="a5"/>
        <w:tabs>
          <w:tab w:val="left" w:pos="1142"/>
        </w:tabs>
        <w:spacing w:before="14"/>
        <w:ind w:left="105"/>
        <w:rPr>
          <w:rFonts w:ascii="標楷體" w:eastAsia="標楷體" w:hAnsi="標楷體"/>
          <w:b/>
        </w:rPr>
      </w:pPr>
      <w:r w:rsidRPr="007E6246">
        <w:rPr>
          <w:rFonts w:ascii="標楷體" w:eastAsia="標楷體" w:hAnsi="標楷體"/>
          <w:b/>
          <w:spacing w:val="19"/>
        </w:rPr>
        <w:t>第七</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轉系所</w:t>
      </w:r>
      <w:r w:rsidRPr="007E6246">
        <w:rPr>
          <w:rFonts w:ascii="標楷體" w:eastAsia="標楷體" w:hAnsi="標楷體"/>
          <w:b/>
          <w:bCs/>
          <w:spacing w:val="11"/>
        </w:rPr>
        <w:t>(</w:t>
      </w:r>
      <w:r w:rsidRPr="007E6246">
        <w:rPr>
          <w:rFonts w:ascii="標楷體" w:eastAsia="標楷體" w:hAnsi="標楷體"/>
          <w:b/>
          <w:spacing w:val="19"/>
        </w:rPr>
        <w:t>組</w:t>
      </w:r>
      <w:r w:rsidRPr="007E6246">
        <w:rPr>
          <w:rFonts w:ascii="標楷體" w:eastAsia="標楷體" w:hAnsi="標楷體"/>
          <w:b/>
          <w:bCs/>
        </w:rPr>
        <w:t>)</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第二十七</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凡申請轉系之學士班學生，應依本校「學生轉系辦法」辦理</w:t>
      </w:r>
      <w:r w:rsidRPr="008024FE">
        <w:rPr>
          <w:rFonts w:ascii="標楷體" w:eastAsia="標楷體" w:hAnsi="標楷體"/>
        </w:rPr>
        <w:t>。</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研究生修業一學期以上且因特殊情形經原就讀系、所與擬轉入之系、所主任(所長)認可，並經教務處轉陳校長核准者，得申請轉系、所。轉系所(組)以一次為限，一經核准即不得再</w:t>
      </w:r>
      <w:proofErr w:type="gramStart"/>
      <w:r w:rsidRPr="00D11EC7">
        <w:rPr>
          <w:rFonts w:ascii="標楷體" w:eastAsia="標楷體" w:hAnsi="標楷體"/>
        </w:rPr>
        <w:t>返原學</w:t>
      </w:r>
      <w:proofErr w:type="gramEnd"/>
      <w:r w:rsidRPr="00D11EC7">
        <w:rPr>
          <w:rFonts w:ascii="標楷體" w:eastAsia="標楷體" w:hAnsi="標楷體"/>
        </w:rPr>
        <w:t>系所(組)</w:t>
      </w:r>
      <w:r w:rsidRPr="008024FE">
        <w:rPr>
          <w:rFonts w:ascii="標楷體" w:eastAsia="標楷體" w:hAnsi="標楷體"/>
        </w:rPr>
        <w:t>。</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第二十八條</w:t>
      </w:r>
      <w:r w:rsidRPr="00D11EC7">
        <w:rPr>
          <w:rFonts w:ascii="標楷體" w:eastAsia="標楷體" w:hAnsi="標楷體"/>
        </w:rPr>
        <w:tab/>
        <w:t>各學系修讀學士學位學生於第二學年開始前得申請轉系，於第三學年開始前申請者，得轉入性質相近學系三年級或性質</w:t>
      </w:r>
      <w:proofErr w:type="gramStart"/>
      <w:r w:rsidRPr="00D11EC7">
        <w:rPr>
          <w:rFonts w:ascii="標楷體" w:eastAsia="標楷體" w:hAnsi="標楷體"/>
        </w:rPr>
        <w:t>不</w:t>
      </w:r>
      <w:proofErr w:type="gramEnd"/>
      <w:r w:rsidRPr="00D11EC7">
        <w:rPr>
          <w:rFonts w:ascii="標楷體" w:eastAsia="標楷體" w:hAnsi="標楷體"/>
        </w:rPr>
        <w:t>同學系二年級肄業；其因特殊原因，於第四學年開始前申請者，得轉入性質相近學系三年級或二年級肄業。轉系以一次為限，並須完成轉入學系規定之畢業條件，方可畢業。同系</w:t>
      </w:r>
      <w:proofErr w:type="gramStart"/>
      <w:r w:rsidRPr="00D11EC7">
        <w:rPr>
          <w:rFonts w:ascii="標楷體" w:eastAsia="標楷體" w:hAnsi="標楷體"/>
        </w:rPr>
        <w:t>轉組者</w:t>
      </w:r>
      <w:proofErr w:type="gramEnd"/>
      <w:r w:rsidRPr="00D11EC7">
        <w:rPr>
          <w:rFonts w:ascii="標楷體" w:eastAsia="標楷體" w:hAnsi="標楷體"/>
        </w:rPr>
        <w:t>，比照前二項規定辦理。降級</w:t>
      </w:r>
      <w:proofErr w:type="gramStart"/>
      <w:r w:rsidRPr="00D11EC7">
        <w:rPr>
          <w:rFonts w:ascii="標楷體" w:eastAsia="標楷體" w:hAnsi="標楷體"/>
        </w:rPr>
        <w:t>轉系者</w:t>
      </w:r>
      <w:proofErr w:type="gramEnd"/>
      <w:r w:rsidRPr="00D11EC7">
        <w:rPr>
          <w:rFonts w:ascii="標楷體" w:eastAsia="標楷體" w:hAnsi="標楷體"/>
        </w:rPr>
        <w:t>，其在二系重複修習之年限，不列入轉入學系之最高修業年限</w:t>
      </w:r>
      <w:proofErr w:type="gramStart"/>
      <w:r w:rsidRPr="00D11EC7">
        <w:rPr>
          <w:rFonts w:ascii="標楷體" w:eastAsia="標楷體" w:hAnsi="標楷體"/>
        </w:rPr>
        <w:t>併</w:t>
      </w:r>
      <w:proofErr w:type="gramEnd"/>
      <w:r w:rsidRPr="00D11EC7">
        <w:rPr>
          <w:rFonts w:ascii="標楷體" w:eastAsia="標楷體" w:hAnsi="標楷體"/>
        </w:rPr>
        <w:t>計。申請轉系學生應於每學年度第二學期行事曆規定期限內填具申請書，經 家長或監護人簽章證明，並連同各學期成績單，送請轉出、轉入系所同意，由教務處初審後，</w:t>
      </w:r>
      <w:proofErr w:type="gramStart"/>
      <w:r w:rsidRPr="00D11EC7">
        <w:rPr>
          <w:rFonts w:ascii="標楷體" w:eastAsia="標楷體" w:hAnsi="標楷體"/>
        </w:rPr>
        <w:t>送擬轉</w:t>
      </w:r>
      <w:proofErr w:type="gramEnd"/>
      <w:r w:rsidRPr="00D11EC7">
        <w:rPr>
          <w:rFonts w:ascii="標楷體" w:eastAsia="標楷體" w:hAnsi="標楷體"/>
        </w:rPr>
        <w:t>入學系，經系</w:t>
      </w:r>
      <w:proofErr w:type="gramStart"/>
      <w:r w:rsidRPr="00D11EC7">
        <w:rPr>
          <w:rFonts w:ascii="標楷體" w:eastAsia="標楷體" w:hAnsi="標楷體"/>
        </w:rPr>
        <w:t>務</w:t>
      </w:r>
      <w:proofErr w:type="gramEnd"/>
      <w:r w:rsidRPr="00D11EC7">
        <w:rPr>
          <w:rFonts w:ascii="標楷體" w:eastAsia="標楷體" w:hAnsi="標楷體"/>
        </w:rPr>
        <w:t>會議或系招生相關之 委員會議審核，院長簽章後，將審核結果送教務處；</w:t>
      </w:r>
      <w:proofErr w:type="gramStart"/>
      <w:r w:rsidRPr="00D11EC7">
        <w:rPr>
          <w:rFonts w:ascii="標楷體" w:eastAsia="標楷體" w:hAnsi="標楷體"/>
        </w:rPr>
        <w:t>教務處依轉入學</w:t>
      </w:r>
      <w:proofErr w:type="gramEnd"/>
      <w:r w:rsidRPr="00D11EC7">
        <w:rPr>
          <w:rFonts w:ascii="標楷體" w:eastAsia="標楷體" w:hAnsi="標楷體"/>
        </w:rPr>
        <w:t>系審查意見及學生志願序，簽請校長核定後公告。各學系對於申請轉入本系學生，必要時得先舉行考試。</w:t>
      </w:r>
    </w:p>
    <w:p w:rsidR="004D47E9" w:rsidRPr="00D11EC7"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第二十九條</w:t>
      </w:r>
      <w:r w:rsidRPr="00D11EC7">
        <w:rPr>
          <w:rFonts w:ascii="標楷體" w:eastAsia="標楷體" w:hAnsi="標楷體"/>
        </w:rPr>
        <w:tab/>
        <w:t>各學系辦理修讀學士學位學生轉系，其轉入年級後之學生總數，以不超過該</w:t>
      </w:r>
      <w:proofErr w:type="gramStart"/>
      <w:r w:rsidRPr="00D11EC7">
        <w:rPr>
          <w:rFonts w:ascii="標楷體" w:eastAsia="標楷體" w:hAnsi="標楷體"/>
        </w:rPr>
        <w:t>學系原核定</w:t>
      </w:r>
      <w:proofErr w:type="gramEnd"/>
      <w:r w:rsidRPr="00D11EC7">
        <w:rPr>
          <w:rFonts w:ascii="標楷體" w:eastAsia="標楷體" w:hAnsi="標楷體"/>
        </w:rPr>
        <w:t>及分發新生名額為原則。</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凡經核准轉系學生，由教務處於次學年第一學期註冊前列單公佈之。 第三十</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凡因故請准休學或勒令休學之學生，尚在休學期間內，不得轉系。</w:t>
      </w:r>
    </w:p>
    <w:p w:rsidR="004D47E9" w:rsidRPr="007E6246" w:rsidRDefault="004D47E9" w:rsidP="004D47E9">
      <w:pPr>
        <w:pStyle w:val="a5"/>
        <w:tabs>
          <w:tab w:val="left" w:pos="1142"/>
        </w:tabs>
        <w:spacing w:before="14"/>
        <w:ind w:left="105"/>
        <w:rPr>
          <w:rFonts w:ascii="標楷體" w:eastAsia="標楷體" w:hAnsi="標楷體"/>
          <w:b/>
        </w:rPr>
      </w:pPr>
      <w:r w:rsidRPr="007E6246">
        <w:rPr>
          <w:rFonts w:ascii="標楷體" w:eastAsia="標楷體" w:hAnsi="標楷體"/>
          <w:b/>
          <w:spacing w:val="19"/>
        </w:rPr>
        <w:t>第八</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休學及復學</w:t>
      </w:r>
    </w:p>
    <w:p w:rsidR="004D47E9" w:rsidRPr="008024FE" w:rsidRDefault="004D47E9" w:rsidP="004D47E9">
      <w:pPr>
        <w:spacing w:line="0" w:lineRule="atLeast"/>
        <w:ind w:left="1098" w:hangingChars="395" w:hanging="1098"/>
        <w:rPr>
          <w:rFonts w:ascii="標楷體" w:eastAsia="標楷體" w:hAnsi="標楷體"/>
        </w:rPr>
      </w:pPr>
      <w:r w:rsidRPr="008024FE">
        <w:rPr>
          <w:rFonts w:ascii="標楷體" w:eastAsia="標楷體" w:hAnsi="標楷體"/>
          <w:spacing w:val="19"/>
        </w:rPr>
        <w:t>第</w:t>
      </w:r>
      <w:r w:rsidRPr="00D11EC7">
        <w:rPr>
          <w:rFonts w:ascii="標楷體" w:eastAsia="標楷體" w:hAnsi="標楷體"/>
        </w:rPr>
        <w:t>三</w:t>
      </w:r>
      <w:r w:rsidRPr="008024FE">
        <w:rPr>
          <w:rFonts w:ascii="標楷體" w:eastAsia="標楷體" w:hAnsi="標楷體"/>
        </w:rPr>
        <w:t>十</w:t>
      </w:r>
      <w:r w:rsidRPr="00D11EC7">
        <w:rPr>
          <w:rFonts w:ascii="標楷體" w:eastAsia="標楷體" w:hAnsi="標楷體"/>
        </w:rPr>
        <w:t>一</w:t>
      </w:r>
      <w:r w:rsidRPr="008024FE">
        <w:rPr>
          <w:rFonts w:ascii="標楷體" w:eastAsia="標楷體" w:hAnsi="標楷體"/>
        </w:rPr>
        <w:t>條</w:t>
      </w:r>
      <w:r w:rsidRPr="00D11EC7">
        <w:rPr>
          <w:rFonts w:ascii="標楷體" w:eastAsia="標楷體" w:hAnsi="標楷體"/>
        </w:rPr>
        <w:t xml:space="preserve"> </w:t>
      </w:r>
      <w:r w:rsidRPr="008024FE">
        <w:rPr>
          <w:rFonts w:ascii="標楷體" w:eastAsia="標楷體" w:hAnsi="標楷體"/>
        </w:rPr>
        <w:t>學</w:t>
      </w:r>
      <w:r w:rsidRPr="00D11EC7">
        <w:rPr>
          <w:rFonts w:ascii="標楷體" w:eastAsia="標楷體" w:hAnsi="標楷體"/>
        </w:rPr>
        <w:t>生</w:t>
      </w:r>
      <w:r w:rsidRPr="008024FE">
        <w:rPr>
          <w:rFonts w:ascii="標楷體" w:eastAsia="標楷體" w:hAnsi="標楷體"/>
        </w:rPr>
        <w:t>因</w:t>
      </w:r>
      <w:r w:rsidRPr="00D11EC7">
        <w:rPr>
          <w:rFonts w:ascii="標楷體" w:eastAsia="標楷體" w:hAnsi="標楷體"/>
        </w:rPr>
        <w:t>故申</w:t>
      </w:r>
      <w:r w:rsidRPr="008024FE">
        <w:rPr>
          <w:rFonts w:ascii="標楷體" w:eastAsia="標楷體" w:hAnsi="標楷體"/>
        </w:rPr>
        <w:t>請</w:t>
      </w:r>
      <w:r w:rsidRPr="00D11EC7">
        <w:rPr>
          <w:rFonts w:ascii="標楷體" w:eastAsia="標楷體" w:hAnsi="標楷體"/>
        </w:rPr>
        <w:t>休學(學</w:t>
      </w:r>
      <w:r w:rsidRPr="008024FE">
        <w:rPr>
          <w:rFonts w:ascii="標楷體" w:eastAsia="標楷體" w:hAnsi="標楷體"/>
        </w:rPr>
        <w:t>士</w:t>
      </w:r>
      <w:r w:rsidRPr="00D11EC7">
        <w:rPr>
          <w:rFonts w:ascii="標楷體" w:eastAsia="標楷體" w:hAnsi="標楷體"/>
        </w:rPr>
        <w:t>班</w:t>
      </w:r>
      <w:r w:rsidRPr="008024FE">
        <w:rPr>
          <w:rFonts w:ascii="標楷體" w:eastAsia="標楷體" w:hAnsi="標楷體"/>
        </w:rPr>
        <w:t>學</w:t>
      </w:r>
      <w:r w:rsidRPr="00D11EC7">
        <w:rPr>
          <w:rFonts w:ascii="標楷體" w:eastAsia="標楷體" w:hAnsi="標楷體"/>
        </w:rPr>
        <w:t xml:space="preserve"> </w:t>
      </w:r>
      <w:proofErr w:type="gramStart"/>
      <w:r w:rsidRPr="00D11EC7">
        <w:rPr>
          <w:rFonts w:ascii="標楷體" w:eastAsia="標楷體" w:hAnsi="標楷體"/>
        </w:rPr>
        <w:t>生須</w:t>
      </w:r>
      <w:r w:rsidRPr="008024FE">
        <w:rPr>
          <w:rFonts w:ascii="標楷體" w:eastAsia="標楷體" w:hAnsi="標楷體"/>
        </w:rPr>
        <w:t>經</w:t>
      </w:r>
      <w:proofErr w:type="gramEnd"/>
      <w:r w:rsidRPr="00D11EC7">
        <w:rPr>
          <w:rFonts w:ascii="標楷體" w:eastAsia="標楷體" w:hAnsi="標楷體"/>
        </w:rPr>
        <w:t>家</w:t>
      </w:r>
      <w:r w:rsidRPr="008024FE">
        <w:rPr>
          <w:rFonts w:ascii="標楷體" w:eastAsia="標楷體" w:hAnsi="標楷體"/>
        </w:rPr>
        <w:t>長</w:t>
      </w:r>
      <w:r w:rsidRPr="00D11EC7">
        <w:rPr>
          <w:rFonts w:ascii="標楷體" w:eastAsia="標楷體" w:hAnsi="標楷體"/>
        </w:rPr>
        <w:t>或</w:t>
      </w:r>
      <w:r w:rsidRPr="008024FE">
        <w:rPr>
          <w:rFonts w:ascii="標楷體" w:eastAsia="標楷體" w:hAnsi="標楷體"/>
        </w:rPr>
        <w:t>監</w:t>
      </w:r>
      <w:r w:rsidRPr="00D11EC7">
        <w:rPr>
          <w:rFonts w:ascii="標楷體" w:eastAsia="標楷體" w:hAnsi="標楷體"/>
        </w:rPr>
        <w:t>護</w:t>
      </w:r>
      <w:r w:rsidRPr="008024FE">
        <w:rPr>
          <w:rFonts w:ascii="標楷體" w:eastAsia="標楷體" w:hAnsi="標楷體"/>
        </w:rPr>
        <w:t>人</w:t>
      </w:r>
      <w:r w:rsidRPr="00D11EC7">
        <w:rPr>
          <w:rFonts w:ascii="標楷體" w:eastAsia="標楷體" w:hAnsi="標楷體"/>
        </w:rPr>
        <w:t>同意)，學</w:t>
      </w:r>
      <w:r w:rsidRPr="008024FE">
        <w:rPr>
          <w:rFonts w:ascii="標楷體" w:eastAsia="標楷體" w:hAnsi="標楷體"/>
        </w:rPr>
        <w:t>校</w:t>
      </w:r>
      <w:r w:rsidRPr="00D11EC7">
        <w:rPr>
          <w:rFonts w:ascii="標楷體" w:eastAsia="標楷體" w:hAnsi="標楷體"/>
        </w:rPr>
        <w:t>得一次核准一學期、</w:t>
      </w:r>
      <w:proofErr w:type="gramStart"/>
      <w:r w:rsidRPr="00D11EC7">
        <w:rPr>
          <w:rFonts w:ascii="標楷體" w:eastAsia="標楷體" w:hAnsi="標楷體"/>
        </w:rPr>
        <w:t>一</w:t>
      </w:r>
      <w:proofErr w:type="gramEnd"/>
      <w:r w:rsidRPr="00D11EC7">
        <w:rPr>
          <w:rFonts w:ascii="標楷體" w:eastAsia="標楷體" w:hAnsi="標楷體"/>
        </w:rPr>
        <w:t>學年或二學年。休學累計以二學年為原則，期滿因重病(持有公立醫院或健保局特約區域醫院以上出具之證明書)、突遭</w:t>
      </w:r>
      <w:r w:rsidRPr="008024FE">
        <w:rPr>
          <w:rFonts w:ascii="標楷體" w:eastAsia="標楷體" w:hAnsi="標楷體"/>
        </w:rPr>
        <w:t>重</w:t>
      </w:r>
      <w:r w:rsidRPr="00D11EC7">
        <w:rPr>
          <w:rFonts w:ascii="標楷體" w:eastAsia="標楷體" w:hAnsi="標楷體"/>
        </w:rPr>
        <w:t>大</w:t>
      </w:r>
      <w:r w:rsidRPr="008024FE">
        <w:rPr>
          <w:rFonts w:ascii="標楷體" w:eastAsia="標楷體" w:hAnsi="標楷體"/>
        </w:rPr>
        <w:t>災</w:t>
      </w:r>
      <w:r w:rsidRPr="00D11EC7">
        <w:rPr>
          <w:rFonts w:ascii="標楷體" w:eastAsia="標楷體" w:hAnsi="標楷體"/>
        </w:rPr>
        <w:t>害</w:t>
      </w:r>
      <w:r w:rsidRPr="008024FE">
        <w:rPr>
          <w:rFonts w:ascii="標楷體" w:eastAsia="標楷體" w:hAnsi="標楷體"/>
        </w:rPr>
        <w:t>或</w:t>
      </w:r>
      <w:r w:rsidRPr="00D11EC7">
        <w:rPr>
          <w:rFonts w:ascii="標楷體" w:eastAsia="標楷體" w:hAnsi="標楷體"/>
        </w:rPr>
        <w:lastRenderedPageBreak/>
        <w:t>特</w:t>
      </w:r>
      <w:r w:rsidRPr="008024FE">
        <w:rPr>
          <w:rFonts w:ascii="標楷體" w:eastAsia="標楷體" w:hAnsi="標楷體"/>
        </w:rPr>
        <w:t>殊</w:t>
      </w:r>
      <w:r w:rsidRPr="00D11EC7">
        <w:rPr>
          <w:rFonts w:ascii="標楷體" w:eastAsia="標楷體" w:hAnsi="標楷體"/>
        </w:rPr>
        <w:t>事故(</w:t>
      </w:r>
      <w:r w:rsidRPr="008024FE">
        <w:rPr>
          <w:rFonts w:ascii="標楷體" w:eastAsia="標楷體" w:hAnsi="標楷體"/>
        </w:rPr>
        <w:t>附</w:t>
      </w:r>
      <w:r w:rsidRPr="00D11EC7">
        <w:rPr>
          <w:rFonts w:ascii="標楷體" w:eastAsia="標楷體" w:hAnsi="標楷體"/>
        </w:rPr>
        <w:t>相</w:t>
      </w:r>
      <w:r w:rsidRPr="008024FE">
        <w:rPr>
          <w:rFonts w:ascii="標楷體" w:eastAsia="標楷體" w:hAnsi="標楷體"/>
        </w:rPr>
        <w:t>關</w:t>
      </w:r>
      <w:r w:rsidRPr="00D11EC7">
        <w:rPr>
          <w:rFonts w:ascii="標楷體" w:eastAsia="標楷體" w:hAnsi="標楷體"/>
        </w:rPr>
        <w:t>證明)需要再申請休學者，經專案報請校</w:t>
      </w:r>
      <w:r w:rsidRPr="008024FE">
        <w:rPr>
          <w:rFonts w:ascii="標楷體" w:eastAsia="標楷體" w:hAnsi="標楷體"/>
        </w:rPr>
        <w:t>長</w:t>
      </w:r>
      <w:r w:rsidRPr="00D11EC7">
        <w:rPr>
          <w:rFonts w:ascii="標楷體" w:eastAsia="標楷體" w:hAnsi="標楷體"/>
        </w:rPr>
        <w:t>核准後，酌予延長休學年限，但至多以二年為限。</w:t>
      </w:r>
    </w:p>
    <w:p w:rsidR="004D47E9" w:rsidRPr="008024FE" w:rsidRDefault="004D47E9" w:rsidP="004D47E9">
      <w:pPr>
        <w:spacing w:line="0" w:lineRule="atLeast"/>
        <w:ind w:leftChars="395" w:left="948" w:firstLineChars="18" w:firstLine="43"/>
        <w:rPr>
          <w:rFonts w:ascii="標楷體" w:eastAsia="標楷體" w:hAnsi="標楷體"/>
        </w:rPr>
      </w:pPr>
      <w:r w:rsidRPr="00D11EC7">
        <w:rPr>
          <w:rFonts w:ascii="標楷體" w:eastAsia="標楷體" w:hAnsi="標楷體"/>
        </w:rPr>
        <w:t>學期中申請休學之最後期限為學校行事曆所訂之期末考試開始前辦</w:t>
      </w:r>
      <w:r w:rsidRPr="008024FE">
        <w:rPr>
          <w:rFonts w:ascii="標楷體" w:eastAsia="標楷體" w:hAnsi="標楷體"/>
        </w:rPr>
        <w:t>理</w:t>
      </w:r>
      <w:r w:rsidRPr="00D11EC7">
        <w:rPr>
          <w:rFonts w:ascii="標楷體" w:eastAsia="標楷體" w:hAnsi="標楷體"/>
        </w:rPr>
        <w:t>完畢，</w:t>
      </w:r>
      <w:proofErr w:type="gramStart"/>
      <w:r w:rsidRPr="00D11EC7">
        <w:rPr>
          <w:rFonts w:ascii="標楷體" w:eastAsia="標楷體" w:hAnsi="標楷體"/>
        </w:rPr>
        <w:t>但碩博士</w:t>
      </w:r>
      <w:proofErr w:type="gramEnd"/>
      <w:r w:rsidRPr="00D11EC7">
        <w:rPr>
          <w:rFonts w:ascii="標楷體" w:eastAsia="標楷體" w:hAnsi="標楷體"/>
        </w:rPr>
        <w:t>班研究生若已修滿應修學分者得在當學期結束前辦</w:t>
      </w:r>
      <w:r w:rsidRPr="008024FE">
        <w:rPr>
          <w:rFonts w:ascii="標楷體" w:eastAsia="標楷體" w:hAnsi="標楷體"/>
        </w:rPr>
        <w:t>理</w:t>
      </w:r>
      <w:r w:rsidRPr="00D11EC7">
        <w:rPr>
          <w:rFonts w:ascii="標楷體" w:eastAsia="標楷體" w:hAnsi="標楷體"/>
        </w:rPr>
        <w:t>完畢。學生突遭重大災害經檢具相關證明者，不受休學申請期限之限制。</w:t>
      </w:r>
    </w:p>
    <w:p w:rsidR="004D47E9" w:rsidRDefault="004D47E9" w:rsidP="004D47E9">
      <w:pPr>
        <w:spacing w:line="0" w:lineRule="atLeast"/>
        <w:ind w:leftChars="395" w:left="948" w:firstLineChars="18" w:firstLine="43"/>
        <w:rPr>
          <w:rFonts w:ascii="標楷體" w:eastAsia="標楷體" w:hAnsi="標楷體" w:hint="eastAsia"/>
        </w:rPr>
      </w:pPr>
      <w:r w:rsidRPr="00D11EC7">
        <w:rPr>
          <w:rFonts w:ascii="標楷體" w:eastAsia="標楷體" w:hAnsi="標楷體"/>
        </w:rPr>
        <w:t>學生休學學期內之各項成績概不</w:t>
      </w:r>
      <w:proofErr w:type="gramStart"/>
      <w:r w:rsidRPr="00D11EC7">
        <w:rPr>
          <w:rFonts w:ascii="標楷體" w:eastAsia="標楷體" w:hAnsi="標楷體"/>
        </w:rPr>
        <w:t>採</w:t>
      </w:r>
      <w:proofErr w:type="gramEnd"/>
      <w:r w:rsidRPr="00D11EC7">
        <w:rPr>
          <w:rFonts w:ascii="標楷體" w:eastAsia="標楷體" w:hAnsi="標楷體"/>
        </w:rPr>
        <w:t>計。</w:t>
      </w:r>
    </w:p>
    <w:p w:rsidR="004D47E9" w:rsidRPr="008024FE" w:rsidRDefault="004D47E9" w:rsidP="004D47E9">
      <w:pPr>
        <w:spacing w:line="0" w:lineRule="atLeast"/>
        <w:ind w:left="948" w:hangingChars="395" w:hanging="948"/>
        <w:rPr>
          <w:rFonts w:ascii="標楷體" w:eastAsia="標楷體" w:hAnsi="標楷體"/>
        </w:rPr>
      </w:pPr>
      <w:r w:rsidRPr="00D11EC7">
        <w:rPr>
          <w:rFonts w:ascii="標楷體" w:eastAsia="標楷體" w:hAnsi="標楷體"/>
        </w:rPr>
        <w:t>第三十二</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學生有下列情形之</w:t>
      </w:r>
      <w:proofErr w:type="gramStart"/>
      <w:r w:rsidRPr="00D11EC7">
        <w:rPr>
          <w:rFonts w:ascii="標楷體" w:eastAsia="標楷體" w:hAnsi="標楷體"/>
        </w:rPr>
        <w:t>一</w:t>
      </w:r>
      <w:proofErr w:type="gramEnd"/>
      <w:r w:rsidRPr="00D11EC7">
        <w:rPr>
          <w:rFonts w:ascii="標楷體" w:eastAsia="標楷體" w:hAnsi="標楷體"/>
        </w:rPr>
        <w:t>者，應令休學：</w:t>
      </w:r>
    </w:p>
    <w:p w:rsidR="004D47E9" w:rsidRPr="008024FE" w:rsidRDefault="004D47E9" w:rsidP="004D47E9">
      <w:pPr>
        <w:spacing w:line="0" w:lineRule="atLeast"/>
        <w:ind w:leftChars="413" w:left="1416" w:hangingChars="177" w:hanging="425"/>
        <w:rPr>
          <w:rFonts w:ascii="標楷體" w:eastAsia="標楷體" w:hAnsi="標楷體"/>
        </w:rPr>
      </w:pPr>
      <w:r w:rsidRPr="00D11EC7">
        <w:rPr>
          <w:rFonts w:ascii="標楷體" w:eastAsia="標楷體" w:hAnsi="標楷體"/>
        </w:rPr>
        <w:t>一、經本校學生獎懲審議委員會會議決議必須辦理休學者。</w:t>
      </w:r>
    </w:p>
    <w:p w:rsidR="004D47E9" w:rsidRPr="008024FE" w:rsidRDefault="004D47E9" w:rsidP="004D47E9">
      <w:pPr>
        <w:spacing w:line="0" w:lineRule="atLeast"/>
        <w:ind w:leftChars="413" w:left="1416" w:hangingChars="177" w:hanging="425"/>
        <w:rPr>
          <w:rFonts w:ascii="標楷體" w:eastAsia="標楷體" w:hAnsi="標楷體"/>
        </w:rPr>
      </w:pPr>
      <w:r w:rsidRPr="00D11EC7">
        <w:rPr>
          <w:rFonts w:ascii="標楷體" w:eastAsia="標楷體" w:hAnsi="標楷體"/>
        </w:rPr>
        <w:t>二、已註冊學生於加退選截止日仍未依規定辦理選課或所選學分數不足，不合本學則規定者。</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第三十三</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學生因故申請休學，經教務長核准並辦妥離校手續後，即由教務處發給休學證明書。</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第三十四</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休學期間應徵召服兵役者，得檢具徵集令影本申請延長休學期限，服役期間不計入休學年限內，服役期滿後，應檢同退伍令申請復學。</w:t>
      </w:r>
    </w:p>
    <w:p w:rsidR="004D47E9" w:rsidRPr="00D11EC7"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應復學及休學期滿無故逾一個月不註冊入學，亦未申請繼續休學者，以退學論。</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w:t>
      </w:r>
      <w:r w:rsidRPr="00D11EC7">
        <w:rPr>
          <w:rFonts w:ascii="標楷體" w:eastAsia="標楷體" w:hAnsi="標楷體"/>
          <w:spacing w:val="19"/>
        </w:rPr>
        <w:t>十</w:t>
      </w:r>
      <w:r w:rsidRPr="008024FE">
        <w:rPr>
          <w:rFonts w:ascii="標楷體" w:eastAsia="標楷體" w:hAnsi="標楷體"/>
          <w:spacing w:val="19"/>
        </w:rPr>
        <w:t>四</w:t>
      </w:r>
      <w:r w:rsidRPr="00D11EC7">
        <w:rPr>
          <w:rFonts w:ascii="標楷體" w:eastAsia="標楷體" w:hAnsi="標楷體"/>
          <w:spacing w:val="19"/>
        </w:rPr>
        <w:t>條</w:t>
      </w:r>
      <w:r w:rsidRPr="008024FE">
        <w:rPr>
          <w:rFonts w:ascii="標楷體" w:eastAsia="標楷體" w:hAnsi="標楷體"/>
          <w:spacing w:val="19"/>
        </w:rPr>
        <w:t>之</w:t>
      </w:r>
      <w:proofErr w:type="gramStart"/>
      <w:r w:rsidRPr="00D11EC7">
        <w:rPr>
          <w:rFonts w:ascii="標楷體" w:eastAsia="標楷體" w:hAnsi="標楷體"/>
          <w:spacing w:val="19"/>
        </w:rPr>
        <w:t>一</w:t>
      </w:r>
      <w:proofErr w:type="gramEnd"/>
      <w:r w:rsidRPr="00D11EC7">
        <w:rPr>
          <w:rFonts w:ascii="標楷體" w:eastAsia="標楷體" w:hAnsi="標楷體" w:hint="eastAsia"/>
          <w:spacing w:val="19"/>
        </w:rPr>
        <w:t xml:space="preserve"> </w:t>
      </w:r>
      <w:r w:rsidRPr="00D11EC7">
        <w:rPr>
          <w:rFonts w:ascii="標楷體" w:eastAsia="標楷體" w:hAnsi="標楷體"/>
          <w:spacing w:val="19"/>
        </w:rPr>
        <w:t>學</w:t>
      </w:r>
      <w:r w:rsidRPr="008024FE">
        <w:rPr>
          <w:rFonts w:ascii="標楷體" w:eastAsia="標楷體" w:hAnsi="標楷體"/>
          <w:spacing w:val="19"/>
        </w:rPr>
        <w:t>生修</w:t>
      </w:r>
      <w:r w:rsidRPr="00D11EC7">
        <w:rPr>
          <w:rFonts w:ascii="標楷體" w:eastAsia="標楷體" w:hAnsi="標楷體"/>
          <w:spacing w:val="19"/>
        </w:rPr>
        <w:t>業</w:t>
      </w:r>
      <w:r w:rsidRPr="008024FE">
        <w:rPr>
          <w:rFonts w:ascii="標楷體" w:eastAsia="標楷體" w:hAnsi="標楷體"/>
          <w:spacing w:val="19"/>
        </w:rPr>
        <w:t>期</w:t>
      </w:r>
      <w:r w:rsidRPr="00D11EC7">
        <w:rPr>
          <w:rFonts w:ascii="標楷體" w:eastAsia="標楷體" w:hAnsi="標楷體"/>
          <w:spacing w:val="19"/>
        </w:rPr>
        <w:t>間</w:t>
      </w:r>
      <w:r w:rsidRPr="008024FE">
        <w:rPr>
          <w:rFonts w:ascii="標楷體" w:eastAsia="標楷體" w:hAnsi="標楷體"/>
          <w:spacing w:val="19"/>
        </w:rPr>
        <w:t>因</w:t>
      </w:r>
      <w:r w:rsidRPr="00D11EC7">
        <w:rPr>
          <w:rFonts w:ascii="標楷體" w:eastAsia="標楷體" w:hAnsi="標楷體"/>
          <w:spacing w:val="19"/>
        </w:rPr>
        <w:t>懷</w:t>
      </w:r>
      <w:r w:rsidRPr="008024FE">
        <w:rPr>
          <w:rFonts w:ascii="標楷體" w:eastAsia="標楷體" w:hAnsi="標楷體"/>
          <w:spacing w:val="19"/>
        </w:rPr>
        <w:t>孕</w:t>
      </w:r>
      <w:r w:rsidRPr="00D11EC7">
        <w:rPr>
          <w:rFonts w:ascii="標楷體" w:eastAsia="標楷體" w:hAnsi="標楷體"/>
          <w:spacing w:val="19"/>
        </w:rPr>
        <w:t>(</w:t>
      </w:r>
      <w:r w:rsidRPr="008024FE">
        <w:rPr>
          <w:rFonts w:ascii="標楷體" w:eastAsia="標楷體" w:hAnsi="標楷體"/>
          <w:spacing w:val="19"/>
        </w:rPr>
        <w:t>含分娩</w:t>
      </w:r>
      <w:r w:rsidRPr="00D11EC7">
        <w:rPr>
          <w:rFonts w:ascii="標楷體" w:eastAsia="標楷體" w:hAnsi="標楷體"/>
          <w:spacing w:val="19"/>
        </w:rPr>
        <w:t>、</w:t>
      </w:r>
      <w:r w:rsidRPr="008024FE">
        <w:rPr>
          <w:rFonts w:ascii="標楷體" w:eastAsia="標楷體" w:hAnsi="標楷體"/>
          <w:spacing w:val="19"/>
        </w:rPr>
        <w:t>撫</w:t>
      </w:r>
      <w:r w:rsidRPr="00D11EC7">
        <w:rPr>
          <w:rFonts w:ascii="標楷體" w:eastAsia="標楷體" w:hAnsi="標楷體"/>
          <w:spacing w:val="19"/>
        </w:rPr>
        <w:t>育</w:t>
      </w:r>
      <w:r w:rsidRPr="008024FE">
        <w:rPr>
          <w:rFonts w:ascii="標楷體" w:eastAsia="標楷體" w:hAnsi="標楷體"/>
          <w:spacing w:val="19"/>
        </w:rPr>
        <w:t>三</w:t>
      </w:r>
      <w:r w:rsidRPr="00D11EC7">
        <w:rPr>
          <w:rFonts w:ascii="標楷體" w:eastAsia="標楷體" w:hAnsi="標楷體"/>
          <w:spacing w:val="19"/>
        </w:rPr>
        <w:t>歲</w:t>
      </w:r>
      <w:r w:rsidRPr="008024FE">
        <w:rPr>
          <w:rFonts w:ascii="標楷體" w:eastAsia="標楷體" w:hAnsi="標楷體"/>
          <w:spacing w:val="19"/>
        </w:rPr>
        <w:t>以</w:t>
      </w:r>
      <w:r w:rsidRPr="00D11EC7">
        <w:rPr>
          <w:rFonts w:ascii="標楷體" w:eastAsia="標楷體" w:hAnsi="標楷體"/>
          <w:spacing w:val="19"/>
        </w:rPr>
        <w:t>下</w:t>
      </w:r>
      <w:r w:rsidRPr="008024FE">
        <w:rPr>
          <w:rFonts w:ascii="標楷體" w:eastAsia="標楷體" w:hAnsi="標楷體"/>
          <w:spacing w:val="19"/>
        </w:rPr>
        <w:t>子女</w:t>
      </w:r>
      <w:r w:rsidRPr="00D11EC7">
        <w:rPr>
          <w:rFonts w:ascii="標楷體" w:eastAsia="標楷體" w:hAnsi="標楷體"/>
          <w:spacing w:val="19"/>
        </w:rPr>
        <w:t>)</w:t>
      </w:r>
      <w:r w:rsidRPr="008024FE">
        <w:rPr>
          <w:rFonts w:ascii="標楷體" w:eastAsia="標楷體" w:hAnsi="標楷體"/>
          <w:spacing w:val="19"/>
        </w:rPr>
        <w:t>而提</w:t>
      </w:r>
      <w:r w:rsidRPr="00D11EC7">
        <w:rPr>
          <w:rFonts w:ascii="標楷體" w:eastAsia="標楷體" w:hAnsi="標楷體"/>
          <w:spacing w:val="19"/>
        </w:rPr>
        <w:t>出</w:t>
      </w:r>
      <w:r w:rsidRPr="008024FE">
        <w:rPr>
          <w:rFonts w:ascii="標楷體" w:eastAsia="標楷體" w:hAnsi="標楷體"/>
          <w:spacing w:val="19"/>
        </w:rPr>
        <w:t>申請休學者，不計入休學年限內，休學期滿，檢具公立醫院或健保局特約區域醫院以上之懷孕或生產證明申請復學。</w:t>
      </w:r>
    </w:p>
    <w:p w:rsidR="004D47E9" w:rsidRPr="00D11EC7" w:rsidRDefault="004D47E9" w:rsidP="004D47E9">
      <w:pPr>
        <w:spacing w:line="0" w:lineRule="atLeast"/>
        <w:ind w:left="1098" w:hangingChars="395" w:hanging="1098"/>
        <w:rPr>
          <w:rFonts w:ascii="標楷體" w:eastAsia="標楷體" w:hAnsi="標楷體"/>
          <w:spacing w:val="19"/>
        </w:rPr>
      </w:pPr>
      <w:r w:rsidRPr="00D11EC7">
        <w:rPr>
          <w:rFonts w:ascii="標楷體" w:eastAsia="標楷體" w:hAnsi="標楷體"/>
          <w:spacing w:val="19"/>
        </w:rPr>
        <w:t>第三十四條之二</w:t>
      </w:r>
      <w:r w:rsidRPr="00D11EC7">
        <w:rPr>
          <w:rFonts w:ascii="標楷體" w:eastAsia="標楷體" w:hAnsi="標楷體"/>
          <w:spacing w:val="19"/>
        </w:rPr>
        <w:tab/>
        <w:t>學生修業期間因突遭重大災害提出申請休學者，經</w:t>
      </w:r>
      <w:proofErr w:type="gramStart"/>
      <w:r w:rsidRPr="00D11EC7">
        <w:rPr>
          <w:rFonts w:ascii="標楷體" w:eastAsia="標楷體" w:hAnsi="標楷體"/>
          <w:spacing w:val="19"/>
        </w:rPr>
        <w:t>檢具相</w:t>
      </w:r>
      <w:proofErr w:type="gramEnd"/>
      <w:r w:rsidRPr="00D11EC7">
        <w:rPr>
          <w:rFonts w:ascii="標楷體" w:eastAsia="標楷體" w:hAnsi="標楷體"/>
          <w:spacing w:val="19"/>
        </w:rPr>
        <w:t xml:space="preserve"> 關證</w:t>
      </w:r>
      <w:r w:rsidRPr="008024FE">
        <w:rPr>
          <w:rFonts w:ascii="標楷體" w:eastAsia="標楷體" w:hAnsi="標楷體"/>
          <w:spacing w:val="19"/>
        </w:rPr>
        <w:t>明，不計入休學年限，惟合計至多以三學年為限。</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第三十五</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休學生復學時，應入原肄業系〈所〉相銜接</w:t>
      </w:r>
      <w:proofErr w:type="gramStart"/>
      <w:r w:rsidRPr="008024FE">
        <w:rPr>
          <w:rFonts w:ascii="標楷體" w:eastAsia="標楷體" w:hAnsi="標楷體"/>
          <w:spacing w:val="19"/>
        </w:rPr>
        <w:t>之年級</w:t>
      </w:r>
      <w:proofErr w:type="gramEnd"/>
      <w:r w:rsidRPr="008024FE">
        <w:rPr>
          <w:rFonts w:ascii="標楷體" w:eastAsia="標楷體" w:hAnsi="標楷體"/>
          <w:spacing w:val="19"/>
        </w:rPr>
        <w:t>或學期就讀。但學期中途休學者，復學時應入原休學</w:t>
      </w:r>
      <w:proofErr w:type="gramStart"/>
      <w:r w:rsidRPr="008024FE">
        <w:rPr>
          <w:rFonts w:ascii="標楷體" w:eastAsia="標楷體" w:hAnsi="標楷體"/>
          <w:spacing w:val="19"/>
        </w:rPr>
        <w:t>之年級</w:t>
      </w:r>
      <w:proofErr w:type="gramEnd"/>
      <w:r w:rsidRPr="008024FE">
        <w:rPr>
          <w:rFonts w:ascii="標楷體" w:eastAsia="標楷體" w:hAnsi="標楷體"/>
          <w:spacing w:val="19"/>
        </w:rPr>
        <w:t>或學期就讀。</w:t>
      </w:r>
    </w:p>
    <w:p w:rsidR="004D47E9" w:rsidRPr="00D11EC7"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前項原肄業</w:t>
      </w:r>
      <w:r w:rsidRPr="00D11EC7">
        <w:rPr>
          <w:rFonts w:ascii="標楷體" w:eastAsia="標楷體" w:hAnsi="標楷體"/>
          <w:spacing w:val="19"/>
        </w:rPr>
        <w:t>系</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變更或停辦</w:t>
      </w:r>
      <w:r w:rsidRPr="00D11EC7">
        <w:rPr>
          <w:rFonts w:ascii="標楷體" w:eastAsia="標楷體" w:hAnsi="標楷體"/>
          <w:spacing w:val="19"/>
        </w:rPr>
        <w:t>時，</w:t>
      </w:r>
      <w:r w:rsidRPr="008024FE">
        <w:rPr>
          <w:rFonts w:ascii="標楷體" w:eastAsia="標楷體" w:hAnsi="標楷體"/>
          <w:spacing w:val="19"/>
        </w:rPr>
        <w:t>學校得輔導學生至適當學</w:t>
      </w:r>
      <w:r w:rsidRPr="00D11EC7">
        <w:rPr>
          <w:rFonts w:ascii="標楷體" w:eastAsia="標楷體" w:hAnsi="標楷體"/>
          <w:spacing w:val="19"/>
        </w:rPr>
        <w:t>系</w:t>
      </w:r>
      <w:r w:rsidRPr="008024FE">
        <w:rPr>
          <w:rFonts w:ascii="標楷體" w:eastAsia="標楷體" w:hAnsi="標楷體"/>
          <w:spacing w:val="19"/>
        </w:rPr>
        <w:t>〈所〉就讀。</w:t>
      </w:r>
    </w:p>
    <w:p w:rsidR="004D47E9" w:rsidRPr="007E6246" w:rsidRDefault="004D47E9" w:rsidP="004D47E9">
      <w:pPr>
        <w:pStyle w:val="a5"/>
        <w:tabs>
          <w:tab w:val="left" w:pos="1142"/>
        </w:tabs>
        <w:spacing w:before="14"/>
        <w:ind w:left="105"/>
        <w:rPr>
          <w:rFonts w:ascii="標楷體" w:eastAsia="標楷體" w:hAnsi="標楷體"/>
          <w:b/>
        </w:rPr>
      </w:pPr>
      <w:r w:rsidRPr="007E6246">
        <w:rPr>
          <w:rFonts w:ascii="標楷體" w:eastAsia="標楷體" w:hAnsi="標楷體"/>
          <w:b/>
          <w:spacing w:val="19"/>
        </w:rPr>
        <w:t>第九</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退學與開除學籍</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第三十六</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學生有下列情形之</w:t>
      </w:r>
      <w:proofErr w:type="gramStart"/>
      <w:r w:rsidRPr="008024FE">
        <w:rPr>
          <w:rFonts w:ascii="標楷體" w:eastAsia="標楷體" w:hAnsi="標楷體"/>
          <w:spacing w:val="19"/>
        </w:rPr>
        <w:t>一</w:t>
      </w:r>
      <w:proofErr w:type="gramEnd"/>
      <w:r w:rsidRPr="008024FE">
        <w:rPr>
          <w:rFonts w:ascii="標楷體" w:eastAsia="標楷體" w:hAnsi="標楷體"/>
          <w:spacing w:val="19"/>
        </w:rPr>
        <w:t>者，應予退學：</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一、逾期未註冊或休學逾期未復學者。 </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二、操行成績不及格者。</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D11EC7">
        <w:rPr>
          <w:rFonts w:ascii="標楷體" w:eastAsia="標楷體" w:hAnsi="標楷體"/>
          <w:spacing w:val="19"/>
        </w:rPr>
        <w:t>三、</w:t>
      </w:r>
      <w:r w:rsidRPr="008024FE">
        <w:rPr>
          <w:rFonts w:ascii="標楷體" w:eastAsia="標楷體" w:hAnsi="標楷體"/>
          <w:spacing w:val="19"/>
        </w:rPr>
        <w:t>修業期限屆</w:t>
      </w:r>
      <w:r w:rsidRPr="00D11EC7">
        <w:rPr>
          <w:rFonts w:ascii="標楷體" w:eastAsia="標楷體" w:hAnsi="標楷體"/>
          <w:spacing w:val="19"/>
        </w:rPr>
        <w:t>滿，</w:t>
      </w:r>
      <w:r w:rsidRPr="008024FE">
        <w:rPr>
          <w:rFonts w:ascii="標楷體" w:eastAsia="標楷體" w:hAnsi="標楷體"/>
          <w:spacing w:val="19"/>
        </w:rPr>
        <w:t>仍未修足所屬</w:t>
      </w:r>
      <w:r w:rsidRPr="00D11EC7">
        <w:rPr>
          <w:rFonts w:ascii="標楷體" w:eastAsia="標楷體" w:hAnsi="標楷體"/>
          <w:spacing w:val="19"/>
        </w:rPr>
        <w:t>系</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規定應修科目與學分或未</w:t>
      </w:r>
      <w:r w:rsidRPr="00D11EC7">
        <w:rPr>
          <w:rFonts w:ascii="標楷體" w:eastAsia="標楷體" w:hAnsi="標楷體"/>
          <w:spacing w:val="19"/>
        </w:rPr>
        <w:t>通過本學則第五十 四條規定英語文能力檢定或資訊能力檢定要</w:t>
      </w:r>
      <w:r w:rsidRPr="008024FE">
        <w:rPr>
          <w:rFonts w:ascii="標楷體" w:eastAsia="標楷體" w:hAnsi="標楷體"/>
          <w:spacing w:val="19"/>
        </w:rPr>
        <w:t>求者。</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四、研究生修業期限屆滿，仍未通過學位考試者。</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五、博</w:t>
      </w:r>
      <w:r w:rsidRPr="00D11EC7">
        <w:rPr>
          <w:rFonts w:ascii="標楷體" w:eastAsia="標楷體" w:hAnsi="標楷體"/>
          <w:spacing w:val="19"/>
        </w:rPr>
        <w:t>士</w:t>
      </w:r>
      <w:r w:rsidRPr="008024FE">
        <w:rPr>
          <w:rFonts w:ascii="標楷體" w:eastAsia="標楷體" w:hAnsi="標楷體"/>
          <w:spacing w:val="19"/>
        </w:rPr>
        <w:t>班研</w:t>
      </w:r>
      <w:r w:rsidRPr="00D11EC7">
        <w:rPr>
          <w:rFonts w:ascii="標楷體" w:eastAsia="標楷體" w:hAnsi="標楷體"/>
          <w:spacing w:val="19"/>
        </w:rPr>
        <w:t>究</w:t>
      </w:r>
      <w:r w:rsidRPr="008024FE">
        <w:rPr>
          <w:rFonts w:ascii="標楷體" w:eastAsia="標楷體" w:hAnsi="標楷體"/>
          <w:spacing w:val="19"/>
        </w:rPr>
        <w:t>生資</w:t>
      </w:r>
      <w:r w:rsidRPr="00D11EC7">
        <w:rPr>
          <w:rFonts w:ascii="標楷體" w:eastAsia="標楷體" w:hAnsi="標楷體"/>
          <w:spacing w:val="19"/>
        </w:rPr>
        <w:t>格</w:t>
      </w:r>
      <w:r w:rsidRPr="008024FE">
        <w:rPr>
          <w:rFonts w:ascii="標楷體" w:eastAsia="標楷體" w:hAnsi="標楷體"/>
          <w:spacing w:val="19"/>
        </w:rPr>
        <w:t>考核</w:t>
      </w:r>
      <w:r w:rsidRPr="00D11EC7">
        <w:rPr>
          <w:rFonts w:ascii="標楷體" w:eastAsia="標楷體" w:hAnsi="標楷體"/>
          <w:spacing w:val="19"/>
        </w:rPr>
        <w:t>未</w:t>
      </w:r>
      <w:r w:rsidRPr="008024FE">
        <w:rPr>
          <w:rFonts w:ascii="標楷體" w:eastAsia="標楷體" w:hAnsi="標楷體"/>
          <w:spacing w:val="19"/>
        </w:rPr>
        <w:t>依學系</w:t>
      </w:r>
      <w:r w:rsidRPr="00D11EC7">
        <w:rPr>
          <w:rFonts w:ascii="標楷體" w:eastAsia="標楷體" w:hAnsi="標楷體"/>
          <w:spacing w:val="19"/>
        </w:rPr>
        <w:t>(</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規定年限</w:t>
      </w:r>
      <w:r w:rsidRPr="00D11EC7">
        <w:rPr>
          <w:rFonts w:ascii="標楷體" w:eastAsia="標楷體" w:hAnsi="標楷體"/>
          <w:spacing w:val="19"/>
        </w:rPr>
        <w:t>及</w:t>
      </w:r>
      <w:r w:rsidRPr="008024FE">
        <w:rPr>
          <w:rFonts w:ascii="標楷體" w:eastAsia="標楷體" w:hAnsi="標楷體"/>
          <w:spacing w:val="19"/>
        </w:rPr>
        <w:t>次數</w:t>
      </w:r>
      <w:r w:rsidRPr="00D11EC7">
        <w:rPr>
          <w:rFonts w:ascii="標楷體" w:eastAsia="標楷體" w:hAnsi="標楷體"/>
          <w:spacing w:val="19"/>
        </w:rPr>
        <w:t>完</w:t>
      </w:r>
      <w:r w:rsidRPr="008024FE">
        <w:rPr>
          <w:rFonts w:ascii="標楷體" w:eastAsia="標楷體" w:hAnsi="標楷體"/>
          <w:spacing w:val="19"/>
        </w:rPr>
        <w:t>成者，或博士候選人資格考核不合格，經重考一次仍</w:t>
      </w:r>
      <w:proofErr w:type="gramStart"/>
      <w:r w:rsidRPr="008024FE">
        <w:rPr>
          <w:rFonts w:ascii="標楷體" w:eastAsia="標楷體" w:hAnsi="標楷體"/>
          <w:spacing w:val="19"/>
        </w:rPr>
        <w:t>不</w:t>
      </w:r>
      <w:proofErr w:type="gramEnd"/>
      <w:r w:rsidRPr="008024FE">
        <w:rPr>
          <w:rFonts w:ascii="標楷體" w:eastAsia="標楷體" w:hAnsi="標楷體"/>
          <w:spacing w:val="19"/>
        </w:rPr>
        <w:t>合格者。</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D11EC7">
        <w:rPr>
          <w:rFonts w:ascii="標楷體" w:eastAsia="標楷體" w:hAnsi="標楷體"/>
          <w:spacing w:val="19"/>
        </w:rPr>
        <w:t>六、</w:t>
      </w:r>
      <w:r w:rsidRPr="008024FE">
        <w:rPr>
          <w:rFonts w:ascii="標楷體" w:eastAsia="標楷體" w:hAnsi="標楷體"/>
          <w:spacing w:val="19"/>
        </w:rPr>
        <w:t>研究生學位考試不及</w:t>
      </w:r>
      <w:r w:rsidRPr="00D11EC7">
        <w:rPr>
          <w:rFonts w:ascii="標楷體" w:eastAsia="標楷體" w:hAnsi="標楷體"/>
          <w:spacing w:val="19"/>
        </w:rPr>
        <w:t>格，</w:t>
      </w:r>
      <w:r w:rsidRPr="008024FE">
        <w:rPr>
          <w:rFonts w:ascii="標楷體" w:eastAsia="標楷體" w:hAnsi="標楷體"/>
          <w:spacing w:val="19"/>
        </w:rPr>
        <w:t>不合重考規定或合於重考規</w:t>
      </w:r>
      <w:r w:rsidRPr="00D11EC7">
        <w:rPr>
          <w:rFonts w:ascii="標楷體" w:eastAsia="標楷體" w:hAnsi="標楷體"/>
          <w:spacing w:val="19"/>
        </w:rPr>
        <w:t>定，</w:t>
      </w:r>
      <w:r w:rsidRPr="008024FE">
        <w:rPr>
          <w:rFonts w:ascii="標楷體" w:eastAsia="標楷體" w:hAnsi="標楷體"/>
          <w:spacing w:val="19"/>
        </w:rPr>
        <w:t>經重考一次仍不及格者。</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七、自動申請退學者。</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八、違犯校規，依學生獎懲辦法規定退學者。 </w:t>
      </w:r>
    </w:p>
    <w:p w:rsidR="004D47E9" w:rsidRPr="00D11EC7"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lastRenderedPageBreak/>
        <w:t>九、其他依法令規定應予退學者。</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第三十七</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各學系修讀學士學位學生學期學業成績不及格科目之學分</w:t>
      </w:r>
      <w:r w:rsidRPr="00D11EC7">
        <w:rPr>
          <w:rFonts w:ascii="標楷體" w:eastAsia="標楷體" w:hAnsi="標楷體"/>
          <w:spacing w:val="19"/>
        </w:rPr>
        <w:t>數，</w:t>
      </w:r>
      <w:r w:rsidRPr="008024FE">
        <w:rPr>
          <w:rFonts w:ascii="標楷體" w:eastAsia="標楷體" w:hAnsi="標楷體"/>
          <w:spacing w:val="19"/>
        </w:rPr>
        <w:t>連續兩次達該學期修習學分總數二分之一</w:t>
      </w:r>
      <w:r w:rsidRPr="00D11EC7">
        <w:rPr>
          <w:rFonts w:ascii="標楷體" w:eastAsia="標楷體" w:hAnsi="標楷體"/>
          <w:spacing w:val="19"/>
        </w:rPr>
        <w:t>者，</w:t>
      </w:r>
      <w:r w:rsidRPr="008024FE">
        <w:rPr>
          <w:rFonts w:ascii="標楷體" w:eastAsia="標楷體" w:hAnsi="標楷體"/>
          <w:spacing w:val="19"/>
        </w:rPr>
        <w:t>應令退</w:t>
      </w:r>
      <w:r w:rsidRPr="00D11EC7">
        <w:rPr>
          <w:rFonts w:ascii="標楷體" w:eastAsia="標楷體" w:hAnsi="標楷體"/>
          <w:spacing w:val="19"/>
        </w:rPr>
        <w:t>學。</w:t>
      </w:r>
      <w:r w:rsidRPr="008024FE">
        <w:rPr>
          <w:rFonts w:ascii="標楷體" w:eastAsia="標楷體" w:hAnsi="標楷體"/>
          <w:spacing w:val="19"/>
        </w:rPr>
        <w:t>如兩</w:t>
      </w:r>
      <w:r w:rsidRPr="00D11EC7">
        <w:rPr>
          <w:rFonts w:ascii="標楷體" w:eastAsia="標楷體" w:hAnsi="標楷體"/>
          <w:spacing w:val="19"/>
        </w:rPr>
        <w:t>學</w:t>
      </w:r>
      <w:r w:rsidRPr="008024FE">
        <w:rPr>
          <w:rFonts w:ascii="標楷體" w:eastAsia="標楷體" w:hAnsi="標楷體"/>
          <w:spacing w:val="19"/>
        </w:rPr>
        <w:t>期間休學</w:t>
      </w:r>
      <w:r w:rsidRPr="00D11EC7">
        <w:rPr>
          <w:rFonts w:ascii="標楷體" w:eastAsia="標楷體" w:hAnsi="標楷體"/>
          <w:spacing w:val="19"/>
        </w:rPr>
        <w:t>者，視</w:t>
      </w:r>
      <w:r w:rsidRPr="008024FE">
        <w:rPr>
          <w:rFonts w:ascii="標楷體" w:eastAsia="標楷體" w:hAnsi="標楷體"/>
          <w:spacing w:val="19"/>
        </w:rPr>
        <w:t>同不連續。</w:t>
      </w:r>
    </w:p>
    <w:p w:rsidR="004D47E9" w:rsidRPr="00D11EC7"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各學</w:t>
      </w:r>
      <w:r w:rsidRPr="00D11EC7">
        <w:rPr>
          <w:rFonts w:ascii="標楷體" w:eastAsia="標楷體" w:hAnsi="標楷體"/>
          <w:spacing w:val="19"/>
        </w:rPr>
        <w:t>人員子女、原住民族籍學生及符合教育部規定條件之大學運動績優學生，</w:t>
      </w:r>
      <w:r w:rsidRPr="008024FE">
        <w:rPr>
          <w:rFonts w:ascii="標楷體" w:eastAsia="標楷體" w:hAnsi="標楷體"/>
          <w:spacing w:val="19"/>
        </w:rPr>
        <w:t>學期學業成績不及格科目之學分</w:t>
      </w:r>
      <w:r w:rsidRPr="00D11EC7">
        <w:rPr>
          <w:rFonts w:ascii="標楷體" w:eastAsia="標楷體" w:hAnsi="標楷體"/>
          <w:spacing w:val="19"/>
        </w:rPr>
        <w:t>數，</w:t>
      </w:r>
      <w:r w:rsidRPr="008024FE">
        <w:rPr>
          <w:rFonts w:ascii="標楷體" w:eastAsia="標楷體" w:hAnsi="標楷體"/>
          <w:spacing w:val="19"/>
        </w:rPr>
        <w:t>連續兩次達該學期修習學分總數三分之二者，應令退學。如兩學期間休學者，視同不連續。</w:t>
      </w:r>
    </w:p>
    <w:p w:rsidR="004D47E9" w:rsidRPr="00D11EC7"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修讀學士學位學生學期修習科目在九學分以下</w:t>
      </w:r>
      <w:r w:rsidRPr="00D11EC7">
        <w:rPr>
          <w:rFonts w:ascii="標楷體" w:eastAsia="標楷體" w:hAnsi="標楷體"/>
          <w:spacing w:val="19"/>
        </w:rPr>
        <w:t>者，</w:t>
      </w:r>
      <w:r w:rsidRPr="008024FE">
        <w:rPr>
          <w:rFonts w:ascii="標楷體" w:eastAsia="標楷體" w:hAnsi="標楷體"/>
          <w:spacing w:val="19"/>
        </w:rPr>
        <w:t>得不受前二項規定之限制。</w:t>
      </w:r>
    </w:p>
    <w:p w:rsidR="004D47E9" w:rsidRPr="00D11EC7"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碩、博</w:t>
      </w:r>
      <w:r w:rsidRPr="00D11EC7">
        <w:rPr>
          <w:rFonts w:ascii="標楷體" w:eastAsia="標楷體" w:hAnsi="標楷體"/>
          <w:spacing w:val="19"/>
        </w:rPr>
        <w:t>士</w:t>
      </w:r>
      <w:r w:rsidRPr="008024FE">
        <w:rPr>
          <w:rFonts w:ascii="標楷體" w:eastAsia="標楷體" w:hAnsi="標楷體"/>
          <w:spacing w:val="19"/>
        </w:rPr>
        <w:t>班研</w:t>
      </w:r>
      <w:r w:rsidRPr="00D11EC7">
        <w:rPr>
          <w:rFonts w:ascii="標楷體" w:eastAsia="標楷體" w:hAnsi="標楷體"/>
          <w:spacing w:val="19"/>
        </w:rPr>
        <w:t>究</w:t>
      </w:r>
      <w:r w:rsidRPr="008024FE">
        <w:rPr>
          <w:rFonts w:ascii="標楷體" w:eastAsia="標楷體" w:hAnsi="標楷體"/>
          <w:spacing w:val="19"/>
        </w:rPr>
        <w:t>生學</w:t>
      </w:r>
      <w:r w:rsidRPr="00D11EC7">
        <w:rPr>
          <w:rFonts w:ascii="標楷體" w:eastAsia="標楷體" w:hAnsi="標楷體"/>
          <w:spacing w:val="19"/>
        </w:rPr>
        <w:t>期</w:t>
      </w:r>
      <w:r w:rsidRPr="008024FE">
        <w:rPr>
          <w:rFonts w:ascii="標楷體" w:eastAsia="標楷體" w:hAnsi="標楷體"/>
          <w:spacing w:val="19"/>
        </w:rPr>
        <w:t>學業</w:t>
      </w:r>
      <w:r w:rsidRPr="00D11EC7">
        <w:rPr>
          <w:rFonts w:ascii="標楷體" w:eastAsia="標楷體" w:hAnsi="標楷體"/>
          <w:spacing w:val="19"/>
        </w:rPr>
        <w:t>成</w:t>
      </w:r>
      <w:r w:rsidRPr="008024FE">
        <w:rPr>
          <w:rFonts w:ascii="標楷體" w:eastAsia="標楷體" w:hAnsi="標楷體"/>
          <w:spacing w:val="19"/>
        </w:rPr>
        <w:t>績不及</w:t>
      </w:r>
      <w:r w:rsidRPr="00D11EC7">
        <w:rPr>
          <w:rFonts w:ascii="標楷體" w:eastAsia="標楷體" w:hAnsi="標楷體"/>
          <w:spacing w:val="19"/>
        </w:rPr>
        <w:t>格科</w:t>
      </w:r>
      <w:r w:rsidRPr="008024FE">
        <w:rPr>
          <w:rFonts w:ascii="標楷體" w:eastAsia="標楷體" w:hAnsi="標楷體"/>
          <w:spacing w:val="19"/>
        </w:rPr>
        <w:t>目之學</w:t>
      </w:r>
      <w:r w:rsidRPr="00D11EC7">
        <w:rPr>
          <w:rFonts w:ascii="標楷體" w:eastAsia="標楷體" w:hAnsi="標楷體"/>
          <w:spacing w:val="19"/>
        </w:rPr>
        <w:t>分</w:t>
      </w:r>
      <w:r w:rsidRPr="008024FE">
        <w:rPr>
          <w:rFonts w:ascii="標楷體" w:eastAsia="標楷體" w:hAnsi="標楷體"/>
          <w:spacing w:val="19"/>
        </w:rPr>
        <w:t>數</w:t>
      </w:r>
      <w:r w:rsidRPr="00D11EC7">
        <w:rPr>
          <w:rFonts w:ascii="標楷體" w:eastAsia="標楷體" w:hAnsi="標楷體"/>
          <w:spacing w:val="19"/>
        </w:rPr>
        <w:t>(</w:t>
      </w:r>
      <w:r w:rsidRPr="008024FE">
        <w:rPr>
          <w:rFonts w:ascii="標楷體" w:eastAsia="標楷體" w:hAnsi="標楷體"/>
          <w:spacing w:val="19"/>
        </w:rPr>
        <w:t>論文學分</w:t>
      </w:r>
      <w:r w:rsidRPr="00D11EC7">
        <w:rPr>
          <w:rFonts w:ascii="標楷體" w:eastAsia="標楷體" w:hAnsi="標楷體"/>
          <w:spacing w:val="19"/>
        </w:rPr>
        <w:t>不</w:t>
      </w:r>
      <w:r w:rsidRPr="008024FE">
        <w:rPr>
          <w:rFonts w:ascii="標楷體" w:eastAsia="標楷體" w:hAnsi="標楷體"/>
          <w:spacing w:val="19"/>
        </w:rPr>
        <w:t>列入計算</w:t>
      </w:r>
      <w:r w:rsidRPr="00D11EC7">
        <w:rPr>
          <w:rFonts w:ascii="標楷體" w:eastAsia="標楷體" w:hAnsi="標楷體"/>
          <w:spacing w:val="19"/>
        </w:rPr>
        <w:t>)</w:t>
      </w:r>
      <w:r w:rsidRPr="008024FE">
        <w:rPr>
          <w:rFonts w:ascii="標楷體" w:eastAsia="標楷體" w:hAnsi="標楷體"/>
          <w:spacing w:val="19"/>
        </w:rPr>
        <w:t>，連續兩</w:t>
      </w:r>
      <w:r w:rsidRPr="00D11EC7">
        <w:rPr>
          <w:rFonts w:ascii="標楷體" w:eastAsia="標楷體" w:hAnsi="標楷體"/>
          <w:spacing w:val="19"/>
        </w:rPr>
        <w:t>次</w:t>
      </w:r>
      <w:r w:rsidRPr="008024FE">
        <w:rPr>
          <w:rFonts w:ascii="標楷體" w:eastAsia="標楷體" w:hAnsi="標楷體"/>
          <w:spacing w:val="19"/>
        </w:rPr>
        <w:t>達該</w:t>
      </w:r>
      <w:r w:rsidRPr="00D11EC7">
        <w:rPr>
          <w:rFonts w:ascii="標楷體" w:eastAsia="標楷體" w:hAnsi="標楷體"/>
          <w:spacing w:val="19"/>
        </w:rPr>
        <w:t>學</w:t>
      </w:r>
      <w:r w:rsidRPr="008024FE">
        <w:rPr>
          <w:rFonts w:ascii="標楷體" w:eastAsia="標楷體" w:hAnsi="標楷體"/>
          <w:spacing w:val="19"/>
        </w:rPr>
        <w:t>期修習</w:t>
      </w:r>
      <w:r w:rsidRPr="00D11EC7">
        <w:rPr>
          <w:rFonts w:ascii="標楷體" w:eastAsia="標楷體" w:hAnsi="標楷體"/>
          <w:spacing w:val="19"/>
        </w:rPr>
        <w:t>學</w:t>
      </w:r>
      <w:r w:rsidRPr="008024FE">
        <w:rPr>
          <w:rFonts w:ascii="標楷體" w:eastAsia="標楷體" w:hAnsi="標楷體"/>
          <w:spacing w:val="19"/>
        </w:rPr>
        <w:t>分總</w:t>
      </w:r>
      <w:r w:rsidRPr="00D11EC7">
        <w:rPr>
          <w:rFonts w:ascii="標楷體" w:eastAsia="標楷體" w:hAnsi="標楷體"/>
          <w:spacing w:val="19"/>
        </w:rPr>
        <w:t>數二</w:t>
      </w:r>
      <w:r w:rsidRPr="008024FE">
        <w:rPr>
          <w:rFonts w:ascii="標楷體" w:eastAsia="標楷體" w:hAnsi="標楷體"/>
          <w:spacing w:val="19"/>
        </w:rPr>
        <w:t>分之一</w:t>
      </w:r>
      <w:r w:rsidRPr="00D11EC7">
        <w:rPr>
          <w:rFonts w:ascii="標楷體" w:eastAsia="標楷體" w:hAnsi="標楷體"/>
          <w:spacing w:val="19"/>
        </w:rPr>
        <w:t>者</w:t>
      </w:r>
      <w:r w:rsidRPr="008024FE">
        <w:rPr>
          <w:rFonts w:ascii="標楷體" w:eastAsia="標楷體" w:hAnsi="標楷體"/>
          <w:spacing w:val="19"/>
        </w:rPr>
        <w:t>，應</w:t>
      </w:r>
      <w:r w:rsidRPr="00D11EC7">
        <w:rPr>
          <w:rFonts w:ascii="標楷體" w:eastAsia="標楷體" w:hAnsi="標楷體"/>
          <w:spacing w:val="19"/>
        </w:rPr>
        <w:t>令</w:t>
      </w:r>
      <w:r w:rsidRPr="008024FE">
        <w:rPr>
          <w:rFonts w:ascii="標楷體" w:eastAsia="標楷體" w:hAnsi="標楷體"/>
          <w:spacing w:val="19"/>
        </w:rPr>
        <w:t>退學</w:t>
      </w:r>
      <w:r w:rsidRPr="00D11EC7">
        <w:rPr>
          <w:rFonts w:ascii="標楷體" w:eastAsia="標楷體" w:hAnsi="標楷體"/>
          <w:spacing w:val="19"/>
        </w:rPr>
        <w:t>。</w:t>
      </w:r>
      <w:r w:rsidRPr="008024FE">
        <w:rPr>
          <w:rFonts w:ascii="標楷體" w:eastAsia="標楷體" w:hAnsi="標楷體"/>
          <w:spacing w:val="19"/>
        </w:rPr>
        <w:t>如兩學期間休學者，視同不連續。</w:t>
      </w:r>
    </w:p>
    <w:p w:rsidR="004D47E9" w:rsidRPr="00D11EC7"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第三十八</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學生有下列情形之</w:t>
      </w:r>
      <w:proofErr w:type="gramStart"/>
      <w:r w:rsidRPr="008024FE">
        <w:rPr>
          <w:rFonts w:ascii="標楷體" w:eastAsia="標楷體" w:hAnsi="標楷體"/>
          <w:spacing w:val="19"/>
        </w:rPr>
        <w:t>一</w:t>
      </w:r>
      <w:proofErr w:type="gramEnd"/>
      <w:r w:rsidRPr="008024FE">
        <w:rPr>
          <w:rFonts w:ascii="標楷體" w:eastAsia="標楷體" w:hAnsi="標楷體"/>
          <w:spacing w:val="19"/>
        </w:rPr>
        <w:t>者，開除學籍：</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一、本學則第七條有關開除學籍之情節者。</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二、違反國家法令情節重大者。</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學生因故申請退學，須經家長或監護人同意。</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學生退學如在校肄業滿一學期具有成績，其學籍經學校核准者，於</w:t>
      </w:r>
      <w:r w:rsidRPr="00AE0BCF">
        <w:rPr>
          <w:rFonts w:ascii="標楷體" w:eastAsia="標楷體" w:hAnsi="標楷體"/>
          <w:spacing w:val="19"/>
        </w:rPr>
        <w:t>辦</w:t>
      </w:r>
      <w:r w:rsidRPr="008024FE">
        <w:rPr>
          <w:rFonts w:ascii="標楷體" w:eastAsia="標楷體" w:hAnsi="標楷體"/>
          <w:spacing w:val="19"/>
        </w:rPr>
        <w:t>妥離校手續後得發給修業證明書。但撤銷入學資格或開除學籍者，不發給有關修業證明文件。</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開除學籍者不准再考入本校肄業。</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依規定應予退學或開除學籍之學生，依學校學生申訴制度提出申訴者，申訴結果未確定前，不因申訴之提起，而停止原處分之執行。但在校生得繼續在校肄業，申訴處理辦法另訂並報請教育部核定。</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前項受處分學生經校內申</w:t>
      </w:r>
      <w:r w:rsidRPr="00AE0BCF">
        <w:rPr>
          <w:rFonts w:ascii="標楷體" w:eastAsia="標楷體" w:hAnsi="標楷體"/>
          <w:spacing w:val="19"/>
        </w:rPr>
        <w:t>訴，</w:t>
      </w:r>
      <w:r w:rsidRPr="008024FE">
        <w:rPr>
          <w:rFonts w:ascii="標楷體" w:eastAsia="標楷體" w:hAnsi="標楷體"/>
          <w:spacing w:val="19"/>
        </w:rPr>
        <w:t>未獲救濟</w:t>
      </w:r>
      <w:r w:rsidRPr="00AE0BCF">
        <w:rPr>
          <w:rFonts w:ascii="標楷體" w:eastAsia="標楷體" w:hAnsi="標楷體"/>
          <w:spacing w:val="19"/>
        </w:rPr>
        <w:t>者，</w:t>
      </w:r>
      <w:r w:rsidRPr="008024FE">
        <w:rPr>
          <w:rFonts w:ascii="標楷體" w:eastAsia="標楷體" w:hAnsi="標楷體"/>
          <w:spacing w:val="19"/>
        </w:rPr>
        <w:t>得依法提起訴願及行政訴</w:t>
      </w:r>
      <w:r w:rsidRPr="00AE0BCF">
        <w:rPr>
          <w:rFonts w:ascii="標楷體" w:eastAsia="標楷體" w:hAnsi="標楷體"/>
          <w:spacing w:val="19"/>
        </w:rPr>
        <w:t>訟；</w:t>
      </w:r>
      <w:r w:rsidRPr="008024FE">
        <w:rPr>
          <w:rFonts w:ascii="標楷體" w:eastAsia="標楷體" w:hAnsi="標楷體"/>
          <w:spacing w:val="19"/>
        </w:rPr>
        <w:t>原處分經上級主管機關決定或行政法院判決顯係違法或不當時，學校應另為處分。</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AE0BCF">
        <w:rPr>
          <w:rFonts w:ascii="標楷體" w:eastAsia="標楷體" w:hAnsi="標楷體"/>
          <w:spacing w:val="19"/>
        </w:rPr>
        <w:t>依前項規定經學校另為處分得復學之學生，因特殊事故無法及時復學</w:t>
      </w:r>
      <w:r w:rsidRPr="008024FE">
        <w:rPr>
          <w:rFonts w:ascii="標楷體" w:eastAsia="標楷體" w:hAnsi="標楷體"/>
          <w:spacing w:val="19"/>
        </w:rPr>
        <w:t>時，學校應輔導復學；其復學前之離校</w:t>
      </w:r>
      <w:proofErr w:type="gramStart"/>
      <w:r w:rsidRPr="008024FE">
        <w:rPr>
          <w:rFonts w:ascii="標楷體" w:eastAsia="標楷體" w:hAnsi="標楷體"/>
          <w:spacing w:val="19"/>
        </w:rPr>
        <w:t>期間，</w:t>
      </w:r>
      <w:proofErr w:type="gramEnd"/>
      <w:r w:rsidRPr="008024FE">
        <w:rPr>
          <w:rFonts w:ascii="標楷體" w:eastAsia="標楷體" w:hAnsi="標楷體"/>
          <w:spacing w:val="19"/>
        </w:rPr>
        <w:t>得補辦休學，且</w:t>
      </w:r>
      <w:proofErr w:type="gramStart"/>
      <w:r w:rsidRPr="008024FE">
        <w:rPr>
          <w:rFonts w:ascii="標楷體" w:eastAsia="標楷體" w:hAnsi="標楷體"/>
          <w:spacing w:val="19"/>
        </w:rPr>
        <w:t>不</w:t>
      </w:r>
      <w:proofErr w:type="gramEnd"/>
      <w:r w:rsidRPr="008024FE">
        <w:rPr>
          <w:rFonts w:ascii="標楷體" w:eastAsia="標楷體" w:hAnsi="標楷體"/>
          <w:spacing w:val="19"/>
        </w:rPr>
        <w:t>併入休學年限內計算。</w:t>
      </w:r>
    </w:p>
    <w:p w:rsidR="004D47E9" w:rsidRPr="007E6246" w:rsidRDefault="004D47E9" w:rsidP="004D47E9">
      <w:pPr>
        <w:pStyle w:val="a5"/>
        <w:tabs>
          <w:tab w:val="left" w:pos="1142"/>
        </w:tabs>
        <w:spacing w:before="7"/>
        <w:ind w:left="105"/>
        <w:rPr>
          <w:rFonts w:ascii="標楷體" w:eastAsia="標楷體" w:hAnsi="標楷體"/>
          <w:b/>
        </w:rPr>
      </w:pPr>
      <w:r w:rsidRPr="007E6246">
        <w:rPr>
          <w:rFonts w:ascii="標楷體" w:eastAsia="標楷體" w:hAnsi="標楷體"/>
          <w:b/>
          <w:spacing w:val="19"/>
        </w:rPr>
        <w:t>第十</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成績</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第四十一</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學生成績分學業、操行二種，</w:t>
      </w:r>
      <w:proofErr w:type="gramStart"/>
      <w:r w:rsidRPr="008024FE">
        <w:rPr>
          <w:rFonts w:ascii="標楷體" w:eastAsia="標楷體" w:hAnsi="標楷體"/>
          <w:spacing w:val="19"/>
        </w:rPr>
        <w:t>採</w:t>
      </w:r>
      <w:proofErr w:type="gramEnd"/>
      <w:r w:rsidRPr="008024FE">
        <w:rPr>
          <w:rFonts w:ascii="標楷體" w:eastAsia="標楷體" w:hAnsi="標楷體"/>
          <w:spacing w:val="19"/>
        </w:rPr>
        <w:t>百分或等第記分法核計為原則，以一百分為滿分，各學系修讀學士學位學生以六十分為及格，研究生以七十分為及格。</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百分記分法與等第記分法之對照如下：</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一、八十分以上為</w:t>
      </w:r>
      <w:r w:rsidRPr="00AE0BCF">
        <w:rPr>
          <w:rFonts w:ascii="標楷體" w:eastAsia="標楷體" w:hAnsi="標楷體"/>
          <w:spacing w:val="19"/>
        </w:rPr>
        <w:t>甲(</w:t>
      </w:r>
      <w:proofErr w:type="gramStart"/>
      <w:r w:rsidRPr="00AE0BCF">
        <w:rPr>
          <w:rFonts w:ascii="標楷體" w:eastAsia="標楷體" w:hAnsi="標楷體"/>
          <w:spacing w:val="19"/>
        </w:rPr>
        <w:t>Ａ</w:t>
      </w:r>
      <w:proofErr w:type="gramEnd"/>
      <w:r w:rsidRPr="00AE0BCF">
        <w:rPr>
          <w:rFonts w:ascii="標楷體" w:eastAsia="標楷體" w:hAnsi="標楷體"/>
          <w:spacing w:val="19"/>
        </w:rPr>
        <w:t>)</w:t>
      </w:r>
      <w:r w:rsidRPr="008024FE">
        <w:rPr>
          <w:rFonts w:ascii="標楷體" w:eastAsia="標楷體" w:hAnsi="標楷體"/>
          <w:spacing w:val="19"/>
        </w:rPr>
        <w:t>等。</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二、七十分至七十九分為</w:t>
      </w:r>
      <w:r w:rsidRPr="00AE0BCF">
        <w:rPr>
          <w:rFonts w:ascii="標楷體" w:eastAsia="標楷體" w:hAnsi="標楷體"/>
          <w:spacing w:val="19"/>
        </w:rPr>
        <w:t>乙(</w:t>
      </w:r>
      <w:proofErr w:type="gramStart"/>
      <w:r w:rsidRPr="00AE0BCF">
        <w:rPr>
          <w:rFonts w:ascii="標楷體" w:eastAsia="標楷體" w:hAnsi="標楷體"/>
          <w:spacing w:val="19"/>
        </w:rPr>
        <w:t>Ｂ</w:t>
      </w:r>
      <w:proofErr w:type="gramEnd"/>
      <w:r w:rsidRPr="00AE0BCF">
        <w:rPr>
          <w:rFonts w:ascii="標楷體" w:eastAsia="標楷體" w:hAnsi="標楷體"/>
          <w:spacing w:val="19"/>
        </w:rPr>
        <w:t>)</w:t>
      </w:r>
      <w:r w:rsidRPr="008024FE">
        <w:rPr>
          <w:rFonts w:ascii="標楷體" w:eastAsia="標楷體" w:hAnsi="標楷體"/>
          <w:spacing w:val="19"/>
        </w:rPr>
        <w:t>等。</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三、六十至六十九分為</w:t>
      </w:r>
      <w:r w:rsidRPr="00AE0BCF">
        <w:rPr>
          <w:rFonts w:ascii="標楷體" w:eastAsia="標楷體" w:hAnsi="標楷體"/>
          <w:spacing w:val="19"/>
        </w:rPr>
        <w:t>丙(</w:t>
      </w:r>
      <w:proofErr w:type="gramStart"/>
      <w:r w:rsidRPr="00AE0BCF">
        <w:rPr>
          <w:rFonts w:ascii="標楷體" w:eastAsia="標楷體" w:hAnsi="標楷體"/>
          <w:spacing w:val="19"/>
        </w:rPr>
        <w:t>Ｃ</w:t>
      </w:r>
      <w:proofErr w:type="gramEnd"/>
      <w:r w:rsidRPr="00AE0BCF">
        <w:rPr>
          <w:rFonts w:ascii="標楷體" w:eastAsia="標楷體" w:hAnsi="標楷體"/>
          <w:spacing w:val="19"/>
        </w:rPr>
        <w:t>)</w:t>
      </w:r>
      <w:r w:rsidRPr="008024FE">
        <w:rPr>
          <w:rFonts w:ascii="標楷體" w:eastAsia="標楷體" w:hAnsi="標楷體"/>
          <w:spacing w:val="19"/>
        </w:rPr>
        <w:t>等。</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四、五十分至五十九分為</w:t>
      </w:r>
      <w:r w:rsidRPr="00AE0BCF">
        <w:rPr>
          <w:rFonts w:ascii="標楷體" w:eastAsia="標楷體" w:hAnsi="標楷體"/>
          <w:spacing w:val="19"/>
        </w:rPr>
        <w:t>丁(D)</w:t>
      </w:r>
      <w:r w:rsidRPr="008024FE">
        <w:rPr>
          <w:rFonts w:ascii="標楷體" w:eastAsia="標楷體" w:hAnsi="標楷體"/>
          <w:spacing w:val="19"/>
        </w:rPr>
        <w:t xml:space="preserve">等。 </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五、四十九分</w:t>
      </w:r>
      <w:proofErr w:type="gramStart"/>
      <w:r w:rsidRPr="008024FE">
        <w:rPr>
          <w:rFonts w:ascii="標楷體" w:eastAsia="標楷體" w:hAnsi="標楷體"/>
          <w:spacing w:val="19"/>
        </w:rPr>
        <w:t>以下為</w:t>
      </w:r>
      <w:r w:rsidRPr="00AE0BCF">
        <w:rPr>
          <w:rFonts w:ascii="標楷體" w:eastAsia="標楷體" w:hAnsi="標楷體"/>
          <w:spacing w:val="19"/>
        </w:rPr>
        <w:t>戊</w:t>
      </w:r>
      <w:proofErr w:type="gramEnd"/>
      <w:r w:rsidRPr="00AE0BCF">
        <w:rPr>
          <w:rFonts w:ascii="標楷體" w:eastAsia="標楷體" w:hAnsi="標楷體"/>
          <w:spacing w:val="19"/>
        </w:rPr>
        <w:t>(E)</w:t>
      </w:r>
      <w:r w:rsidRPr="008024FE">
        <w:rPr>
          <w:rFonts w:ascii="標楷體" w:eastAsia="標楷體" w:hAnsi="標楷體"/>
          <w:spacing w:val="19"/>
        </w:rPr>
        <w:t>等。</w:t>
      </w:r>
    </w:p>
    <w:p w:rsidR="004D47E9" w:rsidRPr="00AE0BCF" w:rsidRDefault="004D47E9" w:rsidP="004D47E9">
      <w:pPr>
        <w:spacing w:line="0" w:lineRule="atLeast"/>
        <w:ind w:leftChars="471" w:left="1131" w:hanging="1"/>
        <w:rPr>
          <w:rFonts w:ascii="標楷體" w:eastAsia="標楷體" w:hAnsi="標楷體"/>
          <w:spacing w:val="19"/>
        </w:rPr>
      </w:pPr>
      <w:r w:rsidRPr="008024FE">
        <w:rPr>
          <w:rFonts w:ascii="標楷體" w:eastAsia="標楷體" w:hAnsi="標楷體"/>
          <w:spacing w:val="19"/>
        </w:rPr>
        <w:lastRenderedPageBreak/>
        <w:t>術科成績或零學分之科目或考評以專科同等學力考取研究所補修學士班必修科目之成績者得</w:t>
      </w:r>
      <w:proofErr w:type="gramStart"/>
      <w:r w:rsidRPr="008024FE">
        <w:rPr>
          <w:rFonts w:ascii="標楷體" w:eastAsia="標楷體" w:hAnsi="標楷體"/>
          <w:spacing w:val="19"/>
        </w:rPr>
        <w:t>採</w:t>
      </w:r>
      <w:proofErr w:type="gramEnd"/>
      <w:r w:rsidRPr="008024FE">
        <w:rPr>
          <w:rFonts w:ascii="標楷體" w:eastAsia="標楷體" w:hAnsi="標楷體"/>
          <w:spacing w:val="19"/>
        </w:rPr>
        <w:t>「通過」或「不通過」之方式，其成績不列入學期平均成績計算。</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w:t>
      </w:r>
      <w:r w:rsidRPr="00AE0BCF">
        <w:rPr>
          <w:rFonts w:ascii="標楷體" w:eastAsia="標楷體" w:hAnsi="標楷體"/>
          <w:spacing w:val="19"/>
        </w:rPr>
        <w:t>十</w:t>
      </w:r>
      <w:r w:rsidRPr="008024FE">
        <w:rPr>
          <w:rFonts w:ascii="標楷體" w:eastAsia="標楷體" w:hAnsi="標楷體"/>
          <w:spacing w:val="19"/>
        </w:rPr>
        <w:t>一</w:t>
      </w:r>
      <w:r w:rsidRPr="00AE0BCF">
        <w:rPr>
          <w:rFonts w:ascii="標楷體" w:eastAsia="標楷體" w:hAnsi="標楷體"/>
          <w:spacing w:val="19"/>
        </w:rPr>
        <w:t>條</w:t>
      </w:r>
      <w:r w:rsidRPr="008024FE">
        <w:rPr>
          <w:rFonts w:ascii="標楷體" w:eastAsia="標楷體" w:hAnsi="標楷體"/>
          <w:spacing w:val="19"/>
        </w:rPr>
        <w:t>之</w:t>
      </w:r>
      <w:proofErr w:type="gramStart"/>
      <w:r w:rsidRPr="00AE0BCF">
        <w:rPr>
          <w:rFonts w:ascii="標楷體" w:eastAsia="標楷體" w:hAnsi="標楷體"/>
          <w:spacing w:val="19"/>
        </w:rPr>
        <w:t>一</w:t>
      </w:r>
      <w:proofErr w:type="gramEnd"/>
      <w:r>
        <w:rPr>
          <w:rFonts w:ascii="標楷體" w:eastAsia="標楷體" w:hAnsi="標楷體" w:hint="eastAsia"/>
          <w:spacing w:val="19"/>
        </w:rPr>
        <w:t xml:space="preserve"> </w:t>
      </w:r>
      <w:r w:rsidRPr="00AE0BCF">
        <w:rPr>
          <w:rFonts w:ascii="標楷體" w:eastAsia="標楷體" w:hAnsi="標楷體"/>
          <w:spacing w:val="19"/>
        </w:rPr>
        <w:t>研</w:t>
      </w:r>
      <w:r w:rsidRPr="008024FE">
        <w:rPr>
          <w:rFonts w:ascii="標楷體" w:eastAsia="標楷體" w:hAnsi="標楷體"/>
          <w:spacing w:val="19"/>
        </w:rPr>
        <w:t>究生</w:t>
      </w:r>
      <w:r w:rsidRPr="00AE0BCF">
        <w:rPr>
          <w:rFonts w:ascii="標楷體" w:eastAsia="標楷體" w:hAnsi="標楷體"/>
          <w:spacing w:val="19"/>
        </w:rPr>
        <w:t>應</w:t>
      </w:r>
      <w:r w:rsidRPr="008024FE">
        <w:rPr>
          <w:rFonts w:ascii="標楷體" w:eastAsia="標楷體" w:hAnsi="標楷體"/>
          <w:spacing w:val="19"/>
        </w:rPr>
        <w:t>補</w:t>
      </w:r>
      <w:r w:rsidRPr="00AE0BCF">
        <w:rPr>
          <w:rFonts w:ascii="標楷體" w:eastAsia="標楷體" w:hAnsi="標楷體"/>
          <w:spacing w:val="19"/>
        </w:rPr>
        <w:t>修</w:t>
      </w:r>
      <w:r w:rsidRPr="008024FE">
        <w:rPr>
          <w:rFonts w:ascii="標楷體" w:eastAsia="標楷體" w:hAnsi="標楷體"/>
          <w:spacing w:val="19"/>
        </w:rPr>
        <w:t>之</w:t>
      </w:r>
      <w:r w:rsidRPr="00AE0BCF">
        <w:rPr>
          <w:rFonts w:ascii="標楷體" w:eastAsia="標楷體" w:hAnsi="標楷體"/>
          <w:spacing w:val="19"/>
        </w:rPr>
        <w:t>大</w:t>
      </w:r>
      <w:r w:rsidRPr="008024FE">
        <w:rPr>
          <w:rFonts w:ascii="標楷體" w:eastAsia="標楷體" w:hAnsi="標楷體"/>
          <w:spacing w:val="19"/>
        </w:rPr>
        <w:t>學</w:t>
      </w:r>
      <w:r w:rsidRPr="00AE0BCF">
        <w:rPr>
          <w:rFonts w:ascii="標楷體" w:eastAsia="標楷體" w:hAnsi="標楷體"/>
          <w:spacing w:val="19"/>
        </w:rPr>
        <w:t>部</w:t>
      </w:r>
      <w:r w:rsidRPr="008024FE">
        <w:rPr>
          <w:rFonts w:ascii="標楷體" w:eastAsia="標楷體" w:hAnsi="標楷體"/>
          <w:spacing w:val="19"/>
        </w:rPr>
        <w:t>基礎</w:t>
      </w:r>
      <w:r w:rsidRPr="00AE0BCF">
        <w:rPr>
          <w:rFonts w:ascii="標楷體" w:eastAsia="標楷體" w:hAnsi="標楷體"/>
          <w:spacing w:val="19"/>
        </w:rPr>
        <w:t>課</w:t>
      </w:r>
      <w:r w:rsidRPr="008024FE">
        <w:rPr>
          <w:rFonts w:ascii="標楷體" w:eastAsia="標楷體" w:hAnsi="標楷體"/>
          <w:spacing w:val="19"/>
        </w:rPr>
        <w:t>程</w:t>
      </w:r>
      <w:r w:rsidRPr="00AE0BCF">
        <w:rPr>
          <w:rFonts w:ascii="標楷體" w:eastAsia="標楷體" w:hAnsi="標楷體"/>
          <w:spacing w:val="19"/>
        </w:rPr>
        <w:t>，</w:t>
      </w:r>
      <w:r w:rsidRPr="008024FE">
        <w:rPr>
          <w:rFonts w:ascii="標楷體" w:eastAsia="標楷體" w:hAnsi="標楷體"/>
          <w:spacing w:val="19"/>
        </w:rPr>
        <w:t>由系</w:t>
      </w:r>
      <w:r w:rsidRPr="00AE0BCF">
        <w:rPr>
          <w:rFonts w:ascii="標楷體" w:eastAsia="標楷體" w:hAnsi="標楷體"/>
          <w:spacing w:val="19"/>
        </w:rPr>
        <w:t>(</w:t>
      </w:r>
      <w:r w:rsidRPr="008024FE">
        <w:rPr>
          <w:rFonts w:ascii="標楷體" w:eastAsia="標楷體" w:hAnsi="標楷體"/>
          <w:spacing w:val="19"/>
        </w:rPr>
        <w:t>所</w:t>
      </w:r>
      <w:r w:rsidRPr="00AE0BCF">
        <w:rPr>
          <w:rFonts w:ascii="標楷體" w:eastAsia="標楷體" w:hAnsi="標楷體"/>
          <w:spacing w:val="19"/>
        </w:rPr>
        <w:t>)</w:t>
      </w:r>
      <w:r w:rsidRPr="008024FE">
        <w:rPr>
          <w:rFonts w:ascii="標楷體" w:eastAsia="標楷體" w:hAnsi="標楷體"/>
          <w:spacing w:val="19"/>
        </w:rPr>
        <w:t>主任</w:t>
      </w:r>
      <w:r w:rsidRPr="00AE0BCF">
        <w:rPr>
          <w:rFonts w:ascii="標楷體" w:eastAsia="標楷體" w:hAnsi="標楷體"/>
          <w:spacing w:val="19"/>
        </w:rPr>
        <w:t>及</w:t>
      </w:r>
      <w:r w:rsidRPr="008024FE">
        <w:rPr>
          <w:rFonts w:ascii="標楷體" w:eastAsia="標楷體" w:hAnsi="標楷體"/>
          <w:spacing w:val="19"/>
        </w:rPr>
        <w:t>指</w:t>
      </w:r>
      <w:r w:rsidRPr="00AE0BCF">
        <w:rPr>
          <w:rFonts w:ascii="標楷體" w:eastAsia="標楷體" w:hAnsi="標楷體"/>
          <w:spacing w:val="19"/>
        </w:rPr>
        <w:t>導</w:t>
      </w:r>
      <w:r w:rsidRPr="008024FE">
        <w:rPr>
          <w:rFonts w:ascii="標楷體" w:eastAsia="標楷體" w:hAnsi="標楷體"/>
          <w:spacing w:val="19"/>
        </w:rPr>
        <w:t>教授決定之，成績以六十分為及格，但各系所得訂定較高之及格標準。補修及格後不計入學期學業平均成績及畢業學分，在未補修及格以前，不得參加學位考試。</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研究生因預官考選需要</w:t>
      </w:r>
      <w:r w:rsidRPr="00AE0BCF">
        <w:rPr>
          <w:rFonts w:ascii="標楷體" w:eastAsia="標楷體" w:hAnsi="標楷體"/>
          <w:spacing w:val="19"/>
        </w:rPr>
        <w:t>補(重)</w:t>
      </w:r>
      <w:r w:rsidRPr="008024FE">
        <w:rPr>
          <w:rFonts w:ascii="標楷體" w:eastAsia="標楷體" w:hAnsi="標楷體"/>
          <w:spacing w:val="19"/>
        </w:rPr>
        <w:t>修大學軍訓課</w:t>
      </w:r>
      <w:r w:rsidRPr="00AE0BCF">
        <w:rPr>
          <w:rFonts w:ascii="標楷體" w:eastAsia="標楷體" w:hAnsi="標楷體"/>
          <w:spacing w:val="19"/>
        </w:rPr>
        <w:t>程，</w:t>
      </w:r>
      <w:r w:rsidRPr="008024FE">
        <w:rPr>
          <w:rFonts w:ascii="標楷體" w:eastAsia="標楷體" w:hAnsi="標楷體"/>
          <w:spacing w:val="19"/>
        </w:rPr>
        <w:t>得申請</w:t>
      </w:r>
      <w:r w:rsidRPr="00AE0BCF">
        <w:rPr>
          <w:rFonts w:ascii="標楷體" w:eastAsia="標楷體" w:hAnsi="標楷體"/>
          <w:spacing w:val="19"/>
        </w:rPr>
        <w:t>補(</w:t>
      </w:r>
      <w:r w:rsidRPr="008024FE">
        <w:rPr>
          <w:rFonts w:ascii="標楷體" w:eastAsia="標楷體" w:hAnsi="標楷體"/>
          <w:spacing w:val="19"/>
        </w:rPr>
        <w:t>重</w:t>
      </w:r>
      <w:r w:rsidRPr="00AE0BCF">
        <w:rPr>
          <w:rFonts w:ascii="標楷體" w:eastAsia="標楷體" w:hAnsi="標楷體"/>
          <w:spacing w:val="19"/>
        </w:rPr>
        <w:t>)</w:t>
      </w:r>
      <w:r w:rsidRPr="008024FE">
        <w:rPr>
          <w:rFonts w:ascii="標楷體" w:eastAsia="標楷體" w:hAnsi="標楷體"/>
          <w:spacing w:val="19"/>
        </w:rPr>
        <w:t>修。但</w:t>
      </w:r>
      <w:r w:rsidRPr="00AE0BCF">
        <w:rPr>
          <w:rFonts w:ascii="標楷體" w:eastAsia="標楷體" w:hAnsi="標楷體"/>
          <w:spacing w:val="19"/>
        </w:rPr>
        <w:t>補(重)</w:t>
      </w:r>
      <w:r w:rsidRPr="008024FE">
        <w:rPr>
          <w:rFonts w:ascii="標楷體" w:eastAsia="標楷體" w:hAnsi="標楷體"/>
          <w:spacing w:val="19"/>
        </w:rPr>
        <w:t>修及格後，不計入學期學業平均成績及畢業學分。</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第四十二</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學生每學期學業平均成績計算方法如左：</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一、每一科目之成績乘以該科之學分後累加計算，為成績積分總數。</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二、一學期所選科目〈含不及格科目在內〉之學分總和為學分總數。</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三、成績績分總數除以學分總數所得即為該學期之學業平均成績。 </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第四十三</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暑期重補修科目之學分與成績不得與學期所修科目之學分與成績合併核計。</w:t>
      </w:r>
      <w:proofErr w:type="gramStart"/>
      <w:r w:rsidRPr="008024FE">
        <w:rPr>
          <w:rFonts w:ascii="標楷體" w:eastAsia="標楷體" w:hAnsi="標楷體"/>
          <w:spacing w:val="19"/>
        </w:rPr>
        <w:t>惟</w:t>
      </w:r>
      <w:proofErr w:type="gramEnd"/>
      <w:r w:rsidRPr="008024FE">
        <w:rPr>
          <w:rFonts w:ascii="標楷體" w:eastAsia="標楷體" w:hAnsi="標楷體"/>
          <w:spacing w:val="19"/>
        </w:rPr>
        <w:t>暑期重補修科目之學分數與成績得併入畢業學分內計算。</w:t>
      </w:r>
    </w:p>
    <w:p w:rsidR="004D47E9" w:rsidRPr="00AE0BCF" w:rsidRDefault="004D47E9" w:rsidP="004D47E9">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大學部學生之畢業成績，係以其</w:t>
      </w:r>
      <w:proofErr w:type="gramStart"/>
      <w:r w:rsidRPr="008024FE">
        <w:rPr>
          <w:rFonts w:ascii="標楷體" w:eastAsia="標楷體" w:hAnsi="標楷體"/>
          <w:spacing w:val="19"/>
        </w:rPr>
        <w:t>所修各科目</w:t>
      </w:r>
      <w:proofErr w:type="gramEnd"/>
      <w:r w:rsidRPr="008024FE">
        <w:rPr>
          <w:rFonts w:ascii="標楷體" w:eastAsia="標楷體" w:hAnsi="標楷體"/>
          <w:spacing w:val="19"/>
        </w:rPr>
        <w:t>成績乘以該科目學分數之總和除</w:t>
      </w:r>
      <w:proofErr w:type="gramStart"/>
      <w:r w:rsidRPr="008024FE">
        <w:rPr>
          <w:rFonts w:ascii="標楷體" w:eastAsia="標楷體" w:hAnsi="標楷體"/>
          <w:spacing w:val="19"/>
        </w:rPr>
        <w:t>以總修習</w:t>
      </w:r>
      <w:proofErr w:type="gramEnd"/>
      <w:r w:rsidRPr="008024FE">
        <w:rPr>
          <w:rFonts w:ascii="標楷體" w:eastAsia="標楷體" w:hAnsi="標楷體"/>
          <w:spacing w:val="19"/>
        </w:rPr>
        <w:t>學分數核計。</w:t>
      </w:r>
    </w:p>
    <w:p w:rsidR="004D47E9" w:rsidRPr="00AE0BCF" w:rsidRDefault="004D47E9" w:rsidP="004D47E9">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研究所碩、博士班畢業生之學業平均成績與學位考試成績之平均為其畢業成績。</w:t>
      </w:r>
    </w:p>
    <w:p w:rsidR="004D47E9" w:rsidRPr="00AE0BCF" w:rsidRDefault="004D47E9" w:rsidP="004D47E9">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研究生學位</w:t>
      </w:r>
      <w:proofErr w:type="gramStart"/>
      <w:r w:rsidRPr="008024FE">
        <w:rPr>
          <w:rFonts w:ascii="標楷體" w:eastAsia="標楷體" w:hAnsi="標楷體"/>
          <w:spacing w:val="19"/>
        </w:rPr>
        <w:t>考試悉</w:t>
      </w:r>
      <w:proofErr w:type="gramEnd"/>
      <w:r w:rsidRPr="008024FE">
        <w:rPr>
          <w:rFonts w:ascii="標楷體" w:eastAsia="標楷體" w:hAnsi="標楷體"/>
          <w:spacing w:val="19"/>
        </w:rPr>
        <w:t>依本校研究生學位考試辦法辦理，其辦法另訂之，並報教育部備查。</w:t>
      </w:r>
    </w:p>
    <w:p w:rsidR="004D47E9" w:rsidRPr="00AE0BCF" w:rsidRDefault="004D47E9" w:rsidP="004D47E9">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大學部學生修習畢業論文者，須於最後</w:t>
      </w:r>
      <w:proofErr w:type="gramStart"/>
      <w:r w:rsidRPr="008024FE">
        <w:rPr>
          <w:rFonts w:ascii="標楷體" w:eastAsia="標楷體" w:hAnsi="標楷體"/>
          <w:spacing w:val="19"/>
        </w:rPr>
        <w:t>一</w:t>
      </w:r>
      <w:proofErr w:type="gramEnd"/>
      <w:r w:rsidRPr="008024FE">
        <w:rPr>
          <w:rFonts w:ascii="標楷體" w:eastAsia="標楷體" w:hAnsi="標楷體"/>
          <w:spacing w:val="19"/>
        </w:rPr>
        <w:t>學年之第一學期開始時選定論文題目及指導教授，自行撰述後，商請該學系系主任同意，並於第二學期考試一個月前提交指導教授評定成績。</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第四十四</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學生奬懲辦法及及操行成績考核辦法於學務章則中另定之，並報教育 部備查。</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第四十五</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教師繳交成績、更正成績及學生成績複查、申訴事宜，依本校成績處理要點辦理。</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第四十六</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學生成績之登錄以加、退選單為</w:t>
      </w:r>
      <w:proofErr w:type="gramStart"/>
      <w:r w:rsidRPr="008024FE">
        <w:rPr>
          <w:rFonts w:ascii="標楷體" w:eastAsia="標楷體" w:hAnsi="標楷體"/>
          <w:spacing w:val="19"/>
        </w:rPr>
        <w:t>憑</w:t>
      </w:r>
      <w:proofErr w:type="gramEnd"/>
      <w:r w:rsidRPr="008024FE">
        <w:rPr>
          <w:rFonts w:ascii="標楷體" w:eastAsia="標楷體" w:hAnsi="標楷體"/>
          <w:spacing w:val="19"/>
        </w:rPr>
        <w:t>。</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第四十七</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學生未經請假或請假未准而缺考者為</w:t>
      </w:r>
      <w:proofErr w:type="gramStart"/>
      <w:r w:rsidRPr="008024FE">
        <w:rPr>
          <w:rFonts w:ascii="標楷體" w:eastAsia="標楷體" w:hAnsi="標楷體"/>
          <w:spacing w:val="19"/>
        </w:rPr>
        <w:t>曠</w:t>
      </w:r>
      <w:proofErr w:type="gramEnd"/>
      <w:r w:rsidRPr="008024FE">
        <w:rPr>
          <w:rFonts w:ascii="標楷體" w:eastAsia="標楷體" w:hAnsi="標楷體"/>
          <w:spacing w:val="19"/>
        </w:rPr>
        <w:t>考，該次考試以零分計算，並以曠課論</w:t>
      </w:r>
      <w:r w:rsidRPr="00AE0BCF">
        <w:rPr>
          <w:rFonts w:ascii="標楷體" w:eastAsia="標楷體" w:hAnsi="標楷體"/>
          <w:spacing w:val="19"/>
        </w:rPr>
        <w:t>。</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如</w:t>
      </w:r>
      <w:r w:rsidRPr="00AE0BCF">
        <w:rPr>
          <w:rFonts w:ascii="標楷體" w:eastAsia="標楷體" w:hAnsi="標楷體"/>
          <w:spacing w:val="19"/>
        </w:rPr>
        <w:t>係</w:t>
      </w:r>
      <w:r w:rsidRPr="008024FE">
        <w:rPr>
          <w:rFonts w:ascii="標楷體" w:eastAsia="標楷體" w:hAnsi="標楷體"/>
          <w:spacing w:val="19"/>
        </w:rPr>
        <w:t>公</w:t>
      </w:r>
      <w:r w:rsidRPr="00AE0BCF">
        <w:rPr>
          <w:rFonts w:ascii="標楷體" w:eastAsia="標楷體" w:hAnsi="標楷體"/>
          <w:spacing w:val="19"/>
        </w:rPr>
        <w:t>假</w:t>
      </w:r>
      <w:r w:rsidRPr="008024FE">
        <w:rPr>
          <w:rFonts w:ascii="標楷體" w:eastAsia="標楷體" w:hAnsi="標楷體"/>
          <w:spacing w:val="19"/>
        </w:rPr>
        <w:t>、</w:t>
      </w:r>
      <w:r w:rsidRPr="00AE0BCF">
        <w:rPr>
          <w:rFonts w:ascii="標楷體" w:eastAsia="標楷體" w:hAnsi="標楷體"/>
          <w:spacing w:val="19"/>
        </w:rPr>
        <w:t>喪</w:t>
      </w:r>
      <w:r w:rsidRPr="008024FE">
        <w:rPr>
          <w:rFonts w:ascii="標楷體" w:eastAsia="標楷體" w:hAnsi="標楷體"/>
          <w:spacing w:val="19"/>
        </w:rPr>
        <w:t>假</w:t>
      </w:r>
      <w:r w:rsidRPr="00AE0BCF">
        <w:rPr>
          <w:rFonts w:ascii="標楷體" w:eastAsia="標楷體" w:hAnsi="標楷體"/>
          <w:spacing w:val="19"/>
        </w:rPr>
        <w:t>或</w:t>
      </w:r>
      <w:r w:rsidRPr="008024FE">
        <w:rPr>
          <w:rFonts w:ascii="標楷體" w:eastAsia="標楷體" w:hAnsi="標楷體"/>
          <w:spacing w:val="19"/>
        </w:rPr>
        <w:t>重</w:t>
      </w:r>
      <w:r w:rsidRPr="00AE0BCF">
        <w:rPr>
          <w:rFonts w:ascii="標楷體" w:eastAsia="標楷體" w:hAnsi="標楷體"/>
          <w:spacing w:val="19"/>
        </w:rPr>
        <w:t>病住</w:t>
      </w:r>
      <w:r w:rsidRPr="008024FE">
        <w:rPr>
          <w:rFonts w:ascii="標楷體" w:eastAsia="標楷體" w:hAnsi="標楷體"/>
          <w:spacing w:val="19"/>
        </w:rPr>
        <w:t>院</w:t>
      </w:r>
      <w:r w:rsidRPr="00AE0BCF">
        <w:rPr>
          <w:rFonts w:ascii="標楷體" w:eastAsia="標楷體" w:hAnsi="標楷體"/>
          <w:spacing w:val="19"/>
        </w:rPr>
        <w:t>、</w:t>
      </w:r>
      <w:r w:rsidRPr="008024FE">
        <w:rPr>
          <w:rFonts w:ascii="標楷體" w:eastAsia="標楷體" w:hAnsi="標楷體"/>
          <w:spacing w:val="19"/>
        </w:rPr>
        <w:t>懷孕</w:t>
      </w:r>
      <w:r w:rsidRPr="00AE0BCF">
        <w:rPr>
          <w:rFonts w:ascii="標楷體" w:eastAsia="標楷體" w:hAnsi="標楷體"/>
          <w:spacing w:val="19"/>
        </w:rPr>
        <w:t>(含</w:t>
      </w:r>
      <w:r w:rsidRPr="008024FE">
        <w:rPr>
          <w:rFonts w:ascii="標楷體" w:eastAsia="標楷體" w:hAnsi="標楷體"/>
          <w:spacing w:val="19"/>
        </w:rPr>
        <w:t>分</w:t>
      </w:r>
      <w:r w:rsidRPr="00AE0BCF">
        <w:rPr>
          <w:rFonts w:ascii="標楷體" w:eastAsia="標楷體" w:hAnsi="標楷體"/>
          <w:spacing w:val="19"/>
        </w:rPr>
        <w:t>娩</w:t>
      </w:r>
      <w:r w:rsidRPr="008024FE">
        <w:rPr>
          <w:rFonts w:ascii="標楷體" w:eastAsia="標楷體" w:hAnsi="標楷體"/>
          <w:spacing w:val="19"/>
        </w:rPr>
        <w:t>、</w:t>
      </w:r>
      <w:r w:rsidRPr="00AE0BCF">
        <w:rPr>
          <w:rFonts w:ascii="標楷體" w:eastAsia="標楷體" w:hAnsi="標楷體"/>
          <w:spacing w:val="19"/>
        </w:rPr>
        <w:t>撫</w:t>
      </w:r>
      <w:r w:rsidRPr="008024FE">
        <w:rPr>
          <w:rFonts w:ascii="標楷體" w:eastAsia="標楷體" w:hAnsi="標楷體"/>
          <w:spacing w:val="19"/>
        </w:rPr>
        <w:t>育</w:t>
      </w:r>
      <w:r w:rsidRPr="00AE0BCF">
        <w:rPr>
          <w:rFonts w:ascii="標楷體" w:eastAsia="標楷體" w:hAnsi="標楷體"/>
          <w:spacing w:val="19"/>
        </w:rPr>
        <w:t>三</w:t>
      </w:r>
      <w:r w:rsidRPr="008024FE">
        <w:rPr>
          <w:rFonts w:ascii="標楷體" w:eastAsia="標楷體" w:hAnsi="標楷體"/>
          <w:spacing w:val="19"/>
        </w:rPr>
        <w:t>歲</w:t>
      </w:r>
      <w:r w:rsidRPr="00AE0BCF">
        <w:rPr>
          <w:rFonts w:ascii="標楷體" w:eastAsia="標楷體" w:hAnsi="標楷體"/>
          <w:spacing w:val="19"/>
        </w:rPr>
        <w:t>以</w:t>
      </w:r>
      <w:r w:rsidRPr="008024FE">
        <w:rPr>
          <w:rFonts w:ascii="標楷體" w:eastAsia="標楷體" w:hAnsi="標楷體"/>
          <w:spacing w:val="19"/>
        </w:rPr>
        <w:t>下</w:t>
      </w:r>
      <w:r w:rsidRPr="00AE0BCF">
        <w:rPr>
          <w:rFonts w:ascii="標楷體" w:eastAsia="標楷體" w:hAnsi="標楷體"/>
          <w:spacing w:val="19"/>
        </w:rPr>
        <w:t>子</w:t>
      </w:r>
      <w:r w:rsidRPr="008024FE">
        <w:rPr>
          <w:rFonts w:ascii="標楷體" w:eastAsia="標楷體" w:hAnsi="標楷體"/>
          <w:spacing w:val="19"/>
        </w:rPr>
        <w:t>女</w:t>
      </w:r>
      <w:r w:rsidRPr="00AE0BCF">
        <w:rPr>
          <w:rFonts w:ascii="標楷體" w:eastAsia="標楷體" w:hAnsi="標楷體"/>
          <w:spacing w:val="19"/>
        </w:rPr>
        <w:t>)</w:t>
      </w:r>
      <w:proofErr w:type="gramStart"/>
      <w:r w:rsidRPr="00AE0BCF">
        <w:rPr>
          <w:rFonts w:ascii="標楷體" w:eastAsia="標楷體" w:hAnsi="標楷體"/>
          <w:spacing w:val="19"/>
        </w:rPr>
        <w:t>或突</w:t>
      </w:r>
      <w:r w:rsidRPr="008024FE">
        <w:rPr>
          <w:rFonts w:ascii="標楷體" w:eastAsia="標楷體" w:hAnsi="標楷體"/>
          <w:spacing w:val="19"/>
        </w:rPr>
        <w:t>遭</w:t>
      </w:r>
      <w:proofErr w:type="gramEnd"/>
      <w:r w:rsidRPr="008024FE">
        <w:rPr>
          <w:rFonts w:ascii="標楷體" w:eastAsia="標楷體" w:hAnsi="標楷體"/>
          <w:spacing w:val="19"/>
        </w:rPr>
        <w:t>重大災害經檢具相關證明，不能參與各種考試者，依本校學生請假規則辦理。經請假核准者，該科目成績得由授課教師視需要與科目性質以補考或其他補救措施彈性處理，補考成績按實際成績計算。</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第四十八</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學生各種成績有小數點者，按四捨五入計算，學期學業平均</w:t>
      </w:r>
      <w:r w:rsidRPr="008024FE">
        <w:rPr>
          <w:rFonts w:ascii="標楷體" w:eastAsia="標楷體" w:hAnsi="標楷體"/>
          <w:spacing w:val="19"/>
        </w:rPr>
        <w:lastRenderedPageBreak/>
        <w:t>成績及畢業成績，均保留至小數點後二位計算。</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凡屬規定全年修習之科目，</w:t>
      </w:r>
      <w:proofErr w:type="gramStart"/>
      <w:r w:rsidRPr="008024FE">
        <w:rPr>
          <w:rFonts w:ascii="標楷體" w:eastAsia="標楷體" w:hAnsi="標楷體"/>
          <w:spacing w:val="19"/>
        </w:rPr>
        <w:t>因故僅修讀</w:t>
      </w:r>
      <w:proofErr w:type="gramEnd"/>
      <w:r w:rsidRPr="008024FE">
        <w:rPr>
          <w:rFonts w:ascii="標楷體" w:eastAsia="標楷體" w:hAnsi="標楷體"/>
          <w:spacing w:val="19"/>
        </w:rPr>
        <w:t>一學期且成績及格，經系主任核准者，其</w:t>
      </w:r>
      <w:proofErr w:type="gramStart"/>
      <w:r w:rsidRPr="008024FE">
        <w:rPr>
          <w:rFonts w:ascii="標楷體" w:eastAsia="標楷體" w:hAnsi="標楷體"/>
          <w:spacing w:val="19"/>
        </w:rPr>
        <w:t>學分照計</w:t>
      </w:r>
      <w:proofErr w:type="gramEnd"/>
      <w:r w:rsidRPr="008024FE">
        <w:rPr>
          <w:rFonts w:ascii="標楷體" w:eastAsia="標楷體" w:hAnsi="標楷體"/>
          <w:spacing w:val="19"/>
        </w:rPr>
        <w:t>。</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學生所修科目學期成績不及格者，必修科目應予重修；選修科目應重修或改修。</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第五十一</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學生於考試時有作弊行為者，一經查出，除</w:t>
      </w:r>
      <w:proofErr w:type="gramStart"/>
      <w:r w:rsidRPr="008024FE">
        <w:rPr>
          <w:rFonts w:ascii="標楷體" w:eastAsia="標楷體" w:hAnsi="標楷體"/>
          <w:spacing w:val="19"/>
        </w:rPr>
        <w:t>該科該次</w:t>
      </w:r>
      <w:proofErr w:type="gramEnd"/>
      <w:r w:rsidRPr="008024FE">
        <w:rPr>
          <w:rFonts w:ascii="標楷體" w:eastAsia="標楷體" w:hAnsi="標楷體"/>
          <w:spacing w:val="19"/>
        </w:rPr>
        <w:t>考試成績以零</w:t>
      </w:r>
      <w:r w:rsidRPr="00AE0BCF">
        <w:rPr>
          <w:rFonts w:ascii="標楷體" w:eastAsia="標楷體" w:hAnsi="標楷體"/>
          <w:spacing w:val="19"/>
        </w:rPr>
        <w:t>分</w:t>
      </w:r>
      <w:r w:rsidRPr="008024FE">
        <w:rPr>
          <w:rFonts w:ascii="標楷體" w:eastAsia="標楷體" w:hAnsi="標楷體"/>
          <w:spacing w:val="19"/>
        </w:rPr>
        <w:t>計算外，並視情節輕重依據學生獎懲辦法給予適當處分。</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第五十二</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學生入學、轉學考試試卷，應由學校妥為保管一年，以備查考或備主管教育行政機關調</w:t>
      </w:r>
      <w:proofErr w:type="gramStart"/>
      <w:r w:rsidRPr="008024FE">
        <w:rPr>
          <w:rFonts w:ascii="標楷體" w:eastAsia="標楷體" w:hAnsi="標楷體"/>
          <w:spacing w:val="19"/>
        </w:rPr>
        <w:t>閱</w:t>
      </w:r>
      <w:proofErr w:type="gramEnd"/>
      <w:r w:rsidRPr="008024FE">
        <w:rPr>
          <w:rFonts w:ascii="標楷體" w:eastAsia="標楷體" w:hAnsi="標楷體"/>
          <w:spacing w:val="19"/>
        </w:rPr>
        <w:t>。</w:t>
      </w:r>
    </w:p>
    <w:p w:rsidR="004D47E9" w:rsidRDefault="004D47E9" w:rsidP="004D47E9">
      <w:pPr>
        <w:spacing w:line="0" w:lineRule="atLeast"/>
        <w:ind w:leftChars="457" w:left="1097" w:firstLineChars="12" w:firstLine="33"/>
        <w:rPr>
          <w:rFonts w:ascii="標楷體" w:eastAsia="標楷體" w:hAnsi="標楷體" w:hint="eastAsia"/>
          <w:spacing w:val="19"/>
        </w:rPr>
      </w:pPr>
      <w:r w:rsidRPr="008024FE">
        <w:rPr>
          <w:rFonts w:ascii="標楷體" w:eastAsia="標楷體" w:hAnsi="標楷體"/>
          <w:spacing w:val="19"/>
        </w:rPr>
        <w:t>學生在校各種考試試卷，其保存時間為一年。學生各項成績，應妥為登錄，並永久保存。</w:t>
      </w:r>
    </w:p>
    <w:p w:rsidR="004D47E9" w:rsidRPr="007E6246" w:rsidRDefault="004D47E9" w:rsidP="004D47E9">
      <w:pPr>
        <w:pStyle w:val="a5"/>
        <w:spacing w:before="14" w:line="257" w:lineRule="auto"/>
        <w:ind w:right="166"/>
        <w:rPr>
          <w:rFonts w:ascii="標楷體" w:eastAsia="標楷體" w:hAnsi="標楷體"/>
          <w:b/>
        </w:rPr>
      </w:pPr>
      <w:r w:rsidRPr="007E6246">
        <w:rPr>
          <w:rFonts w:ascii="標楷體" w:eastAsia="標楷體" w:hAnsi="標楷體"/>
          <w:b/>
          <w:spacing w:val="19"/>
        </w:rPr>
        <w:t>第十一</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畢業</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第五十三</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各學系修讀學士學位成績優異學生，合於下列規定者，得申請提前一學期或</w:t>
      </w:r>
      <w:proofErr w:type="gramStart"/>
      <w:r w:rsidRPr="008024FE">
        <w:rPr>
          <w:rFonts w:ascii="標楷體" w:eastAsia="標楷體" w:hAnsi="標楷體"/>
          <w:spacing w:val="19"/>
        </w:rPr>
        <w:t>一</w:t>
      </w:r>
      <w:proofErr w:type="gramEnd"/>
      <w:r w:rsidRPr="008024FE">
        <w:rPr>
          <w:rFonts w:ascii="標楷體" w:eastAsia="標楷體" w:hAnsi="標楷體"/>
          <w:spacing w:val="19"/>
        </w:rPr>
        <w:t>學年</w:t>
      </w:r>
      <w:r w:rsidRPr="00AE0BCF">
        <w:rPr>
          <w:rFonts w:ascii="標楷體" w:eastAsia="標楷體" w:hAnsi="標楷體"/>
          <w:spacing w:val="19"/>
        </w:rPr>
        <w:t>畢(結)</w:t>
      </w:r>
      <w:r w:rsidRPr="008024FE">
        <w:rPr>
          <w:rFonts w:ascii="標楷體" w:eastAsia="標楷體" w:hAnsi="標楷體"/>
          <w:spacing w:val="19"/>
        </w:rPr>
        <w:t>業：</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一、修滿畢業應修科目及學分數。</w:t>
      </w:r>
    </w:p>
    <w:p w:rsidR="004D47E9" w:rsidRDefault="004D47E9" w:rsidP="004D47E9">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二、各學期學業平均成績</w:t>
      </w:r>
      <w:proofErr w:type="gramStart"/>
      <w:r w:rsidRPr="008024FE">
        <w:rPr>
          <w:rFonts w:ascii="標楷體" w:eastAsia="標楷體" w:hAnsi="標楷體"/>
          <w:spacing w:val="19"/>
        </w:rPr>
        <w:t>名次均在該</w:t>
      </w:r>
      <w:proofErr w:type="gramEnd"/>
      <w:r w:rsidRPr="008024FE">
        <w:rPr>
          <w:rFonts w:ascii="標楷體" w:eastAsia="標楷體" w:hAnsi="標楷體"/>
          <w:spacing w:val="19"/>
        </w:rPr>
        <w:t xml:space="preserve">系同班學生數前百分之五以內。 </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三、各學期操行</w:t>
      </w:r>
      <w:proofErr w:type="gramStart"/>
      <w:r w:rsidRPr="008024FE">
        <w:rPr>
          <w:rFonts w:ascii="標楷體" w:eastAsia="標楷體" w:hAnsi="標楷體"/>
          <w:spacing w:val="19"/>
        </w:rPr>
        <w:t>成績均在八十分</w:t>
      </w:r>
      <w:proofErr w:type="gramEnd"/>
      <w:r w:rsidRPr="008024FE">
        <w:rPr>
          <w:rFonts w:ascii="標楷體" w:eastAsia="標楷體" w:hAnsi="標楷體"/>
          <w:spacing w:val="19"/>
        </w:rPr>
        <w:t>以上。</w:t>
      </w:r>
    </w:p>
    <w:p w:rsidR="004D47E9" w:rsidRPr="00AE0BCF" w:rsidRDefault="004D47E9" w:rsidP="004D47E9">
      <w:pPr>
        <w:spacing w:line="0" w:lineRule="atLeast"/>
        <w:ind w:leftChars="472" w:left="1697" w:hangingChars="203" w:hanging="564"/>
        <w:rPr>
          <w:rFonts w:ascii="標楷體" w:eastAsia="標楷體" w:hAnsi="標楷體"/>
          <w:spacing w:val="19"/>
        </w:rPr>
      </w:pPr>
      <w:r w:rsidRPr="00AE0BCF">
        <w:rPr>
          <w:rFonts w:ascii="標楷體" w:eastAsia="標楷體" w:hAnsi="標楷體"/>
          <w:spacing w:val="19"/>
        </w:rPr>
        <w:t>四、</w:t>
      </w:r>
      <w:r w:rsidRPr="008024FE">
        <w:rPr>
          <w:rFonts w:ascii="標楷體" w:eastAsia="標楷體" w:hAnsi="標楷體"/>
          <w:spacing w:val="19"/>
        </w:rPr>
        <w:t>大</w:t>
      </w:r>
      <w:r w:rsidRPr="00AE0BCF">
        <w:rPr>
          <w:rFonts w:ascii="標楷體" w:eastAsia="標楷體" w:hAnsi="標楷體"/>
          <w:spacing w:val="19"/>
        </w:rPr>
        <w:t>一、</w:t>
      </w:r>
      <w:r w:rsidRPr="008024FE">
        <w:rPr>
          <w:rFonts w:ascii="標楷體" w:eastAsia="標楷體" w:hAnsi="標楷體"/>
          <w:spacing w:val="19"/>
        </w:rPr>
        <w:t>大二體育必修各學期</w:t>
      </w:r>
      <w:proofErr w:type="gramStart"/>
      <w:r w:rsidRPr="008024FE">
        <w:rPr>
          <w:rFonts w:ascii="標楷體" w:eastAsia="標楷體" w:hAnsi="標楷體"/>
          <w:spacing w:val="19"/>
        </w:rPr>
        <w:t>成績均在七十分</w:t>
      </w:r>
      <w:proofErr w:type="gramEnd"/>
      <w:r w:rsidRPr="008024FE">
        <w:rPr>
          <w:rFonts w:ascii="標楷體" w:eastAsia="標楷體" w:hAnsi="標楷體"/>
          <w:spacing w:val="19"/>
        </w:rPr>
        <w:t>以</w:t>
      </w:r>
      <w:r w:rsidRPr="00AE0BCF">
        <w:rPr>
          <w:rFonts w:ascii="標楷體" w:eastAsia="標楷體" w:hAnsi="標楷體"/>
          <w:spacing w:val="19"/>
        </w:rPr>
        <w:t>上(</w:t>
      </w:r>
      <w:r w:rsidRPr="008024FE">
        <w:rPr>
          <w:rFonts w:ascii="標楷體" w:eastAsia="標楷體" w:hAnsi="標楷體"/>
          <w:spacing w:val="19"/>
        </w:rPr>
        <w:t>進修學士</w:t>
      </w:r>
      <w:r w:rsidRPr="00AE0BCF">
        <w:rPr>
          <w:rFonts w:ascii="標楷體" w:eastAsia="標楷體" w:hAnsi="標楷體"/>
          <w:spacing w:val="19"/>
        </w:rPr>
        <w:t>班</w:t>
      </w:r>
      <w:r w:rsidRPr="008024FE">
        <w:rPr>
          <w:rFonts w:ascii="標楷體" w:eastAsia="標楷體" w:hAnsi="標楷體"/>
          <w:spacing w:val="19"/>
        </w:rPr>
        <w:t>學生得免符合本款規</w:t>
      </w:r>
      <w:r w:rsidRPr="00AE0BCF">
        <w:rPr>
          <w:rFonts w:ascii="標楷體" w:eastAsia="標楷體" w:hAnsi="標楷體"/>
          <w:spacing w:val="19"/>
        </w:rPr>
        <w:t>定)。</w:t>
      </w:r>
    </w:p>
    <w:p w:rsidR="004D47E9" w:rsidRPr="00AE0BCF" w:rsidRDefault="004D47E9" w:rsidP="004D47E9">
      <w:pPr>
        <w:spacing w:line="0" w:lineRule="atLeast"/>
        <w:ind w:leftChars="471" w:left="1131" w:hanging="1"/>
        <w:rPr>
          <w:rFonts w:ascii="標楷體" w:eastAsia="標楷體" w:hAnsi="標楷體"/>
          <w:spacing w:val="19"/>
        </w:rPr>
      </w:pPr>
      <w:r w:rsidRPr="008024FE">
        <w:rPr>
          <w:rFonts w:ascii="標楷體" w:eastAsia="標楷體" w:hAnsi="標楷體"/>
          <w:spacing w:val="19"/>
        </w:rPr>
        <w:t>轉學本校二年級之轉學</w:t>
      </w:r>
      <w:r w:rsidRPr="00AE0BCF">
        <w:rPr>
          <w:rFonts w:ascii="標楷體" w:eastAsia="標楷體" w:hAnsi="標楷體"/>
          <w:spacing w:val="19"/>
        </w:rPr>
        <w:t>生，</w:t>
      </w:r>
      <w:r w:rsidRPr="008024FE">
        <w:rPr>
          <w:rFonts w:ascii="標楷體" w:eastAsia="標楷體" w:hAnsi="標楷體"/>
          <w:spacing w:val="19"/>
        </w:rPr>
        <w:t>其成績優異符合前四項規定標準</w:t>
      </w:r>
      <w:r w:rsidRPr="00AE0BCF">
        <w:rPr>
          <w:rFonts w:ascii="標楷體" w:eastAsia="標楷體" w:hAnsi="標楷體"/>
          <w:spacing w:val="19"/>
        </w:rPr>
        <w:t>者，</w:t>
      </w:r>
      <w:r w:rsidRPr="008024FE">
        <w:rPr>
          <w:rFonts w:ascii="標楷體" w:eastAsia="標楷體" w:hAnsi="標楷體"/>
          <w:spacing w:val="19"/>
        </w:rPr>
        <w:t>得申請提前</w:t>
      </w:r>
      <w:r w:rsidRPr="00AE0BCF">
        <w:rPr>
          <w:rFonts w:ascii="標楷體" w:eastAsia="標楷體" w:hAnsi="標楷體"/>
          <w:spacing w:val="19"/>
        </w:rPr>
        <w:t>畢</w:t>
      </w:r>
      <w:r w:rsidRPr="008024FE">
        <w:rPr>
          <w:rFonts w:ascii="標楷體" w:eastAsia="標楷體" w:hAnsi="標楷體"/>
          <w:spacing w:val="19"/>
        </w:rPr>
        <w:t>業。</w:t>
      </w:r>
      <w:r w:rsidRPr="00AE0BCF">
        <w:rPr>
          <w:rFonts w:ascii="標楷體" w:eastAsia="標楷體" w:hAnsi="標楷體"/>
          <w:spacing w:val="19"/>
        </w:rPr>
        <w:t>轉</w:t>
      </w:r>
      <w:r w:rsidRPr="008024FE">
        <w:rPr>
          <w:rFonts w:ascii="標楷體" w:eastAsia="標楷體" w:hAnsi="標楷體"/>
          <w:spacing w:val="19"/>
        </w:rPr>
        <w:t>學</w:t>
      </w:r>
      <w:proofErr w:type="gramStart"/>
      <w:r w:rsidRPr="008024FE">
        <w:rPr>
          <w:rFonts w:ascii="標楷體" w:eastAsia="標楷體" w:hAnsi="標楷體"/>
          <w:spacing w:val="19"/>
        </w:rPr>
        <w:t>三</w:t>
      </w:r>
      <w:proofErr w:type="gramEnd"/>
      <w:r w:rsidRPr="00AE0BCF">
        <w:rPr>
          <w:rFonts w:ascii="標楷體" w:eastAsia="標楷體" w:hAnsi="標楷體"/>
          <w:spacing w:val="19"/>
        </w:rPr>
        <w:t>年</w:t>
      </w:r>
      <w:r w:rsidRPr="008024FE">
        <w:rPr>
          <w:rFonts w:ascii="標楷體" w:eastAsia="標楷體" w:hAnsi="標楷體"/>
          <w:spacing w:val="19"/>
        </w:rPr>
        <w:t>級</w:t>
      </w:r>
      <w:r w:rsidRPr="00AE0BCF">
        <w:rPr>
          <w:rFonts w:ascii="標楷體" w:eastAsia="標楷體" w:hAnsi="標楷體"/>
          <w:spacing w:val="19"/>
        </w:rPr>
        <w:t>以</w:t>
      </w:r>
      <w:r w:rsidRPr="008024FE">
        <w:rPr>
          <w:rFonts w:ascii="標楷體" w:eastAsia="標楷體" w:hAnsi="標楷體"/>
          <w:spacing w:val="19"/>
        </w:rPr>
        <w:t>上者</w:t>
      </w:r>
      <w:r w:rsidRPr="00AE0BCF">
        <w:rPr>
          <w:rFonts w:ascii="標楷體" w:eastAsia="標楷體" w:hAnsi="標楷體"/>
          <w:spacing w:val="19"/>
        </w:rPr>
        <w:t>(</w:t>
      </w:r>
      <w:r w:rsidRPr="008024FE">
        <w:rPr>
          <w:rFonts w:ascii="標楷體" w:eastAsia="標楷體" w:hAnsi="標楷體"/>
          <w:spacing w:val="19"/>
        </w:rPr>
        <w:t>含提高</w:t>
      </w:r>
      <w:r w:rsidRPr="00AE0BCF">
        <w:rPr>
          <w:rFonts w:ascii="標楷體" w:eastAsia="標楷體" w:hAnsi="標楷體"/>
          <w:spacing w:val="19"/>
        </w:rPr>
        <w:t>編</w:t>
      </w:r>
      <w:r w:rsidRPr="008024FE">
        <w:rPr>
          <w:rFonts w:ascii="標楷體" w:eastAsia="標楷體" w:hAnsi="標楷體"/>
          <w:spacing w:val="19"/>
        </w:rPr>
        <w:t>級至三</w:t>
      </w:r>
      <w:r w:rsidRPr="00AE0BCF">
        <w:rPr>
          <w:rFonts w:ascii="標楷體" w:eastAsia="標楷體" w:hAnsi="標楷體"/>
          <w:spacing w:val="19"/>
        </w:rPr>
        <w:t>年</w:t>
      </w:r>
      <w:r w:rsidRPr="008024FE">
        <w:rPr>
          <w:rFonts w:ascii="標楷體" w:eastAsia="標楷體" w:hAnsi="標楷體"/>
          <w:spacing w:val="19"/>
        </w:rPr>
        <w:t>級以</w:t>
      </w:r>
      <w:r w:rsidRPr="00AE0BCF">
        <w:rPr>
          <w:rFonts w:ascii="標楷體" w:eastAsia="標楷體" w:hAnsi="標楷體"/>
          <w:spacing w:val="19"/>
        </w:rPr>
        <w:t>上</w:t>
      </w:r>
      <w:r w:rsidRPr="008024FE">
        <w:rPr>
          <w:rFonts w:ascii="標楷體" w:eastAsia="標楷體" w:hAnsi="標楷體"/>
          <w:spacing w:val="19"/>
        </w:rPr>
        <w:t>者</w:t>
      </w:r>
      <w:r w:rsidRPr="00AE0BCF">
        <w:rPr>
          <w:rFonts w:ascii="標楷體" w:eastAsia="標楷體" w:hAnsi="標楷體"/>
          <w:spacing w:val="19"/>
        </w:rPr>
        <w:t>)</w:t>
      </w:r>
      <w:r w:rsidRPr="008024FE">
        <w:rPr>
          <w:rFonts w:ascii="標楷體" w:eastAsia="標楷體" w:hAnsi="標楷體"/>
          <w:spacing w:val="19"/>
        </w:rPr>
        <w:t>，因轉學及肄業期間短暫，不得辦理提前畢業。</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第五十四</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各學系學士班學生修業期滿，修滿應修之科目及學分，成績及格，且各學期體育、操行成績、服務學習均及格，並通過「英語文能力」及</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「資訊能力」基本要求者，准予畢業，由本校授予學士學位，發給學士學位證書。</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各研究所研究生在規定年限內修滿應修之科目與學分者，經學位考試及格，並通過「英語文能力」及「資訊能力」基本要求者，由本校授予碩士學位或博士學位，發給碩士學位或博士學位證書。</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前項「英語文能力」基本要求依本校「提升大學部學生英語文能力實施辦法</w:t>
      </w:r>
      <w:r w:rsidRPr="00AE0BCF">
        <w:rPr>
          <w:rFonts w:ascii="標楷體" w:eastAsia="標楷體" w:hAnsi="標楷體"/>
          <w:spacing w:val="19"/>
        </w:rPr>
        <w:t>」、</w:t>
      </w:r>
      <w:r w:rsidRPr="008024FE">
        <w:rPr>
          <w:rFonts w:ascii="標楷體" w:eastAsia="標楷體" w:hAnsi="標楷體"/>
          <w:spacing w:val="19"/>
        </w:rPr>
        <w:t>「提昇研究生英語文能力實施辦法」及「提升學生資訊能力實施要點」辦理，大學部自九十六學年度起入學新生適用，研究生自九十七學年度起入學新生適用，但進修學制學生、外國學生、身心障礙生及入學前為本校畢業生且已通過前項能力檢定者得以除</w:t>
      </w:r>
      <w:r w:rsidRPr="00AE0BCF">
        <w:rPr>
          <w:rFonts w:ascii="標楷體" w:eastAsia="標楷體" w:hAnsi="標楷體"/>
          <w:spacing w:val="19"/>
        </w:rPr>
        <w:t>外。(</w:t>
      </w:r>
      <w:r w:rsidRPr="008024FE">
        <w:rPr>
          <w:rFonts w:ascii="標楷體" w:eastAsia="標楷體" w:hAnsi="標楷體"/>
          <w:spacing w:val="19"/>
        </w:rPr>
        <w:t>有關資訊能力基本要求自一○五學年度起停止實施，適用於一○二學年度</w:t>
      </w:r>
      <w:r w:rsidRPr="00AE0BCF">
        <w:rPr>
          <w:rFonts w:ascii="標楷體" w:eastAsia="標楷體" w:hAnsi="標楷體"/>
          <w:spacing w:val="19"/>
        </w:rPr>
        <w:t>(含)</w:t>
      </w:r>
      <w:r w:rsidRPr="008024FE">
        <w:rPr>
          <w:rFonts w:ascii="標楷體" w:eastAsia="標楷體" w:hAnsi="標楷體"/>
          <w:spacing w:val="19"/>
        </w:rPr>
        <w:t>以</w:t>
      </w:r>
      <w:r w:rsidRPr="00AE0BCF">
        <w:rPr>
          <w:rFonts w:ascii="標楷體" w:eastAsia="標楷體" w:hAnsi="標楷體"/>
          <w:spacing w:val="19"/>
        </w:rPr>
        <w:t xml:space="preserve">後 </w:t>
      </w:r>
      <w:r w:rsidRPr="008024FE">
        <w:rPr>
          <w:rFonts w:ascii="標楷體" w:eastAsia="標楷體" w:hAnsi="標楷體"/>
          <w:spacing w:val="19"/>
        </w:rPr>
        <w:t>入</w:t>
      </w:r>
      <w:r w:rsidRPr="00AE0BCF">
        <w:rPr>
          <w:rFonts w:ascii="標楷體" w:eastAsia="標楷體" w:hAnsi="標楷體"/>
          <w:spacing w:val="19"/>
        </w:rPr>
        <w:t>學</w:t>
      </w:r>
      <w:r w:rsidRPr="008024FE">
        <w:rPr>
          <w:rFonts w:ascii="標楷體" w:eastAsia="標楷體" w:hAnsi="標楷體"/>
          <w:spacing w:val="19"/>
        </w:rPr>
        <w:t>之</w:t>
      </w:r>
      <w:r w:rsidRPr="00AE0BCF">
        <w:rPr>
          <w:rFonts w:ascii="標楷體" w:eastAsia="標楷體" w:hAnsi="標楷體"/>
          <w:spacing w:val="19"/>
        </w:rPr>
        <w:t>大</w:t>
      </w:r>
      <w:r w:rsidRPr="008024FE">
        <w:rPr>
          <w:rFonts w:ascii="標楷體" w:eastAsia="標楷體" w:hAnsi="標楷體"/>
          <w:spacing w:val="19"/>
        </w:rPr>
        <w:t>學</w:t>
      </w:r>
      <w:r w:rsidRPr="00AE0BCF">
        <w:rPr>
          <w:rFonts w:ascii="標楷體" w:eastAsia="標楷體" w:hAnsi="標楷體"/>
          <w:spacing w:val="19"/>
        </w:rPr>
        <w:t>部</w:t>
      </w:r>
      <w:r w:rsidRPr="008024FE">
        <w:rPr>
          <w:rFonts w:ascii="標楷體" w:eastAsia="標楷體" w:hAnsi="標楷體"/>
          <w:spacing w:val="19"/>
        </w:rPr>
        <w:t>及</w:t>
      </w:r>
      <w:r w:rsidRPr="00AE0BCF">
        <w:rPr>
          <w:rFonts w:ascii="標楷體" w:eastAsia="標楷體" w:hAnsi="標楷體"/>
          <w:spacing w:val="19"/>
        </w:rPr>
        <w:t>研究</w:t>
      </w:r>
      <w:r w:rsidRPr="008024FE">
        <w:rPr>
          <w:rFonts w:ascii="標楷體" w:eastAsia="標楷體" w:hAnsi="標楷體"/>
          <w:spacing w:val="19"/>
        </w:rPr>
        <w:t>生</w:t>
      </w:r>
      <w:r w:rsidRPr="00AE0BCF">
        <w:rPr>
          <w:rFonts w:ascii="標楷體" w:eastAsia="標楷體" w:hAnsi="標楷體"/>
          <w:spacing w:val="19"/>
        </w:rPr>
        <w:t>，</w:t>
      </w:r>
      <w:r w:rsidRPr="008024FE">
        <w:rPr>
          <w:rFonts w:ascii="標楷體" w:eastAsia="標楷體" w:hAnsi="標楷體"/>
          <w:spacing w:val="19"/>
        </w:rPr>
        <w:t>獸</w:t>
      </w:r>
      <w:r w:rsidRPr="00AE0BCF">
        <w:rPr>
          <w:rFonts w:ascii="標楷體" w:eastAsia="標楷體" w:hAnsi="標楷體"/>
          <w:spacing w:val="19"/>
        </w:rPr>
        <w:t>醫</w:t>
      </w:r>
      <w:r w:rsidRPr="008024FE">
        <w:rPr>
          <w:rFonts w:ascii="標楷體" w:eastAsia="標楷體" w:hAnsi="標楷體"/>
          <w:spacing w:val="19"/>
        </w:rPr>
        <w:t>學</w:t>
      </w:r>
      <w:r w:rsidRPr="00AE0BCF">
        <w:rPr>
          <w:rFonts w:ascii="標楷體" w:eastAsia="標楷體" w:hAnsi="標楷體"/>
          <w:spacing w:val="19"/>
        </w:rPr>
        <w:t>系</w:t>
      </w:r>
      <w:r w:rsidRPr="008024FE">
        <w:rPr>
          <w:rFonts w:ascii="標楷體" w:eastAsia="標楷體" w:hAnsi="標楷體"/>
          <w:spacing w:val="19"/>
        </w:rPr>
        <w:t>大</w:t>
      </w:r>
      <w:r w:rsidRPr="00AE0BCF">
        <w:rPr>
          <w:rFonts w:ascii="標楷體" w:eastAsia="標楷體" w:hAnsi="標楷體"/>
          <w:spacing w:val="19"/>
        </w:rPr>
        <w:t>學</w:t>
      </w:r>
      <w:r w:rsidRPr="008024FE">
        <w:rPr>
          <w:rFonts w:ascii="標楷體" w:eastAsia="標楷體" w:hAnsi="標楷體"/>
          <w:spacing w:val="19"/>
        </w:rPr>
        <w:t>部</w:t>
      </w:r>
      <w:r w:rsidRPr="00AE0BCF">
        <w:rPr>
          <w:rFonts w:ascii="標楷體" w:eastAsia="標楷體" w:hAnsi="標楷體"/>
          <w:spacing w:val="19"/>
        </w:rPr>
        <w:t>則</w:t>
      </w:r>
      <w:r w:rsidRPr="008024FE">
        <w:rPr>
          <w:rFonts w:ascii="標楷體" w:eastAsia="標楷體" w:hAnsi="標楷體"/>
          <w:spacing w:val="19"/>
        </w:rPr>
        <w:t>適</w:t>
      </w:r>
      <w:r w:rsidRPr="00AE0BCF">
        <w:rPr>
          <w:rFonts w:ascii="標楷體" w:eastAsia="標楷體" w:hAnsi="標楷體"/>
          <w:spacing w:val="19"/>
        </w:rPr>
        <w:t>用</w:t>
      </w:r>
      <w:r w:rsidRPr="008024FE">
        <w:rPr>
          <w:rFonts w:ascii="標楷體" w:eastAsia="標楷體" w:hAnsi="標楷體"/>
          <w:spacing w:val="19"/>
        </w:rPr>
        <w:t>於</w:t>
      </w:r>
      <w:r w:rsidRPr="00AE0BCF">
        <w:rPr>
          <w:rFonts w:ascii="標楷體" w:eastAsia="標楷體" w:hAnsi="標楷體"/>
          <w:spacing w:val="19"/>
        </w:rPr>
        <w:t>一</w:t>
      </w:r>
      <w:r w:rsidRPr="008024FE">
        <w:rPr>
          <w:rFonts w:ascii="標楷體" w:eastAsia="標楷體" w:hAnsi="標楷體"/>
          <w:spacing w:val="19"/>
        </w:rPr>
        <w:t>○</w:t>
      </w:r>
      <w:r w:rsidRPr="00AE0BCF">
        <w:rPr>
          <w:rFonts w:ascii="標楷體" w:eastAsia="標楷體" w:hAnsi="標楷體"/>
          <w:spacing w:val="19"/>
        </w:rPr>
        <w:t>一學</w:t>
      </w:r>
      <w:r w:rsidRPr="008024FE">
        <w:rPr>
          <w:rFonts w:ascii="標楷體" w:eastAsia="標楷體" w:hAnsi="標楷體"/>
          <w:spacing w:val="19"/>
        </w:rPr>
        <w:t>年</w:t>
      </w:r>
      <w:r w:rsidRPr="00AE0BCF">
        <w:rPr>
          <w:rFonts w:ascii="標楷體" w:eastAsia="標楷體" w:hAnsi="標楷體"/>
          <w:spacing w:val="19"/>
        </w:rPr>
        <w:t>度(含)</w:t>
      </w:r>
      <w:r w:rsidRPr="008024FE">
        <w:rPr>
          <w:rFonts w:ascii="標楷體" w:eastAsia="標楷體" w:hAnsi="標楷體"/>
          <w:spacing w:val="19"/>
        </w:rPr>
        <w:t>以後</w:t>
      </w:r>
      <w:r w:rsidRPr="008024FE">
        <w:rPr>
          <w:rFonts w:ascii="標楷體" w:eastAsia="標楷體" w:hAnsi="標楷體"/>
          <w:spacing w:val="19"/>
        </w:rPr>
        <w:lastRenderedPageBreak/>
        <w:t>入學</w:t>
      </w:r>
      <w:r w:rsidRPr="00AE0BCF">
        <w:rPr>
          <w:rFonts w:ascii="標楷體" w:eastAsia="標楷體" w:hAnsi="標楷體"/>
          <w:spacing w:val="19"/>
        </w:rPr>
        <w:t>者)。</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學位證書授予日期，第一學期為一月，第二學期為六月。</w:t>
      </w:r>
      <w:proofErr w:type="gramStart"/>
      <w:r w:rsidRPr="008024FE">
        <w:rPr>
          <w:rFonts w:ascii="標楷體" w:eastAsia="標楷體" w:hAnsi="標楷體"/>
          <w:spacing w:val="19"/>
        </w:rPr>
        <w:t>惟</w:t>
      </w:r>
      <w:proofErr w:type="gramEnd"/>
      <w:r w:rsidRPr="008024FE">
        <w:rPr>
          <w:rFonts w:ascii="標楷體" w:eastAsia="標楷體" w:hAnsi="標楷體"/>
          <w:spacing w:val="19"/>
        </w:rPr>
        <w:t>研究生若已</w:t>
      </w:r>
      <w:proofErr w:type="gramStart"/>
      <w:r w:rsidRPr="008024FE">
        <w:rPr>
          <w:rFonts w:ascii="標楷體" w:eastAsia="標楷體" w:hAnsi="標楷體"/>
          <w:spacing w:val="19"/>
        </w:rPr>
        <w:t>修畢應規定</w:t>
      </w:r>
      <w:proofErr w:type="gramEnd"/>
      <w:r w:rsidRPr="008024FE">
        <w:rPr>
          <w:rFonts w:ascii="標楷體" w:eastAsia="標楷體" w:hAnsi="標楷體"/>
          <w:spacing w:val="19"/>
        </w:rPr>
        <w:t>科目與學分，於參加學位考試之學期未修習論文以外之科目，且於新學期前完成離校手續者，得以其完成離校手續之月份為畢業日期授予學位證書。</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第五十五</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學生畢業資格之取得及學位之授予，依大學法、學位授予法及相關規定辦理</w:t>
      </w:r>
      <w:r w:rsidRPr="00AE0BCF">
        <w:rPr>
          <w:rFonts w:ascii="標楷體" w:eastAsia="標楷體" w:hAnsi="標楷體"/>
          <w:spacing w:val="19"/>
        </w:rPr>
        <w:t>。</w:t>
      </w:r>
    </w:p>
    <w:p w:rsidR="004D47E9" w:rsidRPr="00AE0BCF" w:rsidRDefault="004D47E9" w:rsidP="004D47E9">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畢業生欲取得教師資格應依師資培育法及其相關規定辦理</w:t>
      </w:r>
      <w:r w:rsidRPr="00AE0BCF">
        <w:rPr>
          <w:rFonts w:ascii="標楷體" w:eastAsia="標楷體" w:hAnsi="標楷體"/>
          <w:spacing w:val="19"/>
        </w:rPr>
        <w:t>。</w:t>
      </w:r>
    </w:p>
    <w:p w:rsidR="004D47E9" w:rsidRPr="008024FE" w:rsidRDefault="004D47E9" w:rsidP="004D47E9">
      <w:pPr>
        <w:spacing w:line="0" w:lineRule="atLeast"/>
        <w:ind w:leftChars="457" w:left="1097" w:firstLineChars="12" w:firstLine="33"/>
        <w:rPr>
          <w:rFonts w:ascii="標楷體" w:eastAsia="標楷體" w:hAnsi="標楷體"/>
        </w:rPr>
      </w:pPr>
      <w:r w:rsidRPr="008024FE">
        <w:rPr>
          <w:rFonts w:ascii="標楷體" w:eastAsia="標楷體" w:hAnsi="標楷體"/>
          <w:spacing w:val="19"/>
        </w:rPr>
        <w:t>學生在學期間涉及校園性侵害、性騷擾、</w:t>
      </w:r>
      <w:proofErr w:type="gramStart"/>
      <w:r w:rsidRPr="008024FE">
        <w:rPr>
          <w:rFonts w:ascii="標楷體" w:eastAsia="標楷體" w:hAnsi="標楷體"/>
          <w:spacing w:val="19"/>
        </w:rPr>
        <w:t>性霸凌之</w:t>
      </w:r>
      <w:proofErr w:type="gramEnd"/>
      <w:r w:rsidRPr="008024FE">
        <w:rPr>
          <w:rFonts w:ascii="標楷體" w:eastAsia="標楷體" w:hAnsi="標楷體"/>
          <w:spacing w:val="19"/>
        </w:rPr>
        <w:t>不當操行並經性別平等教育委員會決議成案調查者，於核定結案前已屆畢業時間，因涉及懲處結果與畢業成績中操行成績之核算，本校得依性別平等教育委員會決議，暫緩核發學位證書。</w:t>
      </w:r>
    </w:p>
    <w:p w:rsidR="004D47E9" w:rsidRPr="007E6246" w:rsidRDefault="004D47E9" w:rsidP="004D47E9">
      <w:pPr>
        <w:pStyle w:val="a5"/>
        <w:tabs>
          <w:tab w:val="left" w:pos="1401"/>
        </w:tabs>
        <w:spacing w:before="31"/>
        <w:ind w:left="105"/>
        <w:rPr>
          <w:rFonts w:ascii="標楷體" w:eastAsia="標楷體" w:hAnsi="標楷體"/>
          <w:b/>
        </w:rPr>
      </w:pPr>
      <w:r w:rsidRPr="007E6246">
        <w:rPr>
          <w:rFonts w:ascii="標楷體" w:eastAsia="標楷體" w:hAnsi="標楷體"/>
          <w:b/>
          <w:spacing w:val="19"/>
        </w:rPr>
        <w:t>第十二</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學籍管</w:t>
      </w:r>
      <w:r w:rsidRPr="007E6246">
        <w:rPr>
          <w:rFonts w:ascii="標楷體" w:eastAsia="標楷體" w:hAnsi="標楷體"/>
          <w:b/>
        </w:rPr>
        <w:t>理</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第五十六</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學生在校肄業之系〈組〉、所班別、年級與學業成績，以及註冊、轉系</w:t>
      </w:r>
      <w:r w:rsidRPr="00AE0BCF">
        <w:rPr>
          <w:rFonts w:ascii="標楷體" w:eastAsia="標楷體" w:hAnsi="標楷體"/>
          <w:spacing w:val="19"/>
        </w:rPr>
        <w:t>(</w:t>
      </w:r>
      <w:r w:rsidRPr="008024FE">
        <w:rPr>
          <w:rFonts w:ascii="標楷體" w:eastAsia="標楷體" w:hAnsi="標楷體"/>
          <w:spacing w:val="19"/>
        </w:rPr>
        <w:t>所</w:t>
      </w:r>
      <w:r w:rsidRPr="00AE0BCF">
        <w:rPr>
          <w:rFonts w:ascii="標楷體" w:eastAsia="標楷體" w:hAnsi="標楷體"/>
          <w:spacing w:val="19"/>
        </w:rPr>
        <w:t>)</w:t>
      </w:r>
      <w:r w:rsidRPr="008024FE">
        <w:rPr>
          <w:rFonts w:ascii="標楷體" w:eastAsia="標楷體" w:hAnsi="標楷體"/>
          <w:spacing w:val="19"/>
        </w:rPr>
        <w:t>、轉</w:t>
      </w:r>
      <w:r w:rsidRPr="00AE0BCF">
        <w:rPr>
          <w:rFonts w:ascii="標楷體" w:eastAsia="標楷體" w:hAnsi="標楷體"/>
          <w:spacing w:val="19"/>
        </w:rPr>
        <w:t>學</w:t>
      </w:r>
      <w:r w:rsidRPr="008024FE">
        <w:rPr>
          <w:rFonts w:ascii="標楷體" w:eastAsia="標楷體" w:hAnsi="標楷體"/>
          <w:spacing w:val="19"/>
        </w:rPr>
        <w:t>、</w:t>
      </w:r>
      <w:r w:rsidRPr="00AE0BCF">
        <w:rPr>
          <w:rFonts w:ascii="標楷體" w:eastAsia="標楷體" w:hAnsi="標楷體"/>
          <w:spacing w:val="19"/>
        </w:rPr>
        <w:t>輔</w:t>
      </w:r>
      <w:r w:rsidRPr="008024FE">
        <w:rPr>
          <w:rFonts w:ascii="標楷體" w:eastAsia="標楷體" w:hAnsi="標楷體"/>
          <w:spacing w:val="19"/>
        </w:rPr>
        <w:t>系</w:t>
      </w:r>
      <w:r w:rsidRPr="00AE0BCF">
        <w:rPr>
          <w:rFonts w:ascii="標楷體" w:eastAsia="標楷體" w:hAnsi="標楷體"/>
          <w:spacing w:val="19"/>
        </w:rPr>
        <w:t>、</w:t>
      </w:r>
      <w:r w:rsidRPr="008024FE">
        <w:rPr>
          <w:rFonts w:ascii="標楷體" w:eastAsia="標楷體" w:hAnsi="標楷體"/>
          <w:spacing w:val="19"/>
        </w:rPr>
        <w:t>雙</w:t>
      </w:r>
      <w:r w:rsidRPr="00AE0BCF">
        <w:rPr>
          <w:rFonts w:ascii="標楷體" w:eastAsia="標楷體" w:hAnsi="標楷體"/>
          <w:spacing w:val="19"/>
        </w:rPr>
        <w:t>主修</w:t>
      </w:r>
      <w:r w:rsidRPr="008024FE">
        <w:rPr>
          <w:rFonts w:ascii="標楷體" w:eastAsia="標楷體" w:hAnsi="標楷體"/>
          <w:spacing w:val="19"/>
        </w:rPr>
        <w:t>、</w:t>
      </w:r>
      <w:r w:rsidRPr="00AE0BCF">
        <w:rPr>
          <w:rFonts w:ascii="標楷體" w:eastAsia="標楷體" w:hAnsi="標楷體"/>
          <w:spacing w:val="19"/>
        </w:rPr>
        <w:t>休</w:t>
      </w:r>
      <w:r w:rsidRPr="008024FE">
        <w:rPr>
          <w:rFonts w:ascii="標楷體" w:eastAsia="標楷體" w:hAnsi="標楷體"/>
          <w:spacing w:val="19"/>
        </w:rPr>
        <w:t>學</w:t>
      </w:r>
      <w:r w:rsidRPr="00AE0BCF">
        <w:rPr>
          <w:rFonts w:ascii="標楷體" w:eastAsia="標楷體" w:hAnsi="標楷體"/>
          <w:spacing w:val="19"/>
        </w:rPr>
        <w:t>、</w:t>
      </w:r>
      <w:r w:rsidRPr="008024FE">
        <w:rPr>
          <w:rFonts w:ascii="標楷體" w:eastAsia="標楷體" w:hAnsi="標楷體"/>
          <w:spacing w:val="19"/>
        </w:rPr>
        <w:t>復</w:t>
      </w:r>
      <w:r w:rsidRPr="00AE0BCF">
        <w:rPr>
          <w:rFonts w:ascii="標楷體" w:eastAsia="標楷體" w:hAnsi="標楷體"/>
          <w:spacing w:val="19"/>
        </w:rPr>
        <w:t>學</w:t>
      </w:r>
      <w:r w:rsidRPr="008024FE">
        <w:rPr>
          <w:rFonts w:ascii="標楷體" w:eastAsia="標楷體" w:hAnsi="標楷體"/>
          <w:spacing w:val="19"/>
        </w:rPr>
        <w:t>、</w:t>
      </w:r>
      <w:r w:rsidRPr="00AE0BCF">
        <w:rPr>
          <w:rFonts w:ascii="標楷體" w:eastAsia="標楷體" w:hAnsi="標楷體"/>
          <w:spacing w:val="19"/>
        </w:rPr>
        <w:t>退</w:t>
      </w:r>
      <w:r w:rsidRPr="008024FE">
        <w:rPr>
          <w:rFonts w:ascii="標楷體" w:eastAsia="標楷體" w:hAnsi="標楷體"/>
          <w:spacing w:val="19"/>
        </w:rPr>
        <w:t>學</w:t>
      </w:r>
      <w:r w:rsidRPr="00AE0BCF">
        <w:rPr>
          <w:rFonts w:ascii="標楷體" w:eastAsia="標楷體" w:hAnsi="標楷體"/>
          <w:spacing w:val="19"/>
        </w:rPr>
        <w:t>等</w:t>
      </w:r>
      <w:r w:rsidRPr="008024FE">
        <w:rPr>
          <w:rFonts w:ascii="標楷體" w:eastAsia="標楷體" w:hAnsi="標楷體"/>
          <w:spacing w:val="19"/>
        </w:rPr>
        <w:t>學</w:t>
      </w:r>
      <w:r w:rsidRPr="00AE0BCF">
        <w:rPr>
          <w:rFonts w:ascii="標楷體" w:eastAsia="標楷體" w:hAnsi="標楷體"/>
          <w:spacing w:val="19"/>
        </w:rPr>
        <w:t>籍</w:t>
      </w:r>
      <w:r w:rsidRPr="008024FE">
        <w:rPr>
          <w:rFonts w:ascii="標楷體" w:eastAsia="標楷體" w:hAnsi="標楷體"/>
          <w:spacing w:val="19"/>
        </w:rPr>
        <w:t>記</w:t>
      </w:r>
      <w:r w:rsidRPr="00AE0BCF">
        <w:rPr>
          <w:rFonts w:ascii="標楷體" w:eastAsia="標楷體" w:hAnsi="標楷體"/>
          <w:spacing w:val="19"/>
        </w:rPr>
        <w:t>錄</w:t>
      </w:r>
      <w:r w:rsidRPr="008024FE">
        <w:rPr>
          <w:rFonts w:ascii="標楷體" w:eastAsia="標楷體" w:hAnsi="標楷體"/>
          <w:spacing w:val="19"/>
        </w:rPr>
        <w:t>，</w:t>
      </w:r>
      <w:r w:rsidRPr="00AE0BCF">
        <w:rPr>
          <w:rFonts w:ascii="標楷體" w:eastAsia="標楷體" w:hAnsi="標楷體"/>
          <w:spacing w:val="19"/>
        </w:rPr>
        <w:t>概以</w:t>
      </w:r>
      <w:r w:rsidRPr="008024FE">
        <w:rPr>
          <w:rFonts w:ascii="標楷體" w:eastAsia="標楷體" w:hAnsi="標楷體"/>
          <w:spacing w:val="19"/>
        </w:rPr>
        <w:t>教務處各項學籍與成績登記原始表冊為</w:t>
      </w:r>
      <w:proofErr w:type="gramStart"/>
      <w:r w:rsidRPr="008024FE">
        <w:rPr>
          <w:rFonts w:ascii="標楷體" w:eastAsia="標楷體" w:hAnsi="標楷體"/>
          <w:spacing w:val="19"/>
        </w:rPr>
        <w:t>準</w:t>
      </w:r>
      <w:proofErr w:type="gramEnd"/>
      <w:r w:rsidRPr="008024FE">
        <w:rPr>
          <w:rFonts w:ascii="標楷體" w:eastAsia="標楷體" w:hAnsi="標楷體"/>
          <w:spacing w:val="19"/>
        </w:rPr>
        <w:t>。</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第五十七</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在校生及畢業生申請更改姓名或出生年月日，應檢具戶政機關發給之有效證件，經教務處核准後更改之。本校原發之畢業證書，應送本校改</w:t>
      </w:r>
      <w:proofErr w:type="gramStart"/>
      <w:r w:rsidRPr="008024FE">
        <w:rPr>
          <w:rFonts w:ascii="標楷體" w:eastAsia="標楷體" w:hAnsi="標楷體"/>
          <w:spacing w:val="19"/>
        </w:rPr>
        <w:t>註</w:t>
      </w:r>
      <w:proofErr w:type="gramEnd"/>
      <w:r w:rsidRPr="008024FE">
        <w:rPr>
          <w:rFonts w:ascii="標楷體" w:eastAsia="標楷體" w:hAnsi="標楷體"/>
          <w:spacing w:val="19"/>
        </w:rPr>
        <w:t>。</w:t>
      </w:r>
    </w:p>
    <w:p w:rsidR="004D47E9" w:rsidRPr="00AE0BCF" w:rsidRDefault="004D47E9" w:rsidP="004D47E9">
      <w:pPr>
        <w:pStyle w:val="a5"/>
        <w:tabs>
          <w:tab w:val="left" w:pos="1401"/>
        </w:tabs>
        <w:spacing w:before="31"/>
        <w:ind w:left="105"/>
        <w:rPr>
          <w:rFonts w:ascii="標楷體" w:eastAsia="標楷體" w:hAnsi="標楷體"/>
          <w:b/>
          <w:spacing w:val="19"/>
        </w:rPr>
      </w:pPr>
      <w:r w:rsidRPr="00AE0BCF">
        <w:rPr>
          <w:rFonts w:ascii="標楷體" w:eastAsia="標楷體" w:hAnsi="標楷體"/>
          <w:b/>
          <w:spacing w:val="19"/>
        </w:rPr>
        <w:t>附則</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第五十八</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本學則如有未盡事宜，悉依教育部頒布之有關法令及校務會議決議辦理</w:t>
      </w:r>
      <w:r w:rsidRPr="00AE0BCF">
        <w:rPr>
          <w:rFonts w:ascii="標楷體" w:eastAsia="標楷體" w:hAnsi="標楷體"/>
          <w:spacing w:val="19"/>
        </w:rPr>
        <w:t>。</w:t>
      </w:r>
    </w:p>
    <w:p w:rsidR="004D47E9" w:rsidRPr="00AE0BCF" w:rsidRDefault="004D47E9" w:rsidP="004D47E9">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本學則經本校校務會議通過，陳校長核定，並報教育部備查後實施。</w:t>
      </w:r>
    </w:p>
    <w:p w:rsidR="004D47E9" w:rsidRDefault="004D47E9" w:rsidP="004B6D4F">
      <w:pPr>
        <w:pStyle w:val="1"/>
        <w:numPr>
          <w:ilvl w:val="0"/>
          <w:numId w:val="0"/>
        </w:numPr>
        <w:spacing w:after="120" w:line="240" w:lineRule="auto"/>
        <w:ind w:left="198"/>
        <w:jc w:val="center"/>
        <w:rPr>
          <w:sz w:val="32"/>
          <w:szCs w:val="32"/>
        </w:rPr>
        <w:sectPr w:rsidR="004D47E9">
          <w:pgSz w:w="12240" w:h="15840"/>
          <w:pgMar w:top="1440" w:right="1797" w:bottom="1440" w:left="1797" w:header="720" w:footer="720" w:gutter="0"/>
          <w:cols w:space="720"/>
        </w:sectPr>
      </w:pPr>
    </w:p>
    <w:p w:rsidR="00A53036" w:rsidRPr="00385A70" w:rsidRDefault="00A7526E" w:rsidP="004B6D4F">
      <w:pPr>
        <w:pStyle w:val="1"/>
        <w:numPr>
          <w:ilvl w:val="0"/>
          <w:numId w:val="0"/>
        </w:numPr>
        <w:spacing w:after="120" w:line="240" w:lineRule="auto"/>
        <w:ind w:left="198"/>
        <w:jc w:val="center"/>
        <w:rPr>
          <w:sz w:val="32"/>
          <w:szCs w:val="32"/>
        </w:rPr>
      </w:pPr>
      <w:bookmarkStart w:id="30" w:name="_Toc524451262"/>
      <w:r w:rsidRPr="00385A70">
        <w:rPr>
          <w:sz w:val="32"/>
          <w:szCs w:val="32"/>
        </w:rPr>
        <w:lastRenderedPageBreak/>
        <w:t>第</w:t>
      </w:r>
      <w:r w:rsidR="00D23C33" w:rsidRPr="00385A70">
        <w:rPr>
          <w:rFonts w:hint="eastAsia"/>
          <w:sz w:val="32"/>
          <w:szCs w:val="32"/>
        </w:rPr>
        <w:t>五</w:t>
      </w:r>
      <w:r w:rsidR="00A53036" w:rsidRPr="00385A70">
        <w:rPr>
          <w:sz w:val="32"/>
          <w:szCs w:val="32"/>
        </w:rPr>
        <w:t>章</w:t>
      </w:r>
      <w:r w:rsidR="00A53036" w:rsidRPr="00385A70">
        <w:rPr>
          <w:sz w:val="32"/>
          <w:szCs w:val="32"/>
        </w:rPr>
        <w:t xml:space="preserve">  </w:t>
      </w:r>
      <w:r w:rsidR="00A53036" w:rsidRPr="00385A70">
        <w:rPr>
          <w:sz w:val="32"/>
          <w:szCs w:val="32"/>
        </w:rPr>
        <w:t>論文寫作格式範例</w:t>
      </w:r>
      <w:bookmarkEnd w:id="30"/>
    </w:p>
    <w:p w:rsidR="00714EEE" w:rsidRPr="00AE298E" w:rsidRDefault="00D23949" w:rsidP="00714EEE">
      <w:pPr>
        <w:pStyle w:val="Default"/>
        <w:jc w:val="center"/>
        <w:rPr>
          <w:rFonts w:hAnsi="標楷體" w:cs="Times New Roman"/>
          <w:b/>
          <w:sz w:val="32"/>
          <w:szCs w:val="32"/>
        </w:rPr>
      </w:pPr>
      <w:r w:rsidRPr="00385A70">
        <w:rPr>
          <w:rFonts w:hAnsi="新細明體" w:hint="eastAsia"/>
          <w:b/>
        </w:rPr>
        <w:t xml:space="preserve">  </w:t>
      </w:r>
      <w:r w:rsidRPr="00AE298E">
        <w:rPr>
          <w:rFonts w:hAnsi="標楷體" w:hint="eastAsia"/>
          <w:b/>
          <w:sz w:val="32"/>
          <w:szCs w:val="32"/>
        </w:rPr>
        <w:t xml:space="preserve">  </w:t>
      </w:r>
      <w:r w:rsidR="00714EEE" w:rsidRPr="00AE298E">
        <w:rPr>
          <w:rFonts w:hAnsi="標楷體" w:cs="Times New Roman" w:hint="eastAsia"/>
          <w:b/>
          <w:sz w:val="32"/>
          <w:szCs w:val="32"/>
        </w:rPr>
        <w:t>國立嘉義大學體育與健康休閒學系</w:t>
      </w:r>
      <w:r w:rsidR="00714EEE" w:rsidRPr="00AE298E">
        <w:rPr>
          <w:rFonts w:hAnsi="標楷體" w:cs="Times New Roman"/>
          <w:b/>
          <w:sz w:val="32"/>
          <w:szCs w:val="32"/>
        </w:rPr>
        <w:t>(</w:t>
      </w:r>
      <w:r w:rsidR="00714EEE" w:rsidRPr="00AE298E">
        <w:rPr>
          <w:rFonts w:hAnsi="標楷體" w:cs="Times New Roman" w:hint="eastAsia"/>
          <w:b/>
          <w:sz w:val="32"/>
          <w:szCs w:val="32"/>
        </w:rPr>
        <w:t>碩士班適用</w:t>
      </w:r>
      <w:r w:rsidR="00714EEE" w:rsidRPr="00AE298E">
        <w:rPr>
          <w:rFonts w:hAnsi="標楷體" w:cs="Times New Roman"/>
          <w:b/>
          <w:sz w:val="32"/>
          <w:szCs w:val="32"/>
        </w:rPr>
        <w:t>)</w:t>
      </w:r>
    </w:p>
    <w:p w:rsidR="00714EEE" w:rsidRPr="00385A70" w:rsidRDefault="00714EEE"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31" w:name="_Toc524451263"/>
      <w:r w:rsidRPr="00385A70">
        <w:rPr>
          <w:rFonts w:ascii="標楷體" w:eastAsia="標楷體" w:hAnsi="標楷體" w:hint="eastAsia"/>
          <w:sz w:val="28"/>
          <w:szCs w:val="28"/>
        </w:rPr>
        <w:t>碩士論文</w:t>
      </w:r>
      <w:r w:rsidRPr="00385A70">
        <w:rPr>
          <w:rFonts w:ascii="標楷體" w:eastAsia="標楷體" w:hAnsi="標楷體"/>
          <w:sz w:val="28"/>
          <w:szCs w:val="28"/>
        </w:rPr>
        <w:t>APA</w:t>
      </w:r>
      <w:r w:rsidRPr="00385A70">
        <w:rPr>
          <w:rFonts w:ascii="標楷體" w:eastAsia="標楷體" w:hAnsi="標楷體" w:hint="eastAsia"/>
          <w:sz w:val="28"/>
          <w:szCs w:val="28"/>
        </w:rPr>
        <w:t>格式檢核表</w:t>
      </w:r>
      <w:bookmarkEnd w:id="31"/>
    </w:p>
    <w:p w:rsidR="00714EEE" w:rsidRPr="00385A70" w:rsidRDefault="00714EEE" w:rsidP="00714EEE">
      <w:pPr>
        <w:pStyle w:val="Default"/>
        <w:jc w:val="right"/>
        <w:rPr>
          <w:rFonts w:ascii="Times New Roman" w:eastAsia="新細明體" w:cs="Times New Roman"/>
          <w:b/>
          <w:sz w:val="18"/>
          <w:szCs w:val="18"/>
        </w:rPr>
      </w:pPr>
      <w:r w:rsidRPr="00385A70">
        <w:rPr>
          <w:rFonts w:ascii="Times New Roman" w:eastAsia="新細明體" w:cs="Times New Roman"/>
          <w:b/>
          <w:sz w:val="18"/>
          <w:szCs w:val="18"/>
        </w:rPr>
        <w:t>2015.11.7</w:t>
      </w:r>
      <w:r w:rsidRPr="00385A70">
        <w:rPr>
          <w:rFonts w:ascii="Times New Roman" w:eastAsia="新細明體" w:hAnsi="新細明體" w:cs="Times New Roman" w:hint="eastAsia"/>
          <w:b/>
          <w:sz w:val="18"/>
          <w:szCs w:val="18"/>
        </w:rPr>
        <w:t>版</w:t>
      </w:r>
    </w:p>
    <w:p w:rsidR="00714EEE" w:rsidRPr="00AE298E" w:rsidRDefault="00714EEE" w:rsidP="00714EEE">
      <w:pPr>
        <w:pStyle w:val="Default"/>
        <w:spacing w:before="100" w:beforeAutospacing="1" w:after="100" w:afterAutospacing="1"/>
        <w:jc w:val="both"/>
        <w:rPr>
          <w:rFonts w:ascii="Times New Roman" w:eastAsia="新細明體" w:cs="Times New Roman"/>
        </w:rPr>
      </w:pPr>
      <w:r w:rsidRPr="00AE298E">
        <w:rPr>
          <w:rFonts w:ascii="Times New Roman" w:eastAsia="新細明體" w:hAnsi="新細明體" w:cs="Times New Roman" w:hint="eastAsia"/>
        </w:rPr>
        <w:t>撰寫學位論文時，請遵守「國立嘉義大學體育與健康休閒學系碩士學位論文格式規範」</w:t>
      </w:r>
      <w:r w:rsidRPr="00AE298E">
        <w:rPr>
          <w:rFonts w:ascii="Times New Roman" w:eastAsia="新細明體" w:cs="Times New Roman"/>
        </w:rPr>
        <w:t>;</w:t>
      </w:r>
      <w:r w:rsidRPr="00AE298E">
        <w:rPr>
          <w:rFonts w:ascii="Times New Roman" w:eastAsia="新細明體" w:hAnsi="新細明體" w:cs="Times New Roman" w:hint="eastAsia"/>
        </w:rPr>
        <w:t>除以上規定外，論文一律</w:t>
      </w:r>
      <w:proofErr w:type="gramStart"/>
      <w:r w:rsidRPr="00AE298E">
        <w:rPr>
          <w:rFonts w:ascii="Times New Roman" w:eastAsia="新細明體" w:hAnsi="新細明體" w:cs="Times New Roman" w:hint="eastAsia"/>
        </w:rPr>
        <w:t>採</w:t>
      </w:r>
      <w:proofErr w:type="gramEnd"/>
      <w:r w:rsidRPr="00AE298E">
        <w:rPr>
          <w:rFonts w:ascii="Times New Roman" w:eastAsia="新細明體" w:hAnsi="新細明體" w:cs="Times New Roman" w:hint="eastAsia"/>
        </w:rPr>
        <w:t>國立嘉義大學師範學院出版的</w:t>
      </w:r>
      <w:proofErr w:type="gramStart"/>
      <w:r w:rsidRPr="00AE298E">
        <w:rPr>
          <w:rFonts w:ascii="Times New Roman" w:eastAsia="新細明體" w:hAnsi="新細明體" w:cs="Times New Roman" w:hint="eastAsia"/>
        </w:rPr>
        <w:t>第六版</w:t>
      </w:r>
      <w:r w:rsidRPr="00AE298E">
        <w:rPr>
          <w:rFonts w:ascii="Times New Roman" w:eastAsia="新細明體" w:hAnsi="新細明體" w:cs="Times New Roman" w:hint="eastAsia"/>
          <w:lang w:bidi="he-IL"/>
        </w:rPr>
        <w:t>博碩士</w:t>
      </w:r>
      <w:proofErr w:type="gramEnd"/>
      <w:r w:rsidRPr="00AE298E">
        <w:rPr>
          <w:rFonts w:ascii="Times New Roman" w:eastAsia="新細明體" w:hAnsi="新細明體" w:cs="Times New Roman" w:hint="eastAsia"/>
          <w:lang w:bidi="he-IL"/>
        </w:rPr>
        <w:t>論文格式撰寫參考手冊</w:t>
      </w:r>
      <w:r w:rsidRPr="00AE298E">
        <w:rPr>
          <w:rFonts w:ascii="Times New Roman" w:eastAsia="新細明體" w:cs="Times New Roman"/>
        </w:rPr>
        <w:t>(</w:t>
      </w:r>
      <w:r w:rsidRPr="00AE298E">
        <w:rPr>
          <w:rFonts w:ascii="Times New Roman" w:eastAsia="新細明體" w:cs="Times New Roman"/>
          <w:color w:val="0000FF"/>
          <w:u w:val="single"/>
        </w:rPr>
        <w:t>http://www.ncyu.edu.tw/coledu/gradation.aspx?site_content_sn=4836</w:t>
      </w:r>
      <w:r w:rsidRPr="00AE298E">
        <w:rPr>
          <w:rFonts w:ascii="Times New Roman" w:eastAsia="新細明體" w:cs="Times New Roman"/>
        </w:rPr>
        <w:t>)</w:t>
      </w:r>
      <w:r w:rsidRPr="00AE298E">
        <w:rPr>
          <w:rFonts w:ascii="Times New Roman" w:eastAsia="新細明體" w:hAnsi="新細明體" w:cs="Times New Roman" w:hint="eastAsia"/>
        </w:rPr>
        <w:t>。研究生上傳國圖前須先通過此碩士論文格式檢核表；下學期以</w:t>
      </w:r>
      <w:proofErr w:type="gramStart"/>
      <w:r w:rsidRPr="00AE298E">
        <w:rPr>
          <w:rFonts w:ascii="Times New Roman" w:eastAsia="新細明體" w:cs="Times New Roman"/>
        </w:rPr>
        <w:t>6</w:t>
      </w:r>
      <w:r w:rsidRPr="00AE298E">
        <w:rPr>
          <w:rFonts w:ascii="Times New Roman" w:eastAsia="新細明體" w:hAnsi="新細明體" w:cs="Times New Roman" w:hint="eastAsia"/>
        </w:rPr>
        <w:t>月</w:t>
      </w:r>
      <w:r w:rsidRPr="00AE298E">
        <w:rPr>
          <w:rFonts w:ascii="Times New Roman" w:eastAsia="新細明體" w:cs="Times New Roman"/>
        </w:rPr>
        <w:t>20</w:t>
      </w:r>
      <w:r w:rsidRPr="00AE298E">
        <w:rPr>
          <w:rFonts w:ascii="Times New Roman" w:eastAsia="新細明體" w:hAnsi="新細明體" w:cs="Times New Roman" w:hint="eastAsia"/>
        </w:rPr>
        <w:t>日前送系辦</w:t>
      </w:r>
      <w:proofErr w:type="gramEnd"/>
      <w:r w:rsidRPr="00AE298E">
        <w:rPr>
          <w:rFonts w:ascii="Times New Roman" w:eastAsia="新細明體" w:hAnsi="新細明體" w:cs="Times New Roman" w:hint="eastAsia"/>
        </w:rPr>
        <w:t>、上學期以</w:t>
      </w:r>
      <w:proofErr w:type="gramStart"/>
      <w:r w:rsidRPr="00AE298E">
        <w:rPr>
          <w:rFonts w:ascii="Times New Roman" w:eastAsia="新細明體" w:cs="Times New Roman"/>
        </w:rPr>
        <w:t>1</w:t>
      </w:r>
      <w:r w:rsidRPr="00AE298E">
        <w:rPr>
          <w:rFonts w:ascii="Times New Roman" w:eastAsia="新細明體" w:hAnsi="新細明體" w:cs="Times New Roman" w:hint="eastAsia"/>
        </w:rPr>
        <w:t>月</w:t>
      </w:r>
      <w:r w:rsidRPr="00AE298E">
        <w:rPr>
          <w:rFonts w:ascii="Times New Roman" w:eastAsia="新細明體" w:cs="Times New Roman"/>
        </w:rPr>
        <w:t>10</w:t>
      </w:r>
      <w:r w:rsidRPr="00AE298E">
        <w:rPr>
          <w:rFonts w:ascii="Times New Roman" w:eastAsia="新細明體" w:hAnsi="新細明體" w:cs="Times New Roman" w:hint="eastAsia"/>
        </w:rPr>
        <w:t>日前送系辦</w:t>
      </w:r>
      <w:proofErr w:type="gramEnd"/>
      <w:r w:rsidRPr="00AE298E">
        <w:rPr>
          <w:rFonts w:ascii="Times New Roman" w:eastAsia="新細明體" w:hAnsi="新細明體" w:cs="Times New Roman" w:hint="eastAsia"/>
        </w:rPr>
        <w:t>審查。</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rPr>
        <w:t>邊界：紙張上邊界留</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，左邊界留</w:t>
      </w:r>
      <w:smartTag w:uri="urn:schemas-microsoft-com:office:smarttags" w:element="chmetcnv">
        <w:smartTagPr>
          <w:attr w:name="TCSC" w:val="0"/>
          <w:attr w:name="NumberType" w:val="1"/>
          <w:attr w:name="Negative" w:val="False"/>
          <w:attr w:name="HasSpace" w:val="False"/>
          <w:attr w:name="SourceValue" w:val="3"/>
          <w:attr w:name="UnitName" w:val="公分"/>
        </w:smartTagPr>
        <w:r w:rsidRPr="00AE298E">
          <w:rPr>
            <w:rFonts w:ascii="Times New Roman" w:eastAsia="新細明體" w:cs="Times New Roman"/>
            <w:shd w:val="pct15" w:color="auto" w:fill="FFFFFF"/>
          </w:rPr>
          <w:t>3</w:t>
        </w:r>
        <w:r w:rsidRPr="00AE298E">
          <w:rPr>
            <w:rFonts w:ascii="Times New Roman" w:eastAsia="新細明體" w:hAnsi="新細明體" w:cs="Times New Roman" w:hint="eastAsia"/>
            <w:shd w:val="pct15" w:color="auto" w:fill="FFFFFF"/>
          </w:rPr>
          <w:t>公分</w:t>
        </w:r>
      </w:smartTag>
      <w:r w:rsidRPr="00AE298E">
        <w:rPr>
          <w:rFonts w:ascii="Times New Roman" w:eastAsia="新細明體" w:hAnsi="新細明體" w:cs="Times New Roman" w:hint="eastAsia"/>
        </w:rPr>
        <w:t>，</w:t>
      </w:r>
      <w:proofErr w:type="gramStart"/>
      <w:r w:rsidRPr="00AE298E">
        <w:rPr>
          <w:rFonts w:ascii="Times New Roman" w:eastAsia="新細明體" w:hAnsi="新細明體" w:cs="Times New Roman" w:hint="eastAsia"/>
        </w:rPr>
        <w:t>右邊界留</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proofErr w:type="gramEnd"/>
      <w:r w:rsidRPr="00AE298E">
        <w:rPr>
          <w:rFonts w:ascii="Times New Roman" w:eastAsia="新細明體" w:hAnsi="新細明體" w:cs="Times New Roman" w:hint="eastAsia"/>
        </w:rPr>
        <w:t>，下邊界留</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，版面底端</w:t>
      </w:r>
      <w:smartTag w:uri="urn:schemas-microsoft-com:office:smarttags" w:element="chmetcnv">
        <w:smartTagPr>
          <w:attr w:name="TCSC" w:val="0"/>
          <w:attr w:name="NumberType" w:val="1"/>
          <w:attr w:name="Negative" w:val="False"/>
          <w:attr w:name="HasSpace" w:val="False"/>
          <w:attr w:name="SourceValue" w:val="1.5"/>
          <w:attr w:name="UnitName" w:val="公分"/>
        </w:smartTagPr>
        <w:r w:rsidRPr="00AE298E">
          <w:rPr>
            <w:rFonts w:ascii="Times New Roman" w:eastAsia="新細明體" w:cs="Times New Roman"/>
          </w:rPr>
          <w:t>1.5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處中央</w:t>
      </w:r>
      <w:proofErr w:type="gramStart"/>
      <w:r w:rsidRPr="00AE298E">
        <w:rPr>
          <w:rFonts w:ascii="Times New Roman" w:eastAsia="新細明體" w:hAnsi="新細明體" w:cs="Times New Roman" w:hint="eastAsia"/>
        </w:rPr>
        <w:t>繕</w:t>
      </w:r>
      <w:proofErr w:type="gramEnd"/>
      <w:r w:rsidRPr="00AE298E">
        <w:rPr>
          <w:rFonts w:ascii="Times New Roman" w:eastAsia="新細明體" w:hAnsi="新細明體" w:cs="Times New Roman" w:hint="eastAsia"/>
        </w:rPr>
        <w:t>打頁碼</w:t>
      </w:r>
      <w:r w:rsidRPr="00AE298E">
        <w:rPr>
          <w:rFonts w:ascii="Times New Roman" w:eastAsia="新細明體" w:cs="Times New Roman"/>
        </w:rPr>
        <w:t>(</w:t>
      </w:r>
      <w:r w:rsidRPr="00AE298E">
        <w:rPr>
          <w:rFonts w:ascii="Times New Roman" w:eastAsia="新細明體" w:hAnsi="新細明體" w:cs="Times New Roman" w:hint="eastAsia"/>
        </w:rPr>
        <w:t>頁碼字體大小為</w:t>
      </w:r>
      <w:r w:rsidRPr="00AE298E">
        <w:rPr>
          <w:rFonts w:ascii="Times New Roman" w:eastAsia="新細明體" w:cs="Times New Roman"/>
        </w:rPr>
        <w:t>10pt)</w:t>
      </w:r>
      <w:r w:rsidRPr="00AE298E">
        <w:rPr>
          <w:rFonts w:ascii="Times New Roman" w:eastAsia="新細明體" w:hAnsi="新細明體" w:cs="Times New Roman" w:hint="eastAsia"/>
        </w:rPr>
        <w:t>。</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lang w:bidi="he-IL"/>
        </w:rPr>
        <w:t>論文頁數少於</w:t>
      </w:r>
      <w:r w:rsidRPr="00AE298E">
        <w:rPr>
          <w:rFonts w:ascii="Times New Roman" w:eastAsia="新細明體" w:cs="Times New Roman"/>
          <w:lang w:bidi="he-IL"/>
        </w:rPr>
        <w:t xml:space="preserve">100 </w:t>
      </w:r>
      <w:r w:rsidRPr="00AE298E">
        <w:rPr>
          <w:rFonts w:ascii="Times New Roman" w:eastAsia="新細明體" w:hAnsi="新細明體" w:cs="Times New Roman" w:hint="eastAsia"/>
          <w:lang w:bidi="he-IL"/>
        </w:rPr>
        <w:t>頁者，可單面印刷；</w:t>
      </w:r>
      <w:r w:rsidRPr="00AE298E">
        <w:rPr>
          <w:rFonts w:ascii="Times New Roman" w:eastAsia="新細明體" w:cs="Times New Roman"/>
          <w:lang w:bidi="he-IL"/>
        </w:rPr>
        <w:t xml:space="preserve">100 </w:t>
      </w:r>
      <w:r w:rsidRPr="00AE298E">
        <w:rPr>
          <w:rFonts w:ascii="Times New Roman" w:eastAsia="新細明體" w:hAnsi="新細明體" w:cs="Times New Roman" w:hint="eastAsia"/>
          <w:lang w:bidi="he-IL"/>
        </w:rPr>
        <w:t>頁以上者採雙面印刷。</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rPr>
        <w:t>論文排列順序：</w:t>
      </w:r>
    </w:p>
    <w:tbl>
      <w:tblPr>
        <w:tblW w:w="0" w:type="auto"/>
        <w:tblInd w:w="108" w:type="dxa"/>
        <w:tblLook w:val="04A0" w:firstRow="1" w:lastRow="0" w:firstColumn="1" w:lastColumn="0" w:noHBand="0" w:noVBand="1"/>
      </w:tblPr>
      <w:tblGrid>
        <w:gridCol w:w="8640"/>
      </w:tblGrid>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 </w:t>
            </w:r>
            <w:r w:rsidRPr="00AE298E">
              <w:rPr>
                <w:rFonts w:ascii="Times New Roman" w:eastAsia="新細明體" w:hAnsi="新細明體" w:cs="Times New Roman" w:hint="eastAsia"/>
              </w:rPr>
              <w:t>封面</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_____2. </w:t>
            </w:r>
            <w:r w:rsidRPr="00AE298E">
              <w:rPr>
                <w:rFonts w:ascii="Times New Roman" w:eastAsia="新細明體" w:hAnsi="新細明體" w:cs="Times New Roman" w:hint="eastAsia"/>
              </w:rPr>
              <w:t>書背</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_____3. </w:t>
            </w:r>
            <w:r w:rsidRPr="00AE298E">
              <w:rPr>
                <w:rFonts w:ascii="Times New Roman" w:eastAsia="新細明體" w:hAnsi="新細明體" w:cs="Times New Roman" w:hint="eastAsia"/>
              </w:rPr>
              <w:t>空白頁</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_____4. </w:t>
            </w:r>
            <w:r w:rsidRPr="00AE298E">
              <w:rPr>
                <w:rFonts w:ascii="Times New Roman" w:eastAsia="新細明體" w:hAnsi="新細明體" w:cs="Times New Roman" w:hint="eastAsia"/>
              </w:rPr>
              <w:t>標題頁</w:t>
            </w:r>
            <w:r w:rsidRPr="00AE298E">
              <w:rPr>
                <w:rFonts w:ascii="Times New Roman" w:eastAsia="新細明體" w:cs="Times New Roman"/>
              </w:rPr>
              <w:t>(</w:t>
            </w:r>
            <w:r w:rsidRPr="00AE298E">
              <w:rPr>
                <w:rFonts w:ascii="Times New Roman" w:eastAsia="新細明體" w:hAnsi="新細明體" w:cs="Times New Roman" w:hint="eastAsia"/>
              </w:rPr>
              <w:t>內容與封面相同</w:t>
            </w:r>
            <w:r w:rsidRPr="00AE298E">
              <w:rPr>
                <w:rFonts w:ascii="Times New Roman" w:eastAsia="新細明體" w:cs="Times New Roman"/>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_____5</w:t>
            </w:r>
            <w:r w:rsidRPr="00AE298E">
              <w:rPr>
                <w:rFonts w:ascii="Times New Roman" w:eastAsia="新細明體" w:cs="Times New Roman"/>
                <w:shd w:val="pct15" w:color="auto" w:fill="FFFFFF"/>
              </w:rPr>
              <w:t xml:space="preserve">. </w:t>
            </w:r>
            <w:r w:rsidRPr="00AE298E">
              <w:rPr>
                <w:rFonts w:ascii="Times New Roman" w:eastAsia="新細明體" w:hAnsi="新細明體" w:cs="Times New Roman" w:hint="eastAsia"/>
                <w:shd w:val="pct15" w:color="auto" w:fill="FFFFFF"/>
              </w:rPr>
              <w:t>論文口試委員會審定書</w:t>
            </w:r>
            <w:r w:rsidRPr="00AE298E">
              <w:rPr>
                <w:rFonts w:ascii="Times New Roman" w:eastAsia="新細明體" w:cs="Times New Roman"/>
                <w:shd w:val="pct15" w:color="auto" w:fill="FFFFFF"/>
              </w:rPr>
              <w:t>(</w:t>
            </w:r>
            <w:r w:rsidRPr="00AE298E">
              <w:rPr>
                <w:rFonts w:ascii="Times New Roman" w:eastAsia="新細明體" w:hAnsi="新細明體" w:cs="Times New Roman" w:hint="eastAsia"/>
                <w:shd w:val="pct15" w:color="auto" w:fill="FFFFFF"/>
              </w:rPr>
              <w:t>請檢附影本</w:t>
            </w:r>
            <w:r w:rsidRPr="00AE298E">
              <w:rPr>
                <w:rFonts w:ascii="Times New Roman" w:eastAsia="新細明體" w:cs="Times New Roman"/>
                <w:shd w:val="pct15" w:color="auto" w:fill="FFFFFF"/>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_____6. </w:t>
            </w:r>
            <w:r w:rsidRPr="00AE298E">
              <w:rPr>
                <w:rFonts w:ascii="Times New Roman" w:eastAsia="新細明體" w:hAnsi="新細明體" w:cs="Times New Roman" w:hint="eastAsia"/>
              </w:rPr>
              <w:t>中文摘要</w:t>
            </w:r>
            <w:r w:rsidRPr="00AE298E">
              <w:rPr>
                <w:rFonts w:ascii="Times New Roman" w:eastAsia="新細明體" w:cs="Times New Roman"/>
              </w:rPr>
              <w:t>(</w:t>
            </w:r>
            <w:r w:rsidRPr="00AE298E">
              <w:rPr>
                <w:rFonts w:ascii="Times New Roman" w:eastAsia="新細明體" w:hAnsi="新細明體" w:cs="Times New Roman" w:hint="eastAsia"/>
              </w:rPr>
              <w:t>摘要以二頁為限</w:t>
            </w:r>
            <w:r w:rsidRPr="00AE298E">
              <w:rPr>
                <w:rFonts w:ascii="Times New Roman" w:eastAsia="新細明體" w:cs="Times New Roman"/>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_____7. Abstract(</w:t>
            </w:r>
            <w:r w:rsidRPr="00AE298E">
              <w:rPr>
                <w:rFonts w:ascii="Times New Roman" w:eastAsia="新細明體" w:hAnsi="新細明體" w:cs="Times New Roman" w:hint="eastAsia"/>
              </w:rPr>
              <w:t>摘要以二頁為限</w:t>
            </w:r>
            <w:r w:rsidRPr="00AE298E">
              <w:rPr>
                <w:rFonts w:ascii="Times New Roman" w:eastAsia="新細明體" w:cs="Times New Roman"/>
              </w:rPr>
              <w:t>)</w:t>
            </w:r>
          </w:p>
        </w:tc>
      </w:tr>
      <w:tr w:rsidR="00714EEE" w:rsidRPr="00AE298E" w:rsidTr="00714EEE">
        <w:trPr>
          <w:trHeight w:val="748"/>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cs="Times New Roman"/>
                <w:shd w:val="pct15" w:color="auto" w:fill="FFFFFF"/>
              </w:rPr>
              <w:t xml:space="preserve">8. </w:t>
            </w:r>
            <w:r w:rsidRPr="00AE298E">
              <w:rPr>
                <w:rFonts w:ascii="Times New Roman" w:eastAsia="新細明體" w:hAnsi="新細明體" w:cs="Times New Roman" w:hint="eastAsia"/>
                <w:shd w:val="pct15" w:color="auto" w:fill="FFFFFF"/>
              </w:rPr>
              <w:t>誌謝辭</w:t>
            </w:r>
          </w:p>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_____9. </w:t>
            </w:r>
            <w:r w:rsidRPr="00AE298E">
              <w:rPr>
                <w:rFonts w:ascii="Times New Roman" w:eastAsia="新細明體" w:hAnsi="新細明體" w:cs="Times New Roman" w:hint="eastAsia"/>
              </w:rPr>
              <w:t>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_____10. </w:t>
            </w:r>
            <w:r w:rsidRPr="00AE298E">
              <w:rPr>
                <w:rFonts w:ascii="Times New Roman" w:eastAsia="新細明體" w:hAnsi="新細明體" w:cs="Times New Roman" w:hint="eastAsia"/>
              </w:rPr>
              <w:t>表目錄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_____11. </w:t>
            </w:r>
            <w:r w:rsidRPr="00AE298E">
              <w:rPr>
                <w:rFonts w:ascii="Times New Roman" w:eastAsia="新細明體" w:hAnsi="新細明體" w:cs="Times New Roman" w:hint="eastAsia"/>
              </w:rPr>
              <w:t>圖目錄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_____12. </w:t>
            </w:r>
            <w:r w:rsidRPr="00AE298E">
              <w:rPr>
                <w:rFonts w:ascii="Times New Roman" w:eastAsia="新細明體" w:hAnsi="新細明體" w:cs="Times New Roman" w:hint="eastAsia"/>
              </w:rPr>
              <w:t>論文本文</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_____13. </w:t>
            </w:r>
            <w:r w:rsidRPr="00AE298E">
              <w:rPr>
                <w:rFonts w:ascii="Times New Roman" w:eastAsia="新細明體" w:hAnsi="新細明體" w:cs="Times New Roman" w:hint="eastAsia"/>
              </w:rPr>
              <w:t>參考文獻</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_____14. </w:t>
            </w:r>
            <w:r w:rsidRPr="00AE298E">
              <w:rPr>
                <w:rFonts w:ascii="Times New Roman" w:eastAsia="新細明體" w:hAnsi="新細明體" w:cs="Times New Roman" w:hint="eastAsia"/>
              </w:rPr>
              <w:t>附錄</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_____15. </w:t>
            </w:r>
            <w:r w:rsidRPr="00AE298E">
              <w:rPr>
                <w:rFonts w:ascii="Times New Roman" w:eastAsia="新細明體" w:hAnsi="新細明體" w:cs="Times New Roman" w:hint="eastAsia"/>
              </w:rPr>
              <w:t>空白頁</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_____16. </w:t>
            </w:r>
            <w:r w:rsidRPr="00AE298E">
              <w:rPr>
                <w:rFonts w:ascii="Times New Roman" w:eastAsia="新細明體" w:hAnsi="新細明體" w:cs="Times New Roman" w:hint="eastAsia"/>
              </w:rPr>
              <w:t>封底</w:t>
            </w:r>
          </w:p>
        </w:tc>
      </w:tr>
    </w:tbl>
    <w:p w:rsidR="00714EEE" w:rsidRPr="00AE298E" w:rsidRDefault="00714EEE" w:rsidP="00714EEE">
      <w:pPr>
        <w:widowControl/>
        <w:rPr>
          <w:kern w:val="0"/>
        </w:rPr>
        <w:sectPr w:rsidR="00714EEE" w:rsidRPr="00AE298E">
          <w:pgSz w:w="12240" w:h="15840"/>
          <w:pgMar w:top="1440" w:right="1797" w:bottom="1440" w:left="1797" w:header="720" w:footer="720" w:gutter="0"/>
          <w:cols w:space="720"/>
        </w:sectPr>
      </w:pPr>
    </w:p>
    <w:p w:rsidR="00714EEE" w:rsidRPr="00AE298E" w:rsidRDefault="00714EEE" w:rsidP="00714EEE">
      <w:pPr>
        <w:pStyle w:val="Default"/>
        <w:spacing w:line="240" w:lineRule="atLeast"/>
        <w:rPr>
          <w:rFonts w:ascii="Times New Roman" w:eastAsia="新細明體" w:cs="Times New Roman"/>
        </w:rPr>
      </w:pPr>
      <w:r w:rsidRPr="00385A70">
        <w:rPr>
          <w:rFonts w:ascii="Times New Roman" w:eastAsia="新細明體" w:cs="Times New Roman"/>
          <w:b/>
        </w:rPr>
        <w:lastRenderedPageBreak/>
        <w:t>______</w:t>
      </w:r>
      <w:r w:rsidRPr="00385A70">
        <w:rPr>
          <w:rFonts w:ascii="Times New Roman" w:eastAsia="新細明體" w:hAnsi="新細明體" w:cs="Times New Roman" w:hint="eastAsia"/>
          <w:b/>
        </w:rPr>
        <w:t>封面範本</w:t>
      </w:r>
      <w:r w:rsidRPr="00AE298E">
        <w:rPr>
          <w:rFonts w:ascii="Times New Roman" w:eastAsia="新細明體" w:cs="Times New Roman"/>
        </w:rPr>
        <w:t>(http://www.ncyu.edu.tw/dpe/content.aspx?site_content_sn=43704)</w:t>
      </w:r>
    </w:p>
    <w:p w:rsidR="00714EEE" w:rsidRPr="00AE298E" w:rsidRDefault="00714EEE" w:rsidP="00714EEE">
      <w:pPr>
        <w:pStyle w:val="Default"/>
        <w:rPr>
          <w:rFonts w:ascii="Times New Roman" w:eastAsia="新細明體" w:cs="Times New Roman"/>
        </w:rPr>
      </w:pPr>
      <w:r w:rsidRPr="00385A70">
        <w:rPr>
          <w:rFonts w:ascii="Times New Roman" w:eastAsia="新細明體" w:cs="Times New Roman"/>
          <w:b/>
        </w:rPr>
        <w:t>______</w:t>
      </w:r>
      <w:r w:rsidRPr="00385A70">
        <w:rPr>
          <w:rFonts w:ascii="Times New Roman" w:eastAsia="新細明體" w:cs="Times New Roman" w:hint="eastAsia"/>
          <w:b/>
        </w:rPr>
        <w:t>書背範本</w:t>
      </w:r>
      <w:r w:rsidRPr="00AE298E">
        <w:rPr>
          <w:rFonts w:ascii="Times New Roman" w:eastAsia="新細明體" w:cs="Times New Roman"/>
        </w:rPr>
        <w:t>(</w:t>
      </w:r>
      <w:r w:rsidRPr="00AE298E">
        <w:rPr>
          <w:rFonts w:ascii="Times New Roman" w:eastAsia="新細明體" w:cs="Times New Roman"/>
          <w:color w:val="0000FF"/>
          <w:u w:val="single"/>
        </w:rPr>
        <w:t>http://www.ncyu.edu.tw/dpe/content.aspx?site_content_sn=43704</w:t>
      </w:r>
      <w:r w:rsidRPr="00AE298E">
        <w:rPr>
          <w:rFonts w:ascii="Times New Roman" w:eastAsia="新細明體" w:cs="Times New Roman"/>
        </w:rPr>
        <w:t>)</w:t>
      </w:r>
    </w:p>
    <w:p w:rsidR="00714EEE" w:rsidRPr="00AE298E" w:rsidRDefault="00714EEE" w:rsidP="00AE298E">
      <w:pPr>
        <w:pStyle w:val="Default"/>
        <w:ind w:left="818" w:hangingChars="326" w:hanging="818"/>
        <w:rPr>
          <w:rFonts w:ascii="Times New Roman" w:eastAsia="新細明體" w:cs="Times New Roman"/>
        </w:rPr>
      </w:pPr>
      <w:r w:rsidRPr="00AE298E">
        <w:rPr>
          <w:rFonts w:ascii="Times New Roman" w:eastAsia="新細明體" w:cs="Times New Roman"/>
        </w:rPr>
        <w:t>______</w:t>
      </w:r>
      <w:r w:rsidRPr="00AE298E">
        <w:rPr>
          <w:rFonts w:ascii="Times New Roman" w:eastAsia="新細明體" w:hAnsi="新細明體" w:cs="Times New Roman" w:hint="eastAsia"/>
          <w:b/>
          <w:bCs/>
          <w:lang w:bidi="he-IL"/>
        </w:rPr>
        <w:t>表次</w:t>
      </w:r>
      <w:r w:rsidRPr="00AE298E">
        <w:rPr>
          <w:rFonts w:ascii="Times New Roman" w:eastAsia="新細明體" w:hAnsi="新細明體" w:cs="Times New Roman" w:hint="eastAsia"/>
          <w:lang w:bidi="he-IL"/>
        </w:rPr>
        <w:t>標題</w:t>
      </w:r>
      <w:r w:rsidRPr="00AE298E">
        <w:rPr>
          <w:rFonts w:ascii="Times New Roman" w:eastAsia="新細明體" w:hAnsi="新細明體" w:cs="Times New Roman" w:hint="eastAsia"/>
          <w:color w:val="auto"/>
        </w:rPr>
        <w:t>使用</w:t>
      </w:r>
      <w:r w:rsidRPr="00AE298E">
        <w:rPr>
          <w:rFonts w:ascii="Times New Roman" w:eastAsia="新細明體" w:hAnsi="新細明體" w:cs="Times New Roman" w:hint="eastAsia"/>
          <w:lang w:bidi="he-IL"/>
        </w:rPr>
        <w:t>新細明體字</w:t>
      </w:r>
      <w:r w:rsidRPr="00AE298E">
        <w:rPr>
          <w:rFonts w:ascii="Times New Roman" w:eastAsia="新細明體" w:cs="Times New Roman"/>
          <w:color w:val="auto"/>
        </w:rPr>
        <w:t>24</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lang w:bidi="he-IL"/>
        </w:rPr>
        <w:t>行高設定</w:t>
      </w:r>
      <w:r w:rsidRPr="00AE298E">
        <w:rPr>
          <w:rFonts w:ascii="Times New Roman" w:eastAsia="新細明體" w:cs="Times New Roman"/>
          <w:lang w:bidi="he-IL"/>
        </w:rPr>
        <w:t xml:space="preserve">1.5 </w:t>
      </w:r>
      <w:r w:rsidRPr="00AE298E">
        <w:rPr>
          <w:rFonts w:ascii="Times New Roman" w:eastAsia="新細明體" w:hAnsi="新細明體" w:cs="Times New Roman" w:hint="eastAsia"/>
          <w:lang w:bidi="he-IL"/>
        </w:rPr>
        <w:t>倍。內容加黑，</w:t>
      </w:r>
      <w:r w:rsidRPr="00AE298E">
        <w:rPr>
          <w:rFonts w:ascii="Times New Roman" w:eastAsia="新細明體" w:cs="Times New Roman"/>
          <w:lang w:bidi="he-IL"/>
        </w:rPr>
        <w:t xml:space="preserve">14 </w:t>
      </w:r>
      <w:r w:rsidRPr="00AE298E">
        <w:rPr>
          <w:rFonts w:ascii="Times New Roman" w:eastAsia="新細明體" w:hAnsi="新細明體" w:cs="Times New Roman" w:hint="eastAsia"/>
          <w:lang w:bidi="he-IL"/>
        </w:rPr>
        <w:t>號字，行高設定</w:t>
      </w:r>
      <w:r w:rsidRPr="00AE298E">
        <w:rPr>
          <w:rFonts w:ascii="Times New Roman" w:eastAsia="新細明體" w:cs="Times New Roman"/>
          <w:lang w:bidi="he-IL"/>
        </w:rPr>
        <w:t>1.5</w:t>
      </w:r>
      <w:r w:rsidRPr="00AE298E">
        <w:rPr>
          <w:rFonts w:ascii="Times New Roman" w:eastAsia="新細明體" w:hAnsi="新細明體" w:cs="Times New Roman" w:hint="eastAsia"/>
          <w:lang w:bidi="he-IL"/>
        </w:rPr>
        <w:t>倍。</w:t>
      </w:r>
    </w:p>
    <w:p w:rsidR="00714EEE" w:rsidRPr="00AE298E" w:rsidRDefault="00714EEE" w:rsidP="00AE298E">
      <w:pPr>
        <w:pStyle w:val="Default"/>
        <w:ind w:left="818" w:hangingChars="326" w:hanging="818"/>
        <w:rPr>
          <w:rFonts w:ascii="Times New Roman" w:eastAsia="新細明體" w:cs="Times New Roman"/>
        </w:rPr>
      </w:pPr>
      <w:r w:rsidRPr="00AE298E">
        <w:rPr>
          <w:rFonts w:ascii="Times New Roman" w:eastAsia="新細明體" w:cs="Times New Roman"/>
        </w:rPr>
        <w:t>______</w:t>
      </w:r>
      <w:r w:rsidRPr="00AE298E">
        <w:rPr>
          <w:rFonts w:ascii="Times New Roman" w:eastAsia="新細明體" w:hAnsi="新細明體" w:cs="Times New Roman" w:hint="eastAsia"/>
          <w:b/>
        </w:rPr>
        <w:t>圖</w:t>
      </w:r>
      <w:r w:rsidRPr="00AE298E">
        <w:rPr>
          <w:rFonts w:ascii="Times New Roman" w:eastAsia="新細明體" w:hAnsi="新細明體" w:cs="Times New Roman" w:hint="eastAsia"/>
          <w:b/>
          <w:lang w:bidi="he-IL"/>
        </w:rPr>
        <w:t>次</w:t>
      </w:r>
      <w:r w:rsidRPr="00AE298E">
        <w:rPr>
          <w:rFonts w:ascii="Times New Roman" w:eastAsia="新細明體" w:hAnsi="新細明體" w:cs="Times New Roman" w:hint="eastAsia"/>
          <w:lang w:bidi="he-IL"/>
        </w:rPr>
        <w:t>標題</w:t>
      </w:r>
      <w:r w:rsidRPr="00AE298E">
        <w:rPr>
          <w:rFonts w:ascii="Times New Roman" w:eastAsia="新細明體" w:hAnsi="新細明體" w:cs="Times New Roman" w:hint="eastAsia"/>
          <w:color w:val="auto"/>
        </w:rPr>
        <w:t>使用</w:t>
      </w:r>
      <w:r w:rsidRPr="00AE298E">
        <w:rPr>
          <w:rFonts w:ascii="Times New Roman" w:eastAsia="新細明體" w:hAnsi="新細明體" w:cs="Times New Roman" w:hint="eastAsia"/>
          <w:lang w:bidi="he-IL"/>
        </w:rPr>
        <w:t>新細明體字</w:t>
      </w:r>
      <w:r w:rsidRPr="00AE298E">
        <w:rPr>
          <w:rFonts w:ascii="Times New Roman" w:eastAsia="新細明體" w:cs="Times New Roman"/>
          <w:color w:val="auto"/>
        </w:rPr>
        <w:t>24</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lang w:bidi="he-IL"/>
        </w:rPr>
        <w:t>行高設定</w:t>
      </w:r>
      <w:r w:rsidRPr="00AE298E">
        <w:rPr>
          <w:rFonts w:ascii="Times New Roman" w:eastAsia="新細明體" w:cs="Times New Roman"/>
          <w:lang w:bidi="he-IL"/>
        </w:rPr>
        <w:t xml:space="preserve">1.5 </w:t>
      </w:r>
      <w:r w:rsidRPr="00AE298E">
        <w:rPr>
          <w:rFonts w:ascii="Times New Roman" w:eastAsia="新細明體" w:hAnsi="新細明體" w:cs="Times New Roman" w:hint="eastAsia"/>
          <w:lang w:bidi="he-IL"/>
        </w:rPr>
        <w:t>倍。內容加黑，</w:t>
      </w:r>
      <w:r w:rsidRPr="00AE298E">
        <w:rPr>
          <w:rFonts w:ascii="Times New Roman" w:eastAsia="新細明體" w:cs="Times New Roman"/>
          <w:lang w:bidi="he-IL"/>
        </w:rPr>
        <w:t xml:space="preserve">14 </w:t>
      </w:r>
      <w:r w:rsidRPr="00AE298E">
        <w:rPr>
          <w:rFonts w:ascii="Times New Roman" w:eastAsia="新細明體" w:hAnsi="新細明體" w:cs="Times New Roman" w:hint="eastAsia"/>
          <w:lang w:bidi="he-IL"/>
        </w:rPr>
        <w:t>號字，行高設定</w:t>
      </w:r>
      <w:r w:rsidRPr="00AE298E">
        <w:rPr>
          <w:rFonts w:ascii="Times New Roman" w:eastAsia="新細明體" w:cs="Times New Roman"/>
          <w:lang w:bidi="he-IL"/>
        </w:rPr>
        <w:t>1.5</w:t>
      </w:r>
      <w:r w:rsidRPr="00AE298E">
        <w:rPr>
          <w:rFonts w:ascii="Times New Roman" w:eastAsia="新細明體" w:hAnsi="新細明體" w:cs="Times New Roman" w:hint="eastAsia"/>
          <w:lang w:bidi="he-IL"/>
        </w:rPr>
        <w:t>倍。</w:t>
      </w:r>
    </w:p>
    <w:p w:rsidR="00714EEE" w:rsidRPr="00385A70" w:rsidRDefault="00714EEE" w:rsidP="00714EEE">
      <w:pPr>
        <w:pStyle w:val="Default"/>
        <w:rPr>
          <w:rFonts w:ascii="Times New Roman" w:eastAsia="新細明體" w:cs="Times New Roman"/>
          <w:b/>
        </w:rPr>
      </w:pPr>
      <w:r w:rsidRPr="00385A70">
        <w:rPr>
          <w:rFonts w:ascii="Times New Roman" w:eastAsia="新細明體" w:hAnsi="新細明體" w:cs="Times New Roman" w:hint="eastAsia"/>
          <w:b/>
        </w:rPr>
        <w:t>字體大小：</w:t>
      </w:r>
      <w:r w:rsidRPr="00385A70">
        <w:rPr>
          <w:rFonts w:ascii="Times New Roman" w:eastAsia="新細明體" w:cs="Times New Roman"/>
          <w:b/>
        </w:rPr>
        <w:t xml:space="preserve"> </w:t>
      </w:r>
    </w:p>
    <w:p w:rsidR="00714EEE" w:rsidRPr="00AE298E" w:rsidRDefault="00714EEE" w:rsidP="00714EEE">
      <w:pPr>
        <w:pStyle w:val="Default"/>
        <w:ind w:left="658" w:hangingChars="262" w:hanging="658"/>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w:t>
      </w:r>
      <w:r w:rsidRPr="00AE298E">
        <w:rPr>
          <w:rFonts w:ascii="Times New Roman" w:eastAsia="新細明體" w:hAnsi="新細明體" w:cs="Times New Roman" w:hint="eastAsia"/>
          <w:bCs/>
          <w:color w:val="auto"/>
        </w:rPr>
        <w:t>題目</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shd w:val="pct15" w:color="auto" w:fill="FFFFFF"/>
        </w:rPr>
        <w:t>22</w:t>
      </w:r>
      <w:r w:rsidRPr="00AE298E">
        <w:rPr>
          <w:rFonts w:ascii="Times New Roman" w:eastAsia="新細明體" w:hAnsi="新細明體" w:cs="Times New Roman" w:hint="eastAsia"/>
          <w:color w:val="auto"/>
          <w:shd w:val="pct15" w:color="auto" w:fill="FFFFFF"/>
        </w:rPr>
        <w:t>點</w:t>
      </w:r>
      <w:r w:rsidRPr="00AE298E">
        <w:rPr>
          <w:rFonts w:ascii="Times New Roman" w:eastAsia="新細明體" w:hAnsi="新細明體" w:cs="Times New Roman" w:hint="eastAsia"/>
          <w:color w:val="auto"/>
        </w:rPr>
        <w:t>的字型，</w:t>
      </w:r>
      <w:r w:rsidRPr="00AE298E">
        <w:rPr>
          <w:rFonts w:ascii="Times New Roman" w:eastAsia="新細明體" w:hAnsi="新細明體" w:cs="Times New Roman" w:hint="eastAsia"/>
          <w:bCs/>
          <w:color w:val="auto"/>
        </w:rPr>
        <w:t>章標題</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rPr>
        <w:t>16</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bCs/>
          <w:color w:val="auto"/>
        </w:rPr>
        <w:t>節標題</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rPr>
        <w:t>14</w:t>
      </w:r>
      <w:r w:rsidRPr="00AE298E">
        <w:rPr>
          <w:rFonts w:ascii="Times New Roman" w:eastAsia="新細明體" w:hAnsi="新細明體" w:cs="Times New Roman" w:hint="eastAsia"/>
          <w:color w:val="auto"/>
        </w:rPr>
        <w:t>點字型，以上皆</w:t>
      </w:r>
      <w:r w:rsidRPr="00AE298E">
        <w:rPr>
          <w:rFonts w:ascii="Times New Roman" w:eastAsia="新細明體" w:hAnsi="新細明體" w:cs="Times New Roman" w:hint="eastAsia"/>
          <w:lang w:bidi="he-IL"/>
        </w:rPr>
        <w:t>位於正中央，並加黑</w:t>
      </w:r>
      <w:r w:rsidRPr="00AE298E">
        <w:rPr>
          <w:rFonts w:ascii="Times New Roman" w:eastAsia="新細明體" w:hAnsi="新細明體" w:cs="Times New Roman" w:hint="eastAsia"/>
          <w:color w:val="auto"/>
        </w:rPr>
        <w:t>。</w:t>
      </w:r>
    </w:p>
    <w:p w:rsidR="00714EEE" w:rsidRPr="00AE298E" w:rsidRDefault="00714EEE" w:rsidP="00714EEE">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正文內文字體大小為</w:t>
      </w:r>
      <w:r w:rsidRPr="00AE298E">
        <w:rPr>
          <w:rFonts w:ascii="Times New Roman" w:eastAsia="新細明體" w:cs="Times New Roman"/>
          <w:color w:val="auto"/>
        </w:rPr>
        <w:t>12</w:t>
      </w:r>
      <w:r w:rsidRPr="00AE298E">
        <w:rPr>
          <w:rFonts w:ascii="Times New Roman" w:eastAsia="新細明體" w:hAnsi="新細明體" w:cs="Times New Roman" w:hint="eastAsia"/>
          <w:color w:val="auto"/>
        </w:rPr>
        <w:t>，論文之正文一律</w:t>
      </w:r>
      <w:r w:rsidRPr="00AE298E">
        <w:rPr>
          <w:rFonts w:ascii="Times New Roman" w:eastAsia="新細明體" w:hAnsi="新細明體" w:cs="Times New Roman" w:hint="eastAsia"/>
          <w:bCs/>
          <w:color w:val="auto"/>
        </w:rPr>
        <w:t>左右對齊</w:t>
      </w:r>
      <w:r w:rsidRPr="00AE298E">
        <w:rPr>
          <w:rFonts w:ascii="Times New Roman" w:eastAsia="新細明體" w:hAnsi="新細明體" w:cs="Times New Roman" w:hint="eastAsia"/>
          <w:color w:val="auto"/>
        </w:rPr>
        <w:t>。</w:t>
      </w:r>
    </w:p>
    <w:p w:rsidR="00714EEE" w:rsidRPr="00AE298E" w:rsidRDefault="00714EEE" w:rsidP="00714EEE">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正文內文中、</w:t>
      </w:r>
      <w:r w:rsidRPr="00AE298E">
        <w:rPr>
          <w:rFonts w:ascii="新細明體" w:eastAsia="新細明體" w:hAnsi="新細明體" w:cs="Times New Roman" w:hint="eastAsia"/>
          <w:color w:val="auto"/>
        </w:rPr>
        <w:t>英</w:t>
      </w:r>
      <w:r w:rsidRPr="00AE298E">
        <w:rPr>
          <w:rFonts w:ascii="Times New Roman" w:eastAsia="新細明體" w:hAnsi="新細明體" w:cs="Times New Roman" w:hint="eastAsia"/>
          <w:color w:val="auto"/>
        </w:rPr>
        <w:t>文</w:t>
      </w:r>
      <w:r w:rsidRPr="00AE298E">
        <w:rPr>
          <w:rFonts w:ascii="新細明體" w:eastAsia="新細明體" w:hAnsi="新細明體" w:cs="Times New Roman" w:hint="eastAsia"/>
          <w:color w:val="auto"/>
        </w:rPr>
        <w:t>，</w:t>
      </w:r>
      <w:r w:rsidRPr="00AE298E">
        <w:rPr>
          <w:rFonts w:ascii="Times New Roman" w:eastAsia="新細明體" w:hAnsi="新細明體" w:cs="Times New Roman" w:hint="eastAsia"/>
          <w:color w:val="auto"/>
        </w:rPr>
        <w:t>括弧前後各空一格。例如</w:t>
      </w:r>
      <w:r w:rsidRPr="00AE298E">
        <w:rPr>
          <w:rFonts w:ascii="Times New Roman" w:eastAsia="新細明體" w:hAnsi="新細明體" w:cs="Times New Roman"/>
          <w:color w:val="auto"/>
        </w:rPr>
        <w:t xml:space="preserve"> (</w:t>
      </w:r>
      <w:r w:rsidRPr="00AE298E">
        <w:rPr>
          <w:rFonts w:ascii="Times New Roman" w:eastAsia="新細明體" w:hAnsi="新細明體" w:cs="Times New Roman" w:hint="eastAsia"/>
          <w:color w:val="auto"/>
        </w:rPr>
        <w:t>一</w:t>
      </w:r>
      <w:r w:rsidRPr="00AE298E">
        <w:rPr>
          <w:rFonts w:ascii="Times New Roman" w:eastAsia="新細明體" w:hAnsi="新細明體" w:cs="Times New Roman"/>
          <w:color w:val="auto"/>
        </w:rPr>
        <w:t>)</w:t>
      </w:r>
      <w:r w:rsidRPr="00AE298E">
        <w:rPr>
          <w:rFonts w:ascii="Times New Roman" w:eastAsia="新細明體" w:hAnsi="新細明體" w:cs="Times New Roman" w:hint="eastAsia"/>
          <w:color w:val="auto"/>
        </w:rPr>
        <w:t>、</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 xml:space="preserve">2014) </w:t>
      </w:r>
      <w:r w:rsidRPr="00AE298E">
        <w:rPr>
          <w:rFonts w:ascii="新細明體" w:eastAsia="新細明體" w:hAnsi="新細明體" w:cs="Times New Roman" w:hint="eastAsia"/>
          <w:color w:val="auto"/>
        </w:rPr>
        <w:t>。</w:t>
      </w:r>
    </w:p>
    <w:p w:rsidR="00714EEE" w:rsidRPr="00385A70" w:rsidRDefault="00714EEE" w:rsidP="00714EEE">
      <w:pPr>
        <w:pStyle w:val="Default"/>
        <w:ind w:left="-902" w:right="-1021" w:firstLine="902"/>
        <w:rPr>
          <w:rFonts w:ascii="Times New Roman" w:eastAsia="新細明體" w:cs="Times New Roman"/>
          <w:b/>
          <w:color w:val="auto"/>
        </w:rPr>
      </w:pPr>
      <w:r w:rsidRPr="00385A70">
        <w:rPr>
          <w:rFonts w:ascii="Times New Roman" w:eastAsia="新細明體" w:hAnsi="新細明體" w:cs="Times New Roman" w:hint="eastAsia"/>
          <w:b/>
          <w:color w:val="auto"/>
        </w:rPr>
        <w:t>字體：</w:t>
      </w:r>
    </w:p>
    <w:p w:rsidR="00714EEE" w:rsidRPr="00AE298E" w:rsidRDefault="00714EEE" w:rsidP="00714EEE">
      <w:pPr>
        <w:pStyle w:val="Default"/>
        <w:ind w:right="-102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文章主體</w:t>
      </w:r>
      <w:r w:rsidRPr="00AE298E">
        <w:rPr>
          <w:rFonts w:ascii="Times New Roman" w:eastAsia="新細明體" w:hAnsi="新細明體" w:cs="Times New Roman" w:hint="eastAsia"/>
          <w:bCs/>
          <w:color w:val="auto"/>
        </w:rPr>
        <w:t>內文及標題</w:t>
      </w:r>
      <w:r w:rsidRPr="00AE298E">
        <w:rPr>
          <w:rFonts w:ascii="Times New Roman" w:eastAsia="新細明體" w:hAnsi="新細明體" w:cs="Times New Roman" w:hint="eastAsia"/>
          <w:lang w:bidi="he-IL"/>
        </w:rPr>
        <w:t>中文採用</w:t>
      </w:r>
      <w:r w:rsidRPr="00AE298E">
        <w:rPr>
          <w:rFonts w:ascii="Times New Roman" w:eastAsia="新細明體" w:hAnsi="新細明體" w:cs="Times New Roman" w:hint="eastAsia"/>
          <w:bCs/>
          <w:lang w:bidi="he-IL"/>
        </w:rPr>
        <w:t>新細明體</w:t>
      </w:r>
      <w:r w:rsidRPr="00AE298E">
        <w:rPr>
          <w:rFonts w:ascii="Times New Roman" w:eastAsia="新細明體" w:hAnsi="新細明體" w:cs="Times New Roman" w:hint="eastAsia"/>
          <w:color w:val="auto"/>
        </w:rPr>
        <w:t>為主，橫式打字繕排自左至右。</w:t>
      </w:r>
    </w:p>
    <w:p w:rsidR="00714EEE" w:rsidRPr="00AE298E" w:rsidRDefault="00714EEE" w:rsidP="00714EEE">
      <w:pPr>
        <w:pStyle w:val="Default"/>
        <w:ind w:right="-102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bCs/>
          <w:color w:val="auto"/>
        </w:rPr>
        <w:t>英文和阿拉伯數字</w:t>
      </w:r>
      <w:r w:rsidRPr="00AE298E">
        <w:rPr>
          <w:rFonts w:ascii="Times New Roman" w:eastAsia="新細明體" w:hAnsi="新細明體" w:cs="Times New Roman" w:hint="eastAsia"/>
          <w:color w:val="auto"/>
        </w:rPr>
        <w:t>使用</w:t>
      </w:r>
      <w:r w:rsidRPr="00AE298E">
        <w:rPr>
          <w:rFonts w:ascii="Times New Roman" w:eastAsia="新細明體" w:cs="Times New Roman"/>
          <w:bCs/>
          <w:color w:val="auto"/>
        </w:rPr>
        <w:t>Times New Roman</w:t>
      </w:r>
      <w:r w:rsidRPr="00AE298E">
        <w:rPr>
          <w:rFonts w:ascii="Times New Roman" w:eastAsia="新細明體" w:hAnsi="新細明體" w:cs="Times New Roman" w:hint="eastAsia"/>
          <w:color w:val="auto"/>
        </w:rPr>
        <w:t>字型。</w:t>
      </w:r>
    </w:p>
    <w:p w:rsidR="00714EEE" w:rsidRPr="00385A70" w:rsidRDefault="00714EEE" w:rsidP="00714EEE">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頁碼：</w:t>
      </w:r>
    </w:p>
    <w:p w:rsidR="00714EEE" w:rsidRPr="00AE298E" w:rsidRDefault="00714EEE" w:rsidP="00F714D5">
      <w:pPr>
        <w:pStyle w:val="Default"/>
        <w:ind w:left="658" w:hangingChars="262" w:hanging="658"/>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論文中文摘要至圖表目次等用</w:t>
      </w:r>
      <w:r w:rsidRPr="00AE298E">
        <w:rPr>
          <w:rFonts w:ascii="Times New Roman" w:eastAsia="新細明體" w:hAnsi="新細明體" w:cs="Times New Roman" w:hint="eastAsia"/>
          <w:bCs/>
          <w:color w:val="auto"/>
        </w:rPr>
        <w:t>羅馬數字小寫</w:t>
      </w:r>
      <w:r w:rsidRPr="00AE298E">
        <w:rPr>
          <w:rFonts w:ascii="Times New Roman" w:eastAsia="新細明體" w:hAnsi="新細明體" w:cs="Times New Roman" w:hint="eastAsia"/>
          <w:color w:val="auto"/>
        </w:rPr>
        <w:t>編頁，論文正文第一章至附錄之頁碼以</w:t>
      </w:r>
      <w:r w:rsidRPr="00AE298E">
        <w:rPr>
          <w:rFonts w:ascii="Times New Roman" w:eastAsia="新細明體" w:hAnsi="新細明體" w:cs="Times New Roman" w:hint="eastAsia"/>
          <w:bCs/>
          <w:color w:val="auto"/>
        </w:rPr>
        <w:t>阿拉伯數字</w:t>
      </w:r>
      <w:r w:rsidRPr="00AE298E">
        <w:rPr>
          <w:rFonts w:ascii="Times New Roman" w:eastAsia="新細明體" w:hAnsi="新細明體" w:cs="Times New Roman" w:hint="eastAsia"/>
          <w:color w:val="auto"/>
        </w:rPr>
        <w:t>編之。</w:t>
      </w:r>
    </w:p>
    <w:p w:rsidR="00714EEE" w:rsidRPr="00AE298E" w:rsidRDefault="00714EEE" w:rsidP="00F714D5">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論文頁碼位置</w:t>
      </w:r>
      <w:r w:rsidRPr="00AE298E">
        <w:rPr>
          <w:rFonts w:ascii="Times New Roman" w:eastAsia="新細明體" w:hAnsi="新細明體" w:cs="Times New Roman" w:hint="eastAsia"/>
          <w:bCs/>
          <w:color w:val="auto"/>
        </w:rPr>
        <w:t>頁尾置中</w:t>
      </w:r>
      <w:r w:rsidRPr="00AE298E">
        <w:rPr>
          <w:rFonts w:ascii="Times New Roman" w:eastAsia="新細明體" w:hAnsi="新細明體" w:cs="Times New Roman" w:hint="eastAsia"/>
          <w:color w:val="auto"/>
        </w:rPr>
        <w:t>，字體大小為</w:t>
      </w:r>
      <w:smartTag w:uri="urn:schemas-microsoft-com:office:smarttags" w:element="chmetcnv">
        <w:smartTagPr>
          <w:attr w:name="UnitName" w:val="pt"/>
          <w:attr w:name="SourceValue" w:val="10"/>
          <w:attr w:name="HasSpace" w:val="False"/>
          <w:attr w:name="Negative" w:val="False"/>
          <w:attr w:name="NumberType" w:val="1"/>
          <w:attr w:name="TCSC" w:val="0"/>
        </w:smartTagPr>
        <w:r w:rsidRPr="00AE298E">
          <w:rPr>
            <w:rFonts w:ascii="Times New Roman" w:eastAsia="新細明體" w:cs="Times New Roman"/>
            <w:color w:val="auto"/>
          </w:rPr>
          <w:t>10pt</w:t>
        </w:r>
      </w:smartTag>
      <w:r w:rsidRPr="00AE298E">
        <w:rPr>
          <w:rFonts w:ascii="Times New Roman" w:eastAsia="新細明體" w:hAnsi="新細明體" w:cs="Times New Roman" w:hint="eastAsia"/>
          <w:color w:val="auto"/>
        </w:rPr>
        <w:t>。</w:t>
      </w:r>
    </w:p>
    <w:p w:rsidR="00714EEE" w:rsidRPr="00385A70" w:rsidRDefault="00714EEE" w:rsidP="00F714D5">
      <w:pPr>
        <w:pStyle w:val="Default"/>
        <w:jc w:val="both"/>
        <w:rPr>
          <w:rFonts w:ascii="Times New Roman" w:eastAsia="新細明體" w:cs="Times New Roman"/>
          <w:b/>
        </w:rPr>
      </w:pPr>
      <w:r w:rsidRPr="00385A70">
        <w:rPr>
          <w:rFonts w:ascii="Times New Roman" w:eastAsia="新細明體" w:hAnsi="新細明體" w:cs="Times New Roman" w:hint="eastAsia"/>
          <w:b/>
        </w:rPr>
        <w:t>段落：</w:t>
      </w:r>
    </w:p>
    <w:p w:rsidR="00714EEE" w:rsidRPr="00AE298E" w:rsidRDefault="00714EEE" w:rsidP="00AE298E">
      <w:pPr>
        <w:pStyle w:val="Default"/>
        <w:ind w:left="753" w:hangingChars="300" w:hanging="753"/>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章節之後的標題編號依序為</w:t>
      </w:r>
      <w:r w:rsidRPr="00AE298E">
        <w:rPr>
          <w:rFonts w:ascii="Times New Roman" w:eastAsia="新細明體" w:hAnsi="新細明體" w:cs="Times New Roman" w:hint="eastAsia"/>
          <w:bCs/>
        </w:rPr>
        <w:t>一、</w:t>
      </w:r>
      <w:r w:rsidRPr="00AE298E">
        <w:rPr>
          <w:rFonts w:ascii="Times New Roman" w:eastAsia="新細明體" w:cs="Times New Roman"/>
        </w:rPr>
        <w:t xml:space="preserve"> →</w:t>
      </w:r>
      <w:r w:rsidRPr="00AE298E">
        <w:rPr>
          <w:rFonts w:ascii="Times New Roman" w:eastAsia="新細明體" w:cs="Times New Roman"/>
          <w:bCs/>
        </w:rPr>
        <w:t xml:space="preserve"> (</w:t>
      </w:r>
      <w:r w:rsidRPr="00AE298E">
        <w:rPr>
          <w:rFonts w:ascii="Times New Roman" w:eastAsia="新細明體" w:hAnsi="新細明體" w:cs="Times New Roman" w:hint="eastAsia"/>
          <w:bCs/>
        </w:rPr>
        <w:t>一</w:t>
      </w:r>
      <w:r w:rsidRPr="00AE298E">
        <w:rPr>
          <w:rFonts w:ascii="Times New Roman" w:eastAsia="新細明體" w:cs="Times New Roman"/>
          <w:bCs/>
        </w:rPr>
        <w:t>)</w:t>
      </w:r>
      <w:r w:rsidRPr="00AE298E">
        <w:rPr>
          <w:rFonts w:ascii="Times New Roman" w:eastAsia="新細明體" w:cs="Times New Roman"/>
        </w:rPr>
        <w:t xml:space="preserve"> → </w:t>
      </w:r>
      <w:r w:rsidRPr="00AE298E">
        <w:rPr>
          <w:rFonts w:ascii="Times New Roman" w:eastAsia="新細明體" w:cs="Times New Roman"/>
          <w:bCs/>
        </w:rPr>
        <w:t>1.</w:t>
      </w:r>
      <w:r w:rsidRPr="00AE298E">
        <w:rPr>
          <w:rFonts w:ascii="Times New Roman" w:eastAsia="新細明體" w:cs="Times New Roman"/>
        </w:rPr>
        <w:t xml:space="preserve"> → </w:t>
      </w:r>
      <w:r w:rsidRPr="00AE298E">
        <w:rPr>
          <w:rFonts w:ascii="Times New Roman" w:eastAsia="新細明體" w:cs="Times New Roman"/>
          <w:bCs/>
        </w:rPr>
        <w:t xml:space="preserve">(1) </w:t>
      </w:r>
      <w:r w:rsidRPr="00AE298E">
        <w:rPr>
          <w:rFonts w:ascii="Times New Roman" w:eastAsia="新細明體" w:cs="Times New Roman"/>
        </w:rPr>
        <w:t xml:space="preserve">→ </w:t>
      </w:r>
      <w:r w:rsidRPr="00AE298E">
        <w:rPr>
          <w:rFonts w:ascii="Times New Roman" w:eastAsia="新細明體" w:cs="Times New Roman"/>
          <w:bCs/>
        </w:rPr>
        <w:t>a.</w:t>
      </w:r>
      <w:r w:rsidRPr="00AE298E">
        <w:rPr>
          <w:rFonts w:ascii="Times New Roman" w:eastAsia="新細明體" w:cs="Times New Roman"/>
        </w:rPr>
        <w:t xml:space="preserve"> → </w:t>
      </w:r>
      <w:r w:rsidRPr="00AE298E">
        <w:rPr>
          <w:rFonts w:ascii="Times New Roman" w:eastAsia="新細明體" w:cs="Times New Roman"/>
          <w:bCs/>
        </w:rPr>
        <w:t>(a)</w:t>
      </w:r>
      <w:r w:rsidRPr="00AE298E">
        <w:rPr>
          <w:rFonts w:ascii="Times New Roman" w:eastAsia="新細明體" w:cs="Times New Roman"/>
        </w:rPr>
        <w:t>...</w:t>
      </w:r>
      <w:r w:rsidRPr="00AE298E">
        <w:rPr>
          <w:rFonts w:ascii="Times New Roman" w:eastAsia="新細明體" w:hAnsi="新細明體" w:cs="Times New Roman" w:hint="eastAsia"/>
        </w:rPr>
        <w:t>，若文章由英文撰寫則段落編號為</w:t>
      </w:r>
      <w:r w:rsidRPr="00AE298E">
        <w:rPr>
          <w:rFonts w:ascii="Times New Roman" w:eastAsia="新細明體" w:cs="Times New Roman"/>
        </w:rPr>
        <w:t>1. → (1) → a. → (a)...</w:t>
      </w:r>
      <w:r w:rsidRPr="00AE298E">
        <w:rPr>
          <w:rFonts w:ascii="Times New Roman" w:eastAsia="新細明體" w:hAnsi="新細明體" w:cs="Times New Roman" w:hint="eastAsia"/>
        </w:rPr>
        <w:t>。</w:t>
      </w:r>
    </w:p>
    <w:p w:rsidR="00714EEE" w:rsidRPr="00AE298E" w:rsidRDefault="00714EEE" w:rsidP="00AE298E">
      <w:pPr>
        <w:pStyle w:val="Default"/>
        <w:ind w:left="753" w:hangingChars="300" w:hanging="753"/>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需於標題層次下列出項目時，內文編號依序為</w:t>
      </w:r>
      <w:r w:rsidRPr="00AE298E">
        <w:rPr>
          <w:rFonts w:ascii="Times New Roman" w:eastAsia="新細明體" w:cs="Times New Roman"/>
        </w:rPr>
        <w:t xml:space="preserve"> 1. → (1) → a. → (a)</w:t>
      </w:r>
      <w:r w:rsidRPr="00AE298E">
        <w:rPr>
          <w:rFonts w:ascii="Times New Roman" w:eastAsia="新細明體" w:hAnsi="新細明體" w:cs="Times New Roman" w:hint="eastAsia"/>
        </w:rPr>
        <w:t>，且</w:t>
      </w:r>
      <w:r w:rsidRPr="00AE298E">
        <w:rPr>
          <w:rFonts w:ascii="Times New Roman" w:eastAsia="新細明體" w:cs="Times New Roman"/>
        </w:rPr>
        <w:t xml:space="preserve">1. </w:t>
      </w:r>
      <w:r w:rsidRPr="00AE298E">
        <w:rPr>
          <w:rFonts w:ascii="Times New Roman" w:eastAsia="新細明體" w:hAnsi="新細明體" w:cs="Times New Roman" w:hint="eastAsia"/>
        </w:rPr>
        <w:t>不縮排，</w:t>
      </w:r>
      <w:r w:rsidRPr="00AE298E">
        <w:rPr>
          <w:rFonts w:ascii="Times New Roman" w:eastAsia="新細明體" w:cs="Times New Roman"/>
        </w:rPr>
        <w:t xml:space="preserve">(1) </w:t>
      </w:r>
      <w:r w:rsidRPr="00AE298E">
        <w:rPr>
          <w:rFonts w:ascii="Times New Roman" w:eastAsia="新細明體" w:hAnsi="新細明體" w:cs="Times New Roman" w:hint="eastAsia"/>
        </w:rPr>
        <w:t>縮排</w:t>
      </w:r>
      <w:r w:rsidRPr="00AE298E">
        <w:rPr>
          <w:rFonts w:ascii="Times New Roman" w:eastAsia="新細明體" w:cs="Times New Roman"/>
        </w:rPr>
        <w:t>1.5</w:t>
      </w:r>
      <w:r w:rsidRPr="00AE298E">
        <w:rPr>
          <w:rFonts w:ascii="Times New Roman" w:eastAsia="新細明體" w:hAnsi="新細明體" w:cs="Times New Roman" w:hint="eastAsia"/>
        </w:rPr>
        <w:t>字元，</w:t>
      </w:r>
      <w:r w:rsidRPr="00AE298E">
        <w:rPr>
          <w:rFonts w:ascii="Times New Roman" w:eastAsia="新細明體" w:cs="Times New Roman"/>
        </w:rPr>
        <w:t>a.</w:t>
      </w:r>
      <w:r w:rsidRPr="00AE298E">
        <w:rPr>
          <w:rFonts w:ascii="Times New Roman" w:eastAsia="新細明體" w:hAnsi="新細明體" w:cs="Times New Roman" w:hint="eastAsia"/>
        </w:rPr>
        <w:t>縮排</w:t>
      </w:r>
      <w:r w:rsidRPr="00AE298E">
        <w:rPr>
          <w:rFonts w:ascii="Times New Roman" w:eastAsia="新細明體" w:cs="Times New Roman"/>
        </w:rPr>
        <w:t>3</w:t>
      </w:r>
      <w:r w:rsidRPr="00AE298E">
        <w:rPr>
          <w:rFonts w:ascii="Times New Roman" w:eastAsia="新細明體" w:hAnsi="新細明體" w:cs="Times New Roman" w:hint="eastAsia"/>
        </w:rPr>
        <w:t>字元，</w:t>
      </w:r>
      <w:r w:rsidRPr="00AE298E">
        <w:rPr>
          <w:rFonts w:ascii="Times New Roman" w:eastAsia="新細明體" w:cs="Times New Roman"/>
        </w:rPr>
        <w:t xml:space="preserve">(a) </w:t>
      </w:r>
      <w:r w:rsidRPr="00AE298E">
        <w:rPr>
          <w:rFonts w:ascii="Times New Roman" w:eastAsia="新細明體" w:hAnsi="新細明體" w:cs="Times New Roman" w:hint="eastAsia"/>
        </w:rPr>
        <w:t>縮排</w:t>
      </w:r>
      <w:r w:rsidRPr="00AE298E">
        <w:rPr>
          <w:rFonts w:ascii="Times New Roman" w:eastAsia="新細明體" w:cs="Times New Roman"/>
        </w:rPr>
        <w:t>3</w:t>
      </w:r>
      <w:r w:rsidRPr="00AE298E">
        <w:rPr>
          <w:rFonts w:ascii="Times New Roman" w:eastAsia="新細明體" w:hAnsi="新細明體" w:cs="Times New Roman" w:hint="eastAsia"/>
        </w:rPr>
        <w:t>字元。</w:t>
      </w:r>
    </w:p>
    <w:p w:rsidR="00714EEE" w:rsidRPr="00385A70" w:rsidRDefault="00714EEE" w:rsidP="00F714D5">
      <w:pPr>
        <w:pStyle w:val="Default"/>
        <w:jc w:val="both"/>
        <w:rPr>
          <w:rFonts w:ascii="Times New Roman" w:eastAsia="新細明體" w:cs="Times New Roman"/>
          <w:b/>
        </w:rPr>
      </w:pPr>
      <w:r w:rsidRPr="00385A70">
        <w:rPr>
          <w:rFonts w:ascii="Times New Roman" w:eastAsia="新細明體" w:hAnsi="新細明體" w:cs="Times New Roman" w:hint="eastAsia"/>
          <w:b/>
        </w:rPr>
        <w:lastRenderedPageBreak/>
        <w:t>行高：</w:t>
      </w:r>
      <w:r w:rsidRPr="00385A70">
        <w:rPr>
          <w:rFonts w:ascii="Times New Roman" w:eastAsia="新細明體" w:cs="Times New Roman"/>
          <w:b/>
        </w:rPr>
        <w:t xml:space="preserve"> </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整份論文行距以</w:t>
      </w:r>
      <w:r w:rsidRPr="00AE298E">
        <w:rPr>
          <w:rFonts w:ascii="Times New Roman" w:eastAsia="新細明體" w:cs="Times New Roman"/>
          <w:color w:val="auto"/>
        </w:rPr>
        <w:t>1.5</w:t>
      </w:r>
      <w:r w:rsidRPr="00AE298E">
        <w:rPr>
          <w:rFonts w:ascii="Times New Roman" w:eastAsia="新細明體" w:hAnsi="新細明體" w:cs="Times New Roman" w:hint="eastAsia"/>
          <w:color w:val="auto"/>
        </w:rPr>
        <w:t>倍行高編排</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包括標題、註譯、</w:t>
      </w:r>
      <w:r w:rsidRPr="00AE298E">
        <w:rPr>
          <w:rFonts w:ascii="Times New Roman" w:eastAsia="新細明體" w:hAnsi="新細明體" w:cs="Times New Roman" w:hint="eastAsia"/>
        </w:rPr>
        <w:t>目錄</w:t>
      </w:r>
      <w:r w:rsidRPr="00AE298E">
        <w:rPr>
          <w:rFonts w:ascii="Times New Roman" w:eastAsia="新細明體" w:hAnsi="新細明體" w:cs="Times New Roman" w:hint="eastAsia"/>
          <w:color w:val="auto"/>
        </w:rPr>
        <w:t>、引文和參考文獻</w:t>
      </w:r>
      <w:r w:rsidRPr="00AE298E">
        <w:rPr>
          <w:rFonts w:ascii="Times New Roman" w:eastAsia="新細明體" w:cs="Times New Roman"/>
          <w:color w:val="auto"/>
        </w:rPr>
        <w:t xml:space="preserve">) </w:t>
      </w:r>
      <w:r w:rsidRPr="00AE298E">
        <w:rPr>
          <w:rFonts w:ascii="Times New Roman" w:eastAsia="新細明體" w:hAnsi="新細明體" w:cs="Times New Roman" w:hint="eastAsia"/>
          <w:color w:val="auto"/>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圖表的標題和內容則以單行距編排。</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表</w:t>
      </w:r>
      <w:r w:rsidRPr="00385A70">
        <w:rPr>
          <w:rFonts w:ascii="Times New Roman" w:eastAsia="新細明體" w:cs="Times New Roman"/>
          <w:b/>
          <w:bCs/>
          <w:color w:val="auto"/>
        </w:rPr>
        <w:t>/</w:t>
      </w:r>
      <w:r w:rsidRPr="00385A70">
        <w:rPr>
          <w:rFonts w:ascii="Times New Roman" w:eastAsia="新細明體" w:hAnsi="新細明體" w:cs="Times New Roman" w:hint="eastAsia"/>
          <w:b/>
          <w:color w:val="auto"/>
        </w:rPr>
        <w:t>圖的製作：</w:t>
      </w:r>
      <w:r w:rsidRPr="00385A70">
        <w:rPr>
          <w:rFonts w:ascii="Times New Roman" w:eastAsia="新細明體" w:cs="Times New Roman"/>
          <w:b/>
          <w:color w:val="auto"/>
        </w:rPr>
        <w:t xml:space="preserve"> </w:t>
      </w:r>
    </w:p>
    <w:p w:rsidR="00714EEE" w:rsidRPr="00AE298E" w:rsidRDefault="00714EEE" w:rsidP="00714EEE">
      <w:pPr>
        <w:autoSpaceDE w:val="0"/>
        <w:autoSpaceDN w:val="0"/>
        <w:adjustRightInd w:val="0"/>
        <w:rPr>
          <w:shd w:val="pct15" w:color="auto" w:fill="FFFFFF"/>
        </w:rPr>
      </w:pPr>
      <w:r w:rsidRPr="00AE298E">
        <w:t>_____</w:t>
      </w:r>
      <w:r w:rsidRPr="00AE298E">
        <w:rPr>
          <w:rFonts w:hAnsi="新細明體" w:hint="eastAsia"/>
        </w:rPr>
        <w:t>圖位置須</w:t>
      </w:r>
      <w:r w:rsidRPr="00AE298E">
        <w:rPr>
          <w:rFonts w:hAnsi="新細明體" w:hint="eastAsia"/>
          <w:shd w:val="pct15" w:color="auto" w:fill="FFFFFF"/>
        </w:rPr>
        <w:t>置中，</w:t>
      </w:r>
      <w:r w:rsidRPr="00AE298E">
        <w:rPr>
          <w:rFonts w:hAnsi="新細明體" w:hint="eastAsia"/>
          <w:color w:val="000000"/>
          <w:kern w:val="0"/>
          <w:lang w:bidi="he-IL"/>
        </w:rPr>
        <w:t>標題</w:t>
      </w:r>
      <w:r w:rsidRPr="00AE298E">
        <w:rPr>
          <w:rFonts w:hAnsi="新細明體" w:hint="eastAsia"/>
          <w:color w:val="000000"/>
          <w:shd w:val="pct15" w:color="auto" w:fill="FFFFFF"/>
        </w:rPr>
        <w:t>置中</w:t>
      </w:r>
      <w:r w:rsidRPr="00AE298E">
        <w:rPr>
          <w:rFonts w:hAnsi="新細明體" w:hint="eastAsia"/>
          <w:color w:val="000000"/>
        </w:rPr>
        <w:t>，</w:t>
      </w:r>
      <w:r w:rsidRPr="00AE298E">
        <w:rPr>
          <w:rFonts w:hint="eastAsia"/>
          <w:color w:val="000000"/>
          <w:kern w:val="0"/>
        </w:rPr>
        <w:t>資料來源</w:t>
      </w:r>
      <w:r w:rsidRPr="00AE298E">
        <w:rPr>
          <w:rFonts w:hAnsi="新細明體" w:hint="eastAsia"/>
          <w:color w:val="000000"/>
          <w:kern w:val="0"/>
          <w:lang w:bidi="he-IL"/>
        </w:rPr>
        <w:t>靠左切齊，設定單行距。</w:t>
      </w:r>
    </w:p>
    <w:p w:rsidR="00714EEE" w:rsidRPr="00AE298E" w:rsidRDefault="00714EEE" w:rsidP="00714EEE">
      <w:pPr>
        <w:pStyle w:val="Default"/>
        <w:rPr>
          <w:rFonts w:ascii="Times New Roman" w:eastAsia="新細明體" w:cs="Times New Roman"/>
        </w:rPr>
      </w:pPr>
      <w:r w:rsidRPr="00AE298E">
        <w:rPr>
          <w:rFonts w:ascii="Times New Roman" w:eastAsia="新細明體" w:cs="Times New Roman"/>
          <w:u w:val="single"/>
        </w:rPr>
        <w:t xml:space="preserve">     </w:t>
      </w:r>
      <w:r w:rsidRPr="00AE298E">
        <w:rPr>
          <w:rFonts w:ascii="Times New Roman" w:eastAsia="新細明體" w:hAnsi="新細明體" w:cs="Times New Roman" w:hint="eastAsia"/>
        </w:rPr>
        <w:t>表位置需</w:t>
      </w:r>
      <w:r w:rsidRPr="00AE298E">
        <w:rPr>
          <w:rFonts w:ascii="Times New Roman" w:eastAsia="新細明體" w:hAnsi="新細明體" w:cs="Times New Roman" w:hint="eastAsia"/>
          <w:shd w:val="pct15" w:color="auto" w:fill="FFFFFF"/>
        </w:rPr>
        <w:t>置左，</w:t>
      </w:r>
      <w:r w:rsidRPr="00AE298E">
        <w:rPr>
          <w:rFonts w:ascii="Times New Roman" w:eastAsia="新細明體" w:hAnsi="新細明體" w:cs="Times New Roman" w:hint="eastAsia"/>
          <w:lang w:bidi="he-IL"/>
        </w:rPr>
        <w:t>標題靠左切齊</w:t>
      </w:r>
      <w:r w:rsidRPr="00AE298E">
        <w:rPr>
          <w:rFonts w:hAnsi="新細明體" w:hint="eastAsia"/>
        </w:rPr>
        <w:t>，</w:t>
      </w:r>
      <w:r w:rsidRPr="00AE298E">
        <w:rPr>
          <w:rFonts w:ascii="新細明體" w:eastAsia="新細明體" w:hAnsi="新細明體" w:hint="eastAsia"/>
        </w:rPr>
        <w:t>資料來源</w:t>
      </w:r>
      <w:r w:rsidRPr="00AE298E">
        <w:rPr>
          <w:rFonts w:ascii="新細明體" w:eastAsia="新細明體" w:hAnsi="新細明體" w:hint="eastAsia"/>
          <w:lang w:bidi="he-IL"/>
        </w:rPr>
        <w:t>靠左切齊，設定單行距</w:t>
      </w:r>
      <w:r w:rsidRPr="00AE298E">
        <w:rPr>
          <w:rFonts w:ascii="Times New Roman" w:eastAsia="新細明體" w:hAnsi="新細明體" w:cs="Times New Roman" w:hint="eastAsia"/>
          <w:lang w:bidi="he-IL"/>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cs="Times New Roman" w:hint="eastAsia"/>
          <w:color w:val="auto"/>
        </w:rPr>
        <w:t>表格內不畫縱向直線，表格上下底線為</w:t>
      </w:r>
      <w:r w:rsidRPr="00AE298E">
        <w:rPr>
          <w:rFonts w:ascii="Times New Roman" w:eastAsia="新細明體" w:cs="Times New Roman"/>
          <w:color w:val="auto"/>
        </w:rPr>
        <w:t>1</w:t>
      </w:r>
      <w:r w:rsidRPr="00AE298E">
        <w:rPr>
          <w:rFonts w:ascii="Times New Roman" w:eastAsia="新細明體" w:cs="Times New Roman" w:hint="eastAsia"/>
          <w:color w:val="auto"/>
        </w:rPr>
        <w:t>.5</w:t>
      </w:r>
      <w:r w:rsidRPr="00AE298E">
        <w:rPr>
          <w:rFonts w:ascii="Times New Roman" w:eastAsia="新細明體" w:cs="Times New Roman" w:hint="eastAsia"/>
          <w:color w:val="auto"/>
        </w:rPr>
        <w:t>粗線。</w:t>
      </w:r>
    </w:p>
    <w:p w:rsidR="00714EEE" w:rsidRPr="00AE298E" w:rsidRDefault="00714EEE" w:rsidP="00AE298E">
      <w:pPr>
        <w:pStyle w:val="Default"/>
        <w:ind w:left="753" w:hangingChars="300" w:hanging="75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圖編號</w:t>
      </w:r>
      <w:r w:rsidRPr="00AE298E">
        <w:rPr>
          <w:rFonts w:ascii="Times New Roman" w:eastAsia="新細明體" w:hAnsi="新細明體" w:cs="Times New Roman" w:hint="eastAsia"/>
          <w:lang w:bidi="he-IL"/>
        </w:rPr>
        <w:t>按各章依序編碼</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例如：第一章第一個表或圖</w:t>
      </w:r>
      <w:r w:rsidRPr="00AE298E">
        <w:rPr>
          <w:rFonts w:ascii="Times New Roman" w:eastAsia="新細明體" w:hAnsi="新細明體" w:cs="Times New Roman" w:hint="eastAsia"/>
          <w:lang w:bidi="he-IL"/>
        </w:rPr>
        <w:t>編碼</w:t>
      </w:r>
      <w:r w:rsidRPr="00AE298E">
        <w:rPr>
          <w:rFonts w:ascii="Times New Roman" w:eastAsia="新細明體" w:hAnsi="新細明體" w:cs="Times New Roman" w:hint="eastAsia"/>
          <w:color w:val="auto"/>
        </w:rPr>
        <w:t>為</w:t>
      </w:r>
      <w:r w:rsidRPr="00AE298E">
        <w:rPr>
          <w:rFonts w:ascii="Times New Roman" w:eastAsia="新細明體" w:cs="Times New Roman"/>
          <w:color w:val="auto"/>
        </w:rPr>
        <w:t xml:space="preserve"> </w:t>
      </w:r>
      <w:r w:rsidRPr="00AE298E">
        <w:rPr>
          <w:rFonts w:ascii="Times New Roman" w:eastAsia="新細明體" w:hAnsi="新細明體" w:cs="Times New Roman" w:hint="eastAsia"/>
          <w:bCs/>
          <w:color w:val="auto"/>
        </w:rPr>
        <w:t>表</w:t>
      </w:r>
      <w:r w:rsidRPr="00AE298E">
        <w:rPr>
          <w:rFonts w:ascii="Times New Roman" w:eastAsia="新細明體" w:cs="Times New Roman"/>
          <w:bCs/>
          <w:color w:val="auto"/>
        </w:rPr>
        <w:t>1-1</w:t>
      </w:r>
      <w:r w:rsidRPr="00AE298E">
        <w:rPr>
          <w:rFonts w:ascii="Times New Roman" w:eastAsia="新細明體" w:hAnsi="新細明體" w:cs="Times New Roman" w:hint="eastAsia"/>
          <w:bCs/>
          <w:color w:val="auto"/>
        </w:rPr>
        <w:t>，圖</w:t>
      </w:r>
      <w:r w:rsidRPr="00AE298E">
        <w:rPr>
          <w:rFonts w:ascii="Times New Roman" w:eastAsia="新細明體" w:cs="Times New Roman"/>
          <w:bCs/>
          <w:color w:val="auto"/>
        </w:rPr>
        <w:t>1-1</w:t>
      </w:r>
      <w:r w:rsidRPr="00AE298E">
        <w:rPr>
          <w:rFonts w:ascii="Times New Roman" w:eastAsia="新細明體" w:hAnsi="新細明體" w:cs="Times New Roman" w:hint="eastAsia"/>
          <w:color w:val="auto"/>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表標題為表上置左，與該表左線對齊。</w:t>
      </w:r>
    </w:p>
    <w:p w:rsidR="00714EEE" w:rsidRPr="00AE298E" w:rsidRDefault="00714EEE" w:rsidP="00AE298E">
      <w:pPr>
        <w:pStyle w:val="Default"/>
        <w:ind w:left="688" w:hangingChars="274" w:hanging="688"/>
        <w:rPr>
          <w:rFonts w:ascii="Times New Roman" w:eastAsia="新細明體" w:cs="Times New Roman"/>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如果表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圖中的資料並非作者自己編製的，需註明資料來源</w:t>
      </w:r>
      <w:r w:rsidRPr="00AE298E">
        <w:rPr>
          <w:rFonts w:ascii="Times New Roman" w:eastAsia="新細明體" w:hAnsi="新細明體" w:cs="Times New Roman" w:hint="eastAsia"/>
        </w:rPr>
        <w:t>，若表</w:t>
      </w:r>
      <w:r w:rsidRPr="00AE298E">
        <w:rPr>
          <w:rFonts w:ascii="Times New Roman" w:eastAsia="新細明體" w:cs="Times New Roman"/>
        </w:rPr>
        <w:t>/</w:t>
      </w:r>
      <w:r w:rsidRPr="00AE298E">
        <w:rPr>
          <w:rFonts w:ascii="Times New Roman" w:eastAsia="新細明體" w:hAnsi="新細明體" w:cs="Times New Roman" w:hint="eastAsia"/>
        </w:rPr>
        <w:t>圖由作者自己編製，無須註明「本研究自行整理」。</w:t>
      </w:r>
    </w:p>
    <w:p w:rsidR="00714EEE" w:rsidRPr="00AE298E" w:rsidRDefault="00714EEE" w:rsidP="00AE298E">
      <w:pPr>
        <w:pStyle w:val="Default"/>
        <w:ind w:left="688" w:hangingChars="274" w:hanging="688"/>
        <w:rPr>
          <w:rFonts w:ascii="Times New Roman" w:eastAsia="新細明體" w:cs="Times New Roman"/>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如果表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圖中的資料並非作者自己編製的，需註明</w:t>
      </w:r>
      <w:r w:rsidRPr="00AE298E">
        <w:rPr>
          <w:rFonts w:ascii="Times New Roman" w:eastAsia="新細明體" w:hAnsi="新細明體" w:cs="Times New Roman" w:hint="eastAsia"/>
          <w:bCs/>
          <w:color w:val="auto"/>
        </w:rPr>
        <w:t>資料來源</w:t>
      </w:r>
      <w:r w:rsidRPr="00AE298E">
        <w:rPr>
          <w:rFonts w:ascii="Times New Roman" w:eastAsia="新細明體" w:hAnsi="新細明體" w:cs="Times New Roman" w:hint="eastAsia"/>
        </w:rPr>
        <w:t>，例如</w:t>
      </w:r>
    </w:p>
    <w:p w:rsidR="00714EEE" w:rsidRPr="00AE298E" w:rsidRDefault="00714EEE" w:rsidP="00AE298E">
      <w:pPr>
        <w:pStyle w:val="Default"/>
        <w:spacing w:before="100" w:beforeAutospacing="1" w:after="100" w:afterAutospacing="1"/>
        <w:ind w:left="688" w:hangingChars="274" w:hanging="688"/>
        <w:rPr>
          <w:rFonts w:ascii="Times New Roman" w:eastAsia="新細明體" w:cs="Times New Roman"/>
        </w:rPr>
      </w:pPr>
      <w:r w:rsidRPr="00AE298E">
        <w:rPr>
          <w:rFonts w:ascii="Times New Roman" w:eastAsia="新細明體" w:cs="Times New Roman"/>
          <w:color w:val="auto"/>
        </w:rPr>
        <w:t xml:space="preserve">     </w:t>
      </w:r>
      <w:r w:rsidRPr="00AE298E">
        <w:rPr>
          <w:rFonts w:ascii="Times New Roman" w:eastAsia="新細明體" w:hAnsi="新細明體" w:cs="Times New Roman" w:hint="eastAsia"/>
          <w:bCs/>
          <w:color w:val="auto"/>
        </w:rPr>
        <w:t>資料來源：</w:t>
      </w:r>
      <w:r w:rsidRPr="00AE298E">
        <w:rPr>
          <w:rFonts w:ascii="Times New Roman" w:eastAsia="新細明體" w:hAnsi="新細明體" w:cs="Times New Roman" w:hint="eastAsia"/>
        </w:rPr>
        <w:t>蔡玄俊、盧瑞山、陳智明</w:t>
      </w:r>
      <w:r w:rsidRPr="00AE298E">
        <w:rPr>
          <w:rFonts w:ascii="Times New Roman" w:eastAsia="新細明體" w:hAnsi="新細明體" w:cs="Times New Roman"/>
        </w:rPr>
        <w:t xml:space="preserve"> (</w:t>
      </w:r>
      <w:r w:rsidRPr="00AE298E">
        <w:rPr>
          <w:rFonts w:ascii="Times New Roman" w:eastAsia="新細明體" w:cs="Times New Roman"/>
        </w:rPr>
        <w:t xml:space="preserve">2012) </w:t>
      </w:r>
      <w:r w:rsidRPr="00AE298E">
        <w:rPr>
          <w:rFonts w:ascii="Times New Roman" w:eastAsia="新細明體" w:hAnsi="新細明體" w:cs="Times New Roman" w:hint="eastAsia"/>
        </w:rPr>
        <w:t>。臺北市高中體育班學習動機與學習滿意度之研究。</w:t>
      </w:r>
      <w:r w:rsidRPr="004D47E9">
        <w:rPr>
          <w:rFonts w:ascii="Times New Roman" w:eastAsia="新細明體" w:hAnsi="新細明體" w:cs="Times New Roman" w:hint="eastAsia"/>
          <w:i/>
          <w:iCs/>
        </w:rPr>
        <w:t>嘉大體育健康休閒期刊，</w:t>
      </w:r>
      <w:r w:rsidRPr="004D47E9">
        <w:rPr>
          <w:rFonts w:ascii="Times New Roman" w:eastAsia="新細明體" w:cs="Times New Roman"/>
          <w:i/>
          <w:iCs/>
        </w:rPr>
        <w:t xml:space="preserve">11 </w:t>
      </w:r>
      <w:r w:rsidRPr="00AE298E">
        <w:rPr>
          <w:rFonts w:ascii="Times New Roman" w:eastAsia="新細明體" w:cs="Times New Roman"/>
          <w:iCs/>
        </w:rPr>
        <w:t>(</w:t>
      </w:r>
      <w:r w:rsidRPr="00AE298E">
        <w:rPr>
          <w:rFonts w:ascii="Times New Roman" w:eastAsia="新細明體" w:cs="Times New Roman"/>
        </w:rPr>
        <w:t xml:space="preserve">3) </w:t>
      </w:r>
      <w:r w:rsidRPr="00AE298E">
        <w:rPr>
          <w:rFonts w:ascii="Times New Roman" w:eastAsia="新細明體" w:hAnsi="新細明體" w:cs="Times New Roman" w:hint="eastAsia"/>
        </w:rPr>
        <w:t>，</w:t>
      </w:r>
      <w:r w:rsidRPr="00AE298E">
        <w:rPr>
          <w:rFonts w:ascii="Times New Roman" w:eastAsia="新細明體" w:cs="Times New Roman"/>
        </w:rPr>
        <w:t>153-162</w:t>
      </w:r>
      <w:r w:rsidRPr="00AE298E">
        <w:rPr>
          <w:rFonts w:ascii="Times New Roman" w:eastAsia="新細明體" w:hAnsi="新細明體" w:cs="Times New Roman" w:hint="eastAsia"/>
        </w:rPr>
        <w:t>。</w:t>
      </w:r>
    </w:p>
    <w:p w:rsidR="00714EEE" w:rsidRPr="00AE298E" w:rsidRDefault="00714EEE" w:rsidP="00714EEE">
      <w:pPr>
        <w:pStyle w:val="Default"/>
        <w:spacing w:before="100" w:beforeAutospacing="1" w:after="100" w:afterAutospacing="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表格行高應按下列格式。</w:t>
      </w:r>
    </w:p>
    <w:p w:rsidR="00714EEE" w:rsidRPr="00385A70" w:rsidRDefault="00714EEE" w:rsidP="00714EEE">
      <w:pPr>
        <w:pStyle w:val="Default"/>
        <w:spacing w:beforeAutospacing="1" w:after="100" w:afterAutospacing="1"/>
        <w:jc w:val="both"/>
        <w:rPr>
          <w:rFonts w:ascii="Times New Roman" w:eastAsia="新細明體" w:cs="Times New Roman"/>
          <w:b/>
          <w:color w:val="auto"/>
        </w:rPr>
      </w:pPr>
      <w:r w:rsidRPr="00385A70">
        <w:rPr>
          <w:b/>
          <w:noProof/>
        </w:rPr>
        <mc:AlternateContent>
          <mc:Choice Requires="wps">
            <w:drawing>
              <wp:anchor distT="0" distB="0" distL="114300" distR="114300" simplePos="0" relativeHeight="251705344" behindDoc="0" locked="0" layoutInCell="1" allowOverlap="1" wp14:anchorId="144D28DD" wp14:editId="6F257508">
                <wp:simplePos x="0" y="0"/>
                <wp:positionH relativeFrom="column">
                  <wp:posOffset>-176530</wp:posOffset>
                </wp:positionH>
                <wp:positionV relativeFrom="paragraph">
                  <wp:posOffset>66675</wp:posOffset>
                </wp:positionV>
                <wp:extent cx="90805" cy="457200"/>
                <wp:effectExtent l="0" t="0" r="23495" b="19050"/>
                <wp:wrapNone/>
                <wp:docPr id="64" name="左大括弧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57200"/>
                        </a:xfrm>
                        <a:prstGeom prst="leftBrace">
                          <a:avLst>
                            <a:gd name="adj1" fmla="val 4195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64" o:spid="_x0000_s1026" type="#_x0000_t87" style="position:absolute;margin-left:-13.9pt;margin-top:5.25pt;width:7.15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"/>
            </w:pict>
          </mc:Fallback>
        </mc:AlternateContent>
      </w:r>
      <w:r w:rsidRPr="00385A70">
        <w:rPr>
          <w:rFonts w:ascii="Times New Roman" w:eastAsia="新細明體" w:hAnsi="新細明體" w:cs="Times New Roman" w:hint="eastAsia"/>
          <w:b/>
          <w:color w:val="auto"/>
        </w:rPr>
        <w:t>表</w:t>
      </w:r>
      <w:r w:rsidRPr="00385A70">
        <w:rPr>
          <w:rFonts w:ascii="Times New Roman" w:eastAsia="新細明體" w:cs="Times New Roman"/>
          <w:b/>
          <w:color w:val="auto"/>
        </w:rPr>
        <w:t>1-1</w:t>
      </w:r>
      <w:r w:rsidRPr="00385A70">
        <w:rPr>
          <w:b/>
          <w:noProof/>
        </w:rPr>
        <mc:AlternateContent>
          <mc:Choice Requires="wps">
            <w:drawing>
              <wp:anchor distT="0" distB="0" distL="114300" distR="114300" simplePos="0" relativeHeight="251709440" behindDoc="0" locked="0" layoutInCell="1" allowOverlap="1" wp14:anchorId="0B07B071" wp14:editId="41088E55">
                <wp:simplePos x="0" y="0"/>
                <wp:positionH relativeFrom="column">
                  <wp:posOffset>4991100</wp:posOffset>
                </wp:positionH>
                <wp:positionV relativeFrom="paragraph">
                  <wp:posOffset>74930</wp:posOffset>
                </wp:positionV>
                <wp:extent cx="714375" cy="347345"/>
                <wp:effectExtent l="0" t="0" r="28575" b="14605"/>
                <wp:wrapNone/>
                <wp:docPr id="63" name="文字方塊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347345"/>
                        </a:xfrm>
                        <a:prstGeom prst="rect">
                          <a:avLst/>
                        </a:prstGeom>
                        <a:solidFill>
                          <a:srgbClr val="FFFFFF"/>
                        </a:solidFill>
                        <a:ln w="9525">
                          <a:solidFill>
                            <a:srgbClr val="000000"/>
                          </a:solidFill>
                          <a:miter lim="800000"/>
                          <a:headEnd/>
                          <a:tailEnd/>
                        </a:ln>
                      </wps:spPr>
                      <wps:txbx>
                        <w:txbxContent>
                          <w:p w:rsidR="00EC6F91" w:rsidRDefault="00EC6F91" w:rsidP="00714EEE">
                            <w:r>
                              <w:rPr>
                                <w:rFonts w:hint="eastAsia"/>
                              </w:rPr>
                              <w:t>單行距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63" o:spid="_x0000_s1031" type="#_x0000_t202" style="position:absolute;left:0;text-align:left;margin-left:393pt;margin-top:5.9pt;width:56.25pt;height:2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">
                <v:textbox>
                  <w:txbxContent>
                    <w:p w:rsidR="00EC6F91" w:rsidRDefault="00EC6F91" w:rsidP="00714EEE">
                      <w:r>
                        <w:rPr>
                          <w:rFonts w:hint="eastAsia"/>
                        </w:rPr>
                        <w:t>單行距</w:t>
                      </w:r>
                    </w:p>
                  </w:txbxContent>
                </v:textbox>
              </v:shape>
            </w:pict>
          </mc:Fallback>
        </mc:AlternateContent>
      </w:r>
      <w:r w:rsidRPr="00385A70">
        <w:rPr>
          <w:b/>
          <w:noProof/>
        </w:rPr>
        <mc:AlternateContent>
          <mc:Choice Requires="wps">
            <w:drawing>
              <wp:anchor distT="0" distB="0" distL="114300" distR="114300" simplePos="0" relativeHeight="251708416" behindDoc="0" locked="0" layoutInCell="1" allowOverlap="1" wp14:anchorId="00491DF6" wp14:editId="100F19FF">
                <wp:simplePos x="0" y="0"/>
                <wp:positionH relativeFrom="column">
                  <wp:posOffset>4667250</wp:posOffset>
                </wp:positionH>
                <wp:positionV relativeFrom="paragraph">
                  <wp:posOffset>203200</wp:posOffset>
                </wp:positionV>
                <wp:extent cx="314325" cy="238125"/>
                <wp:effectExtent l="0" t="0" r="28575" b="28575"/>
                <wp:wrapNone/>
                <wp:docPr id="62" name="右大括弧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238125"/>
                        </a:xfrm>
                        <a:prstGeom prst="rightBrace">
                          <a:avLst>
                            <a:gd name="adj1" fmla="val 8333"/>
                            <a:gd name="adj2"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弧 62" o:spid="_x0000_s1026" type="#_x0000_t88" style="position:absolute;margin-left:367.5pt;margin-top:16pt;width:24.75pt;height:1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" filled="t"/>
            </w:pict>
          </mc:Fallback>
        </mc:AlternateContent>
      </w:r>
      <w:r w:rsidRPr="00385A70">
        <w:rPr>
          <w:b/>
          <w:noProof/>
        </w:rPr>
        <mc:AlternateContent>
          <mc:Choice Requires="wps">
            <w:drawing>
              <wp:anchor distT="0" distB="0" distL="114300" distR="114300" simplePos="0" relativeHeight="251706368" behindDoc="0" locked="0" layoutInCell="1" allowOverlap="1" wp14:anchorId="2E6504E3" wp14:editId="7479319D">
                <wp:simplePos x="0" y="0"/>
                <wp:positionH relativeFrom="column">
                  <wp:posOffset>5381625</wp:posOffset>
                </wp:positionH>
                <wp:positionV relativeFrom="paragraph">
                  <wp:posOffset>450850</wp:posOffset>
                </wp:positionV>
                <wp:extent cx="314325" cy="1209675"/>
                <wp:effectExtent l="0" t="0" r="28575" b="28575"/>
                <wp:wrapNone/>
                <wp:docPr id="61" name="右大括弧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1209675"/>
                        </a:xfrm>
                        <a:prstGeom prst="rightBrace">
                          <a:avLst>
                            <a:gd name="adj1" fmla="val 3207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右大括弧 61" o:spid="_x0000_s1026" type="#_x0000_t88" style="position:absolute;margin-left:423.75pt;margin-top:35.5pt;width:24.75pt;height:9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"/>
            </w:pict>
          </mc:Fallback>
        </mc:AlternateContent>
      </w:r>
      <w:r w:rsidRPr="00385A70">
        <w:rPr>
          <w:b/>
          <w:noProof/>
        </w:rPr>
        <mc:AlternateContent>
          <mc:Choice Requires="wps">
            <w:drawing>
              <wp:anchor distT="0" distB="0" distL="114300" distR="114300" simplePos="0" relativeHeight="251707392" behindDoc="0" locked="0" layoutInCell="1" allowOverlap="1" wp14:anchorId="68714C71" wp14:editId="5D8E875B">
                <wp:simplePos x="0" y="0"/>
                <wp:positionH relativeFrom="column">
                  <wp:posOffset>5695950</wp:posOffset>
                </wp:positionH>
                <wp:positionV relativeFrom="paragraph">
                  <wp:posOffset>450850</wp:posOffset>
                </wp:positionV>
                <wp:extent cx="352425" cy="1266825"/>
                <wp:effectExtent l="0" t="0" r="28575" b="2857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266825"/>
                        </a:xfrm>
                        <a:prstGeom prst="rect">
                          <a:avLst/>
                        </a:prstGeom>
                        <a:solidFill>
                          <a:srgbClr val="FFFFFF"/>
                        </a:solidFill>
                        <a:ln w="9525">
                          <a:solidFill>
                            <a:srgbClr val="000000"/>
                          </a:solidFill>
                          <a:miter lim="800000"/>
                          <a:headEnd/>
                          <a:tailEnd/>
                        </a:ln>
                      </wps:spPr>
                      <wps:txbx>
                        <w:txbxContent>
                          <w:p w:rsidR="00EC6F91" w:rsidRDefault="00EC6F91" w:rsidP="00714EEE">
                            <w:r>
                              <w:rPr>
                                <w:rFonts w:hint="eastAsia"/>
                              </w:rPr>
                              <w:t>單</w:t>
                            </w:r>
                          </w:p>
                          <w:p w:rsidR="00EC6F91" w:rsidRDefault="00EC6F91" w:rsidP="00714EEE">
                            <w:r>
                              <w:rPr>
                                <w:rFonts w:hint="eastAsia"/>
                              </w:rPr>
                              <w:t>行</w:t>
                            </w:r>
                          </w:p>
                          <w:p w:rsidR="00EC6F91" w:rsidRDefault="00EC6F91" w:rsidP="00714EEE">
                            <w:r>
                              <w:rPr>
                                <w:rFonts w:hint="eastAsia"/>
                              </w:rPr>
                              <w:t>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54" o:spid="_x0000_s1032" type="#_x0000_t202" style="position:absolute;left:0;text-align:left;margin-left:448.5pt;margin-top:35.5pt;width:27.75pt;height:99.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">
                <v:textbox>
                  <w:txbxContent>
                    <w:p w:rsidR="00EC6F91" w:rsidRDefault="00EC6F91" w:rsidP="00714EEE">
                      <w:r>
                        <w:rPr>
                          <w:rFonts w:hint="eastAsia"/>
                        </w:rPr>
                        <w:t>單</w:t>
                      </w:r>
                    </w:p>
                    <w:p w:rsidR="00EC6F91" w:rsidRDefault="00EC6F91" w:rsidP="00714EEE">
                      <w:r>
                        <w:rPr>
                          <w:rFonts w:hint="eastAsia"/>
                        </w:rPr>
                        <w:t>行</w:t>
                      </w:r>
                    </w:p>
                    <w:p w:rsidR="00EC6F91" w:rsidRDefault="00EC6F91" w:rsidP="00714EEE">
                      <w:r>
                        <w:rPr>
                          <w:rFonts w:hint="eastAsia"/>
                        </w:rPr>
                        <w:t>距</w:t>
                      </w:r>
                    </w:p>
                  </w:txbxContent>
                </v:textbox>
              </v:shape>
            </w:pict>
          </mc:Fallback>
        </mc:AlternateContent>
      </w:r>
      <w:r w:rsidRPr="00385A70">
        <w:rPr>
          <w:rFonts w:ascii="Times New Roman" w:eastAsia="新細明體" w:cs="Times New Roman"/>
          <w:b/>
          <w:color w:val="auto"/>
        </w:rPr>
        <w:t xml:space="preserve">XXXXXXXXXXXXXXXXXX </w:t>
      </w:r>
      <w:r w:rsidRPr="00385A70">
        <w:rPr>
          <w:rFonts w:ascii="Times New Roman" w:eastAsia="新細明體" w:cs="Times New Roman"/>
          <w:b/>
          <w:iCs/>
          <w:color w:val="auto"/>
        </w:rPr>
        <w:t>(</w:t>
      </w:r>
      <w:r w:rsidRPr="00385A70">
        <w:rPr>
          <w:rFonts w:ascii="Times New Roman" w:eastAsia="新細明體" w:hAnsi="新細明體" w:cs="Times New Roman" w:hint="eastAsia"/>
          <w:b/>
          <w:iCs/>
          <w:color w:val="auto"/>
        </w:rPr>
        <w:t>表格</w:t>
      </w:r>
      <w:r w:rsidRPr="00385A70">
        <w:rPr>
          <w:rFonts w:ascii="Times New Roman" w:eastAsia="新細明體" w:hAnsi="新細明體" w:cs="Times New Roman" w:hint="eastAsia"/>
          <w:b/>
          <w:iCs/>
          <w:color w:val="auto"/>
          <w:sz w:val="28"/>
          <w:szCs w:val="28"/>
        </w:rPr>
        <w:t>標題</w:t>
      </w:r>
      <w:r w:rsidRPr="00385A70">
        <w:rPr>
          <w:rFonts w:ascii="Times New Roman" w:eastAsia="新細明體" w:hAnsi="新細明體" w:cs="Times New Roman" w:hint="eastAsia"/>
          <w:b/>
          <w:iCs/>
          <w:color w:val="auto"/>
        </w:rPr>
        <w:t>與</w:t>
      </w:r>
      <w:r w:rsidRPr="00385A70">
        <w:rPr>
          <w:rFonts w:ascii="Times New Roman" w:eastAsia="新細明體" w:hAnsi="新細明體" w:cs="Times New Roman" w:hint="eastAsia"/>
          <w:b/>
          <w:iCs/>
          <w:color w:val="auto"/>
          <w:sz w:val="28"/>
          <w:szCs w:val="28"/>
        </w:rPr>
        <w:t>內容</w:t>
      </w:r>
      <w:r w:rsidRPr="00385A70">
        <w:rPr>
          <w:rFonts w:ascii="Times New Roman" w:eastAsia="新細明體" w:hAnsi="新細明體" w:cs="Times New Roman" w:hint="eastAsia"/>
          <w:b/>
          <w:iCs/>
          <w:color w:val="auto"/>
        </w:rPr>
        <w:t>均為單行間距</w:t>
      </w:r>
      <w:r w:rsidRPr="00385A70">
        <w:rPr>
          <w:rFonts w:ascii="Times New Roman" w:eastAsia="新細明體" w:cs="Times New Roman"/>
          <w:b/>
          <w:iCs/>
          <w:color w:val="auto"/>
        </w:rPr>
        <w:t>)</w:t>
      </w:r>
    </w:p>
    <w:tbl>
      <w:tblPr>
        <w:tblW w:w="0" w:type="auto"/>
        <w:tblInd w:w="108" w:type="dxa"/>
        <w:tblBorders>
          <w:top w:val="single" w:sz="4" w:space="0" w:color="auto"/>
          <w:bottom w:val="single" w:sz="4" w:space="0" w:color="auto"/>
        </w:tblBorders>
        <w:tblLook w:val="01E0" w:firstRow="1" w:lastRow="1" w:firstColumn="1" w:lastColumn="1" w:noHBand="0" w:noVBand="0"/>
      </w:tblPr>
      <w:tblGrid>
        <w:gridCol w:w="1597"/>
        <w:gridCol w:w="1704"/>
        <w:gridCol w:w="1704"/>
        <w:gridCol w:w="1704"/>
        <w:gridCol w:w="1705"/>
      </w:tblGrid>
      <w:tr w:rsidR="00714EEE" w:rsidRPr="00385A70" w:rsidTr="00714EEE">
        <w:tc>
          <w:tcPr>
            <w:tcW w:w="1597"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r>
    </w:tbl>
    <w:p w:rsidR="00714EEE" w:rsidRPr="00385A70" w:rsidRDefault="00714EEE" w:rsidP="00714EEE">
      <w:pPr>
        <w:pStyle w:val="Default"/>
        <w:spacing w:before="100" w:beforeAutospacing="1" w:after="100" w:afterAutospacing="1"/>
        <w:rPr>
          <w:rFonts w:ascii="Times New Roman" w:eastAsia="新細明體" w:cs="Times New Roman"/>
          <w:b/>
          <w:color w:val="auto"/>
        </w:rPr>
      </w:pPr>
      <w:r w:rsidRPr="00385A70">
        <w:rPr>
          <w:rFonts w:ascii="Times New Roman" w:eastAsia="新細明體" w:cs="Times New Roman"/>
          <w:b/>
          <w:color w:val="auto"/>
        </w:rPr>
        <w:t>_____</w:t>
      </w:r>
      <w:r w:rsidRPr="00AE298E">
        <w:rPr>
          <w:rFonts w:ascii="Times New Roman" w:eastAsia="新細明體" w:hAnsi="新細明體" w:cs="Times New Roman" w:hint="eastAsia"/>
          <w:color w:val="auto"/>
        </w:rPr>
        <w:t>如果表格超過一頁必須分割表格，在第二個表格之後</w:t>
      </w:r>
      <w:r w:rsidRPr="00AE298E">
        <w:rPr>
          <w:rFonts w:ascii="Times New Roman" w:eastAsia="新細明體" w:hAnsi="新細明體" w:cs="Times New Roman" w:hint="eastAsia"/>
          <w:bCs/>
          <w:color w:val="auto"/>
        </w:rPr>
        <w:t>標題編號前</w:t>
      </w:r>
      <w:r w:rsidRPr="00AE298E">
        <w:rPr>
          <w:rFonts w:ascii="Times New Roman" w:eastAsia="新細明體" w:hAnsi="新細明體" w:cs="Times New Roman" w:hint="eastAsia"/>
          <w:color w:val="auto"/>
        </w:rPr>
        <w:t>須加上</w:t>
      </w:r>
      <w:r w:rsidRPr="00AE298E">
        <w:rPr>
          <w:rFonts w:ascii="Times New Roman" w:eastAsia="新細明體" w:hAnsi="新細明體" w:cs="Times New Roman" w:hint="eastAsia"/>
          <w:bCs/>
          <w:color w:val="auto"/>
        </w:rPr>
        <w:t>續</w:t>
      </w:r>
      <w:r w:rsidRPr="00AE298E">
        <w:rPr>
          <w:rFonts w:ascii="Times New Roman" w:eastAsia="新細明體" w:hAnsi="新細明體" w:cs="Times New Roman" w:hint="eastAsia"/>
          <w:color w:val="auto"/>
        </w:rPr>
        <w:t>字，例如</w:t>
      </w:r>
      <w:r w:rsidRPr="00AE298E">
        <w:rPr>
          <w:rFonts w:ascii="Times New Roman" w:eastAsia="新細明體" w:hAnsi="新細明體" w:cs="Times New Roman" w:hint="eastAsia"/>
          <w:bCs/>
          <w:color w:val="auto"/>
        </w:rPr>
        <w:t>續表</w:t>
      </w:r>
      <w:r w:rsidRPr="00AE298E">
        <w:rPr>
          <w:rFonts w:ascii="Times New Roman" w:eastAsia="新細明體" w:cs="Times New Roman"/>
          <w:bCs/>
          <w:color w:val="auto"/>
        </w:rPr>
        <w:t>3-1</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lastRenderedPageBreak/>
        <w:t>正文中的引證：</w:t>
      </w:r>
    </w:p>
    <w:p w:rsidR="00714EEE" w:rsidRPr="00AE298E" w:rsidRDefault="00714EEE" w:rsidP="00F714D5">
      <w:pPr>
        <w:pStyle w:val="Default"/>
        <w:ind w:left="673" w:hangingChars="268" w:hanging="67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內文中所引用文獻的作者為二人時，中文以「、」來連接，西文以「與」連接。</w:t>
      </w:r>
    </w:p>
    <w:p w:rsidR="00714EEE" w:rsidRPr="00AE298E" w:rsidRDefault="00714EEE" w:rsidP="00F714D5">
      <w:pPr>
        <w:pStyle w:val="Default"/>
        <w:ind w:left="673" w:hangingChars="268" w:hanging="67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當所引用文獻的作者為二人時，在圓括弧和參考書目中，中文以「、」來連接，西文以「</w:t>
      </w:r>
      <w:r w:rsidRPr="00AE298E">
        <w:rPr>
          <w:rFonts w:ascii="Times New Roman" w:eastAsia="新細明體" w:cs="Times New Roman"/>
          <w:color w:val="auto"/>
        </w:rPr>
        <w:t>&amp;</w:t>
      </w:r>
      <w:r w:rsidRPr="00AE298E">
        <w:rPr>
          <w:rFonts w:ascii="Times New Roman" w:eastAsia="新細明體" w:hAnsi="新細明體" w:cs="Times New Roman" w:hint="eastAsia"/>
          <w:color w:val="auto"/>
        </w:rPr>
        <w:t>」連接</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color w:val="auto"/>
        </w:rPr>
        <w:t xml:space="preserve">Baker, Smith, &amp; McAfee, 1992) </w:t>
      </w:r>
      <w:r w:rsidRPr="00AE298E">
        <w:rPr>
          <w:rFonts w:ascii="Times New Roman" w:eastAsia="新細明體" w:hAnsi="新細明體" w:cs="Times New Roman" w:hint="eastAsia"/>
          <w:color w:val="auto"/>
        </w:rPr>
        <w:t>。</w:t>
      </w:r>
    </w:p>
    <w:p w:rsidR="00714EEE" w:rsidRPr="00AE298E" w:rsidRDefault="00714EEE" w:rsidP="00F714D5">
      <w:pPr>
        <w:pStyle w:val="Default"/>
        <w:ind w:left="643" w:hangingChars="256" w:hanging="64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在同一圓括弧內引用多篇文獻時，圓括弧內所引用文獻之順序，應該按作者姓名字筆劃排列。</w:t>
      </w:r>
    </w:p>
    <w:p w:rsidR="00714EEE" w:rsidRPr="00AE298E" w:rsidRDefault="00714EEE" w:rsidP="00F714D5">
      <w:pPr>
        <w:pStyle w:val="Default"/>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在同一圓括弧內同時引用中、英文文獻時，先列中文文獻再列英文文獻。</w:t>
      </w:r>
    </w:p>
    <w:p w:rsidR="00714EEE" w:rsidRPr="00AE298E" w:rsidRDefault="00714EEE" w:rsidP="00F714D5">
      <w:pPr>
        <w:pStyle w:val="Default"/>
        <w:ind w:left="658" w:hangingChars="262" w:hanging="658"/>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當所引用文獻的作者為六人或六人以上時，第一次和後續引用都</w:t>
      </w:r>
      <w:r w:rsidRPr="00AE298E">
        <w:rPr>
          <w:rFonts w:ascii="Times New Roman" w:eastAsia="新細明體" w:hAnsi="新細明體" w:cs="Times New Roman" w:hint="eastAsia"/>
          <w:color w:val="auto"/>
          <w:u w:val="single"/>
        </w:rPr>
        <w:t>只需列出第一位作者</w:t>
      </w:r>
      <w:r w:rsidRPr="00AE298E">
        <w:rPr>
          <w:rFonts w:ascii="Times New Roman" w:eastAsia="新細明體" w:hAnsi="新細明體" w:cs="Times New Roman" w:hint="eastAsia"/>
          <w:color w:val="auto"/>
        </w:rPr>
        <w:t>，亦即不論是否第一次引用均以第一位為代表，且西文以「</w:t>
      </w:r>
      <w:r w:rsidRPr="00AE298E">
        <w:rPr>
          <w:rFonts w:ascii="Times New Roman" w:eastAsia="新細明體" w:cs="Times New Roman"/>
          <w:color w:val="auto"/>
        </w:rPr>
        <w:t>et al.</w:t>
      </w:r>
      <w:r w:rsidRPr="00AE298E">
        <w:rPr>
          <w:rFonts w:ascii="Times New Roman" w:eastAsia="新細明體" w:hAnsi="新細明體" w:cs="Times New Roman" w:hint="eastAsia"/>
          <w:color w:val="auto"/>
        </w:rPr>
        <w:t>」表示，中文以「等」來表示</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color w:val="auto"/>
        </w:rPr>
        <w:t xml:space="preserve">Chen et al., 2013 </w:t>
      </w:r>
      <w:r w:rsidRPr="00AE298E">
        <w:rPr>
          <w:rFonts w:ascii="Times New Roman" w:eastAsia="新細明體" w:hAnsi="新細明體" w:cs="Times New Roman" w:hint="eastAsia"/>
          <w:color w:val="auto"/>
        </w:rPr>
        <w:t>或</w:t>
      </w:r>
      <w:r w:rsidRPr="00AE298E">
        <w:rPr>
          <w:rFonts w:ascii="Times New Roman" w:eastAsia="新細明體" w:cs="Times New Roman"/>
          <w:color w:val="auto"/>
        </w:rPr>
        <w:t xml:space="preserve"> </w:t>
      </w:r>
      <w:r w:rsidRPr="00AE298E">
        <w:rPr>
          <w:rFonts w:ascii="Times New Roman" w:eastAsia="新細明體" w:hAnsi="新細明體" w:cs="Times New Roman" w:hint="eastAsia"/>
          <w:color w:val="auto"/>
        </w:rPr>
        <w:t>張家銘等人，</w:t>
      </w:r>
      <w:r w:rsidRPr="00AE298E">
        <w:rPr>
          <w:rFonts w:ascii="Times New Roman" w:eastAsia="新細明體" w:cs="Times New Roman"/>
          <w:color w:val="auto"/>
        </w:rPr>
        <w:t xml:space="preserve">2014) </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參考文獻：</w:t>
      </w:r>
    </w:p>
    <w:p w:rsidR="00714EEE" w:rsidRPr="00AE298E" w:rsidRDefault="00714EEE" w:rsidP="00F714D5">
      <w:pPr>
        <w:pStyle w:val="Default"/>
        <w:rPr>
          <w:rFonts w:ascii="Times New Roman" w:eastAsia="新細明體" w:hAnsi="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中文參考文獻排列前面，外文參考文獻排列後面。</w:t>
      </w:r>
    </w:p>
    <w:p w:rsidR="00714EEE" w:rsidRPr="00AE298E" w:rsidRDefault="00714EEE" w:rsidP="00F714D5">
      <w:pPr>
        <w:autoSpaceDE w:val="0"/>
        <w:autoSpaceDN w:val="0"/>
        <w:adjustRightInd w:val="0"/>
        <w:ind w:left="658" w:hangingChars="262" w:hanging="658"/>
      </w:pPr>
      <w:r w:rsidRPr="00AE298E">
        <w:t>_____</w:t>
      </w:r>
      <w:r w:rsidRPr="00AE298E">
        <w:rPr>
          <w:rFonts w:hAnsi="新細明體" w:hint="eastAsia"/>
        </w:rPr>
        <w:t>參考文獻標題為</w:t>
      </w:r>
      <w:r w:rsidRPr="00AE298E">
        <w:rPr>
          <w:rFonts w:hint="eastAsia"/>
          <w:kern w:val="0"/>
          <w:lang w:bidi="he-IL"/>
        </w:rPr>
        <w:t>新細明體字體</w:t>
      </w:r>
      <w:r w:rsidRPr="00AE298E">
        <w:rPr>
          <w:rFonts w:ascii="TimesNewRomanPSMT" w:hAnsi="TimesNewRomanPSMT" w:cs="TimesNewRomanPSMT"/>
          <w:kern w:val="0"/>
          <w:lang w:bidi="he-IL"/>
        </w:rPr>
        <w:t>16</w:t>
      </w:r>
      <w:r w:rsidRPr="00AE298E">
        <w:rPr>
          <w:rFonts w:hint="eastAsia"/>
          <w:kern w:val="0"/>
          <w:lang w:bidi="he-IL"/>
        </w:rPr>
        <w:t>號字加黑置中。</w:t>
      </w:r>
      <w:r w:rsidRPr="00AE298E">
        <w:rPr>
          <w:rFonts w:ascii="新細明體" w:cs="新細明體" w:hint="eastAsia"/>
          <w:kern w:val="0"/>
          <w:lang w:bidi="he-IL"/>
        </w:rPr>
        <w:t>中文部分</w:t>
      </w:r>
      <w:r w:rsidRPr="00AE298E">
        <w:rPr>
          <w:rFonts w:ascii="新細明體" w:hAnsi="新細明體" w:cs="新細明體" w:hint="eastAsia"/>
          <w:kern w:val="0"/>
          <w:lang w:bidi="he-IL"/>
        </w:rPr>
        <w:t>及英</w:t>
      </w:r>
      <w:r w:rsidRPr="00AE298E">
        <w:rPr>
          <w:rFonts w:ascii="新細明體" w:cs="新細明體" w:hint="eastAsia"/>
          <w:kern w:val="0"/>
          <w:lang w:bidi="he-IL"/>
        </w:rPr>
        <w:t>文部分</w:t>
      </w:r>
      <w:r w:rsidRPr="00AE298E">
        <w:rPr>
          <w:rFonts w:hAnsi="新細明體" w:hint="eastAsia"/>
        </w:rPr>
        <w:t>標題為</w:t>
      </w:r>
      <w:r w:rsidRPr="00AE298E">
        <w:rPr>
          <w:rFonts w:hint="eastAsia"/>
          <w:kern w:val="0"/>
          <w:lang w:bidi="he-IL"/>
        </w:rPr>
        <w:t>新細明體字體</w:t>
      </w:r>
      <w:r w:rsidRPr="00AE298E">
        <w:rPr>
          <w:rFonts w:ascii="TimesNewRomanPSMT" w:hAnsi="TimesNewRomanPSMT" w:cs="TimesNewRomanPSMT"/>
          <w:kern w:val="0"/>
          <w:lang w:bidi="he-IL"/>
        </w:rPr>
        <w:t>14</w:t>
      </w:r>
      <w:r w:rsidRPr="00AE298E">
        <w:rPr>
          <w:rFonts w:hint="eastAsia"/>
          <w:kern w:val="0"/>
          <w:lang w:bidi="he-IL"/>
        </w:rPr>
        <w:t>號字加黑置中。內文為新細明體字體</w:t>
      </w:r>
      <w:r w:rsidRPr="00AE298E">
        <w:rPr>
          <w:rFonts w:ascii="TimesNewRomanPSMT" w:hAnsi="TimesNewRomanPSMT" w:cs="TimesNewRomanPSMT"/>
          <w:kern w:val="0"/>
          <w:lang w:bidi="he-IL"/>
        </w:rPr>
        <w:t>12</w:t>
      </w:r>
      <w:r w:rsidRPr="00AE298E">
        <w:rPr>
          <w:rFonts w:hint="eastAsia"/>
          <w:kern w:val="0"/>
          <w:lang w:bidi="he-IL"/>
        </w:rPr>
        <w:t>號字。以上行高皆設定</w:t>
      </w:r>
      <w:r w:rsidRPr="00AE298E">
        <w:rPr>
          <w:rFonts w:ascii="TimesNewRomanPSMT" w:hAnsi="TimesNewRomanPSMT" w:cs="TimesNewRomanPSMT"/>
          <w:kern w:val="0"/>
          <w:lang w:bidi="he-IL"/>
        </w:rPr>
        <w:t>1.5</w:t>
      </w:r>
      <w:r w:rsidRPr="00AE298E">
        <w:rPr>
          <w:rFonts w:hint="eastAsia"/>
          <w:kern w:val="0"/>
          <w:lang w:bidi="he-IL"/>
        </w:rPr>
        <w:t>倍。</w:t>
      </w:r>
    </w:p>
    <w:p w:rsidR="00714EEE" w:rsidRPr="00AE298E" w:rsidRDefault="00714EEE" w:rsidP="00AE298E">
      <w:pPr>
        <w:pStyle w:val="Default"/>
        <w:ind w:left="753" w:hangingChars="300" w:hanging="75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外文參考文獻全部按</w:t>
      </w:r>
      <w:r w:rsidRPr="00AE298E">
        <w:rPr>
          <w:rFonts w:ascii="Times New Roman" w:eastAsia="新細明體" w:hAnsi="新細明體" w:cs="Times New Roman" w:hint="eastAsia"/>
          <w:color w:val="auto"/>
          <w:u w:val="single"/>
        </w:rPr>
        <w:t>姓氏字母</w:t>
      </w:r>
      <w:r w:rsidRPr="00AE298E">
        <w:rPr>
          <w:rFonts w:ascii="Times New Roman" w:eastAsia="新細明體" w:hAnsi="新細明體" w:cs="Times New Roman" w:hint="eastAsia"/>
          <w:color w:val="auto"/>
        </w:rPr>
        <w:t>順序排列由</w:t>
      </w:r>
      <w:r w:rsidRPr="00AE298E">
        <w:rPr>
          <w:rFonts w:ascii="Times New Roman" w:eastAsia="新細明體" w:cs="Times New Roman"/>
          <w:color w:val="auto"/>
        </w:rPr>
        <w:t>A</w:t>
      </w:r>
      <w:r w:rsidRPr="00AE298E">
        <w:rPr>
          <w:rFonts w:ascii="Times New Roman" w:eastAsia="新細明體" w:hAnsi="新細明體" w:cs="Times New Roman" w:hint="eastAsia"/>
          <w:color w:val="auto"/>
        </w:rPr>
        <w:t>至</w:t>
      </w:r>
      <w:r w:rsidRPr="00AE298E">
        <w:rPr>
          <w:rFonts w:ascii="Times New Roman" w:eastAsia="新細明體" w:cs="Times New Roman"/>
          <w:color w:val="auto"/>
        </w:rPr>
        <w:t>Z</w:t>
      </w:r>
      <w:r w:rsidRPr="00AE298E">
        <w:rPr>
          <w:rFonts w:ascii="Times New Roman" w:eastAsia="新細明體" w:hAnsi="新細明體" w:cs="Times New Roman" w:hint="eastAsia"/>
          <w:color w:val="auto"/>
        </w:rPr>
        <w:t>；中文參考文獻全部按</w:t>
      </w:r>
      <w:r w:rsidRPr="00AE298E">
        <w:rPr>
          <w:rFonts w:ascii="Times New Roman" w:eastAsia="新細明體" w:hAnsi="新細明體" w:cs="Times New Roman" w:hint="eastAsia"/>
          <w:color w:val="auto"/>
          <w:u w:val="single"/>
        </w:rPr>
        <w:t>姓氏字母筆畫</w:t>
      </w:r>
      <w:r w:rsidRPr="00AE298E">
        <w:rPr>
          <w:rFonts w:ascii="Times New Roman" w:eastAsia="新細明體" w:hAnsi="新細明體" w:cs="Times New Roman" w:hint="eastAsia"/>
          <w:color w:val="auto"/>
        </w:rPr>
        <w:t>順序排列由小至大。</w:t>
      </w:r>
    </w:p>
    <w:p w:rsidR="00714EEE" w:rsidRPr="00AE298E" w:rsidRDefault="00714EEE" w:rsidP="00F714D5">
      <w:pPr>
        <w:pStyle w:val="Default"/>
        <w:ind w:left="630" w:hanging="630"/>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中文文獻引用的年代使用「西元」，中文文獻</w:t>
      </w:r>
      <w:r w:rsidRPr="00AE298E">
        <w:rPr>
          <w:rFonts w:ascii="新細明體" w:eastAsia="新細明體" w:hAnsi="新細明體" w:cs="Times New Roman" w:hint="eastAsia"/>
          <w:color w:val="auto"/>
        </w:rPr>
        <w:t>年份及卷期 ( ) 用半型</w:t>
      </w:r>
      <w:r w:rsidRPr="00AE298E">
        <w:rPr>
          <w:rFonts w:ascii="Times New Roman" w:eastAsia="新細明體" w:hAnsi="新細明體" w:cs="Times New Roman" w:hint="eastAsia"/>
          <w:color w:val="auto"/>
        </w:rPr>
        <w:t>，英文文獻</w:t>
      </w:r>
      <w:r w:rsidRPr="00AE298E">
        <w:rPr>
          <w:rFonts w:ascii="新細明體" w:eastAsia="新細明體" w:hAnsi="新細明體" w:cs="Times New Roman" w:hint="eastAsia"/>
          <w:color w:val="auto"/>
        </w:rPr>
        <w:t>年份 (  ) 用半型</w:t>
      </w:r>
      <w:r w:rsidRPr="00AE298E">
        <w:rPr>
          <w:rFonts w:ascii="Times New Roman" w:eastAsia="新細明體" w:hAnsi="新細明體" w:cs="Times New Roman" w:hint="eastAsia"/>
          <w:color w:val="auto"/>
        </w:rPr>
        <w:t>。英文文獻的</w:t>
      </w:r>
      <w:r w:rsidRPr="00AE298E">
        <w:rPr>
          <w:rFonts w:ascii="Times New Roman" w:eastAsia="新細明體" w:hAnsi="新細明體" w:cs="Times New Roman"/>
          <w:color w:val="auto"/>
        </w:rPr>
        <w:t xml:space="preserve"> ,  </w:t>
      </w:r>
      <w:r w:rsidRPr="00AE298E">
        <w:rPr>
          <w:rFonts w:ascii="Times New Roman" w:eastAsia="新細明體" w:hAnsi="新細明體" w:cs="Times New Roman" w:hint="eastAsia"/>
          <w:color w:val="auto"/>
        </w:rPr>
        <w:t>及</w:t>
      </w:r>
      <w:r w:rsidRPr="00AE298E">
        <w:rPr>
          <w:rFonts w:ascii="Times New Roman" w:eastAsia="新細明體" w:hAnsi="新細明體" w:cs="Times New Roman"/>
          <w:color w:val="auto"/>
        </w:rPr>
        <w:t xml:space="preserve"> . </w:t>
      </w:r>
      <w:r w:rsidRPr="00AE298E">
        <w:rPr>
          <w:rFonts w:ascii="Times New Roman" w:eastAsia="新細明體" w:hAnsi="新細明體" w:cs="Times New Roman" w:hint="eastAsia"/>
          <w:color w:val="auto"/>
        </w:rPr>
        <w:t>之後須空一格。</w:t>
      </w:r>
    </w:p>
    <w:p w:rsidR="00714EEE" w:rsidRPr="00AE298E" w:rsidRDefault="00714EEE" w:rsidP="00AE298E">
      <w:pPr>
        <w:pStyle w:val="Default"/>
        <w:ind w:left="753" w:hangingChars="300" w:hanging="75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當文末列出參考文獻的作者為兩位以上，七位以下作者群，需全部列出</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七位以上作者群，則僅列出前六位，中文於第六位後加「等人」字，英文文獻加「</w:t>
      </w:r>
      <w:r w:rsidRPr="00AE298E">
        <w:rPr>
          <w:rFonts w:ascii="Times New Roman" w:eastAsia="新細明體" w:cs="Times New Roman"/>
          <w:color w:val="auto"/>
        </w:rPr>
        <w:t>et al.</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w:t>
      </w:r>
    </w:p>
    <w:p w:rsidR="00714EEE" w:rsidRPr="00AE298E" w:rsidRDefault="00714EEE" w:rsidP="00F714D5">
      <w:pPr>
        <w:pStyle w:val="Default"/>
        <w:ind w:left="360" w:hanging="360"/>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內文</w:t>
      </w:r>
      <w:r w:rsidRPr="00AE298E">
        <w:rPr>
          <w:rFonts w:ascii="Times New Roman" w:eastAsia="新細明體" w:hAnsi="新細明體" w:cs="Times New Roman" w:hint="eastAsia"/>
          <w:bCs/>
          <w:color w:val="auto"/>
        </w:rPr>
        <w:t>引用過的文獻</w:t>
      </w:r>
      <w:r w:rsidRPr="00AE298E">
        <w:rPr>
          <w:rFonts w:ascii="Times New Roman" w:eastAsia="新細明體" w:hAnsi="新細明體" w:cs="Times New Roman" w:hint="eastAsia"/>
          <w:color w:val="auto"/>
        </w:rPr>
        <w:t>必須</w:t>
      </w:r>
      <w:r w:rsidRPr="00AE298E">
        <w:rPr>
          <w:rFonts w:ascii="Times New Roman" w:eastAsia="新細明體" w:hAnsi="新細明體" w:cs="Times New Roman" w:hint="eastAsia"/>
          <w:bCs/>
          <w:color w:val="auto"/>
        </w:rPr>
        <w:t>出現在參考文獻中</w:t>
      </w:r>
      <w:r w:rsidRPr="00AE298E">
        <w:rPr>
          <w:rFonts w:ascii="Times New Roman" w:eastAsia="新細明體" w:hAnsi="新細明體" w:cs="Times New Roman" w:hint="eastAsia"/>
          <w:color w:val="auto"/>
        </w:rPr>
        <w:t>。</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lastRenderedPageBreak/>
        <w:t>書籍：</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color w:val="auto"/>
        </w:rPr>
        <w:t>李友錚</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 xml:space="preserve">2003) </w:t>
      </w:r>
      <w:r w:rsidRPr="00AE298E">
        <w:rPr>
          <w:rFonts w:ascii="Times New Roman" w:eastAsia="新細明體" w:hAnsi="新細明體" w:cs="Times New Roman" w:hint="eastAsia"/>
          <w:color w:val="auto"/>
        </w:rPr>
        <w:t>。</w:t>
      </w:r>
      <w:r w:rsidRPr="00AE298E">
        <w:rPr>
          <w:rFonts w:ascii="Times New Roman" w:eastAsia="新細明體" w:hAnsi="新細明體" w:cs="Times New Roman" w:hint="eastAsia"/>
          <w:i/>
          <w:color w:val="auto"/>
        </w:rPr>
        <w:t>作業管理</w:t>
      </w:r>
      <w:r w:rsidRPr="00AE298E">
        <w:rPr>
          <w:rFonts w:ascii="Times New Roman" w:eastAsia="新細明體" w:cs="Times New Roman"/>
          <w:i/>
          <w:iCs/>
          <w:color w:val="auto"/>
        </w:rPr>
        <w:t>-</w:t>
      </w:r>
      <w:r w:rsidRPr="00AE298E">
        <w:rPr>
          <w:rFonts w:ascii="Times New Roman" w:eastAsia="新細明體" w:hAnsi="新細明體" w:cs="Times New Roman" w:hint="eastAsia"/>
          <w:i/>
          <w:color w:val="auto"/>
        </w:rPr>
        <w:t>創造競爭優勢</w:t>
      </w:r>
      <w:r w:rsidRPr="00AE298E">
        <w:rPr>
          <w:rFonts w:ascii="Times New Roman" w:eastAsia="新細明體" w:hAnsi="新細明體" w:cs="Times New Roman" w:hint="eastAsia"/>
          <w:color w:val="auto"/>
        </w:rPr>
        <w:t>。新北：前程企業管理有限公司。</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Beck, J. C., &amp; Wade, M. (2004). </w:t>
      </w:r>
      <w:r w:rsidRPr="00AE298E">
        <w:rPr>
          <w:rFonts w:ascii="Times New Roman" w:eastAsia="新細明體" w:cs="Times New Roman"/>
          <w:i/>
          <w:iCs/>
          <w:color w:val="auto"/>
        </w:rPr>
        <w:t>Got game: How the gamer generation is reshaping business forever</w:t>
      </w:r>
      <w:r w:rsidRPr="00AE298E">
        <w:rPr>
          <w:rFonts w:ascii="Times New Roman" w:eastAsia="新細明體" w:cs="Times New Roman"/>
          <w:color w:val="auto"/>
        </w:rPr>
        <w:t>. Boston: Harvard Business School Press.</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Green, S. B., &amp; Salkind, N. J. (2003). </w:t>
      </w:r>
      <w:r w:rsidRPr="00AE298E">
        <w:rPr>
          <w:rFonts w:ascii="Times New Roman" w:eastAsia="新細明體" w:cs="Times New Roman"/>
          <w:i/>
          <w:iCs/>
          <w:color w:val="auto"/>
        </w:rPr>
        <w:t>Using SPSS for windows: Analyzing and understanding data</w:t>
      </w:r>
      <w:r w:rsidRPr="00AE298E">
        <w:rPr>
          <w:rFonts w:ascii="Times New Roman" w:eastAsia="新細明體" w:cs="Times New Roman"/>
          <w:color w:val="auto"/>
        </w:rPr>
        <w:t>. Upper Saddle River, NJ: Prentice-Hall.</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碩博士論文：</w:t>
      </w:r>
      <w:r w:rsidRPr="00385A70">
        <w:rPr>
          <w:rFonts w:ascii="Times New Roman" w:eastAsia="新細明體" w:cs="Times New Roman"/>
          <w:b/>
          <w:color w:val="auto"/>
        </w:rPr>
        <w:t xml:space="preserve"> </w:t>
      </w:r>
    </w:p>
    <w:p w:rsidR="00714EEE" w:rsidRPr="00AE298E" w:rsidRDefault="00714EEE" w:rsidP="00F714D5">
      <w:pPr>
        <w:pStyle w:val="Default"/>
        <w:ind w:left="480" w:hanging="480"/>
        <w:jc w:val="both"/>
        <w:rPr>
          <w:rFonts w:ascii="Times New Roman" w:eastAsia="新細明體" w:cs="Times New Roman"/>
          <w:color w:val="auto"/>
        </w:rPr>
      </w:pPr>
      <w:r w:rsidRPr="00AE298E">
        <w:rPr>
          <w:rFonts w:ascii="Times New Roman" w:eastAsia="新細明體" w:hAnsi="新細明體" w:cs="Times New Roman" w:hint="eastAsia"/>
        </w:rPr>
        <w:t>黃鳳君</w:t>
      </w:r>
      <w:r w:rsidRPr="00AE298E">
        <w:rPr>
          <w:rFonts w:ascii="Times New Roman" w:eastAsia="新細明體" w:hAnsi="新細明體" w:cs="Times New Roman"/>
        </w:rPr>
        <w:t xml:space="preserve"> (</w:t>
      </w:r>
      <w:r w:rsidRPr="00AE298E">
        <w:rPr>
          <w:rFonts w:ascii="Times New Roman" w:eastAsia="新細明體" w:cs="Times New Roman"/>
        </w:rPr>
        <w:t xml:space="preserve">2011) </w:t>
      </w:r>
      <w:r w:rsidRPr="00AE298E">
        <w:rPr>
          <w:rFonts w:ascii="Times New Roman" w:eastAsia="新細明體" w:hAnsi="新細明體" w:cs="Times New Roman" w:hint="eastAsia"/>
        </w:rPr>
        <w:t>。</w:t>
      </w:r>
      <w:r w:rsidRPr="00AE298E">
        <w:rPr>
          <w:rFonts w:ascii="Times New Roman" w:eastAsia="新細明體" w:hAnsi="新細明體" w:cs="Times New Roman" w:hint="eastAsia"/>
          <w:i/>
        </w:rPr>
        <w:t>臺北市國中體育班學生學習適應之探討</w:t>
      </w:r>
      <w:r w:rsidRPr="00AE298E">
        <w:rPr>
          <w:rFonts w:ascii="Times New Roman" w:eastAsia="新細明體" w:hAnsi="新細明體" w:cs="Times New Roman" w:hint="eastAsia"/>
        </w:rPr>
        <w:t>。未出版碩士論文，國立臺灣師範大學體育學系，台北。</w:t>
      </w:r>
    </w:p>
    <w:p w:rsidR="00714EEE" w:rsidRPr="00AE298E" w:rsidRDefault="00714EEE" w:rsidP="00AE298E">
      <w:pPr>
        <w:autoSpaceDE w:val="0"/>
        <w:autoSpaceDN w:val="0"/>
        <w:adjustRightInd w:val="0"/>
        <w:ind w:left="512" w:hangingChars="204" w:hanging="512"/>
        <w:jc w:val="both"/>
      </w:pPr>
      <w:r w:rsidRPr="00AE298E">
        <w:rPr>
          <w:kern w:val="0"/>
          <w:lang w:bidi="he-IL"/>
        </w:rPr>
        <w:t xml:space="preserve">Almeida, D. M. (1989). </w:t>
      </w:r>
      <w:r w:rsidRPr="00AE298E">
        <w:rPr>
          <w:i/>
          <w:iCs/>
          <w:kern w:val="0"/>
          <w:lang w:bidi="he-IL"/>
        </w:rPr>
        <w:t>Fathers’ participation in family work: Consequences for fathers’ stress and father-child relations</w:t>
      </w:r>
      <w:r w:rsidRPr="00AE298E">
        <w:rPr>
          <w:kern w:val="0"/>
          <w:lang w:bidi="he-IL"/>
        </w:rPr>
        <w:t>. Unpublished master’s thesis, University of Victoria, Victoria, British Columbia, Canada.</w:t>
      </w:r>
    </w:p>
    <w:p w:rsidR="00714EEE" w:rsidRPr="00AE298E" w:rsidRDefault="00714EEE" w:rsidP="00AE298E">
      <w:pPr>
        <w:autoSpaceDE w:val="0"/>
        <w:autoSpaceDN w:val="0"/>
        <w:adjustRightInd w:val="0"/>
        <w:ind w:left="527" w:hangingChars="210" w:hanging="527"/>
        <w:jc w:val="both"/>
      </w:pPr>
      <w:r w:rsidRPr="00AE298E">
        <w:rPr>
          <w:kern w:val="0"/>
          <w:lang w:bidi="he-IL"/>
        </w:rPr>
        <w:t xml:space="preserve">Stevenson, M. A. (1997). </w:t>
      </w:r>
      <w:r w:rsidRPr="00AE298E">
        <w:rPr>
          <w:i/>
          <w:iCs/>
          <w:kern w:val="0"/>
          <w:lang w:bidi="he-IL"/>
        </w:rPr>
        <w:t>The antecedents and consequences of interpersonal trust in mixed-motive dyadic negotiation</w:t>
      </w:r>
      <w:r w:rsidRPr="00AE298E">
        <w:rPr>
          <w:kern w:val="0"/>
          <w:lang w:bidi="he-IL"/>
        </w:rPr>
        <w:t>. Unpublished doctoral dissertation, Ohio State Unversity, U.S.A.</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期刊：</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rPr>
        <w:t>楊鴻文、林宗良、何秉燦、楊惠芳</w:t>
      </w:r>
      <w:r w:rsidRPr="00AE298E">
        <w:rPr>
          <w:rFonts w:ascii="Times New Roman" w:eastAsia="新細明體" w:hAnsi="新細明體" w:cs="Times New Roman"/>
        </w:rPr>
        <w:t xml:space="preserve"> (</w:t>
      </w:r>
      <w:r w:rsidRPr="00AE298E">
        <w:rPr>
          <w:rFonts w:ascii="Times New Roman" w:eastAsia="新細明體" w:cs="Times New Roman"/>
        </w:rPr>
        <w:t xml:space="preserve">2013) </w:t>
      </w:r>
      <w:r w:rsidRPr="00AE298E">
        <w:rPr>
          <w:rFonts w:ascii="Times New Roman" w:eastAsia="新細明體" w:hAnsi="新細明體" w:cs="Times New Roman" w:hint="eastAsia"/>
        </w:rPr>
        <w:t>。國中體育班學生心理資本與運動倦怠感之研究。</w:t>
      </w:r>
      <w:r w:rsidRPr="00AE298E">
        <w:rPr>
          <w:rFonts w:ascii="Times New Roman" w:eastAsia="新細明體" w:hAnsi="新細明體" w:cs="Times New Roman" w:hint="eastAsia"/>
          <w:i/>
        </w:rPr>
        <w:t>嘉大體育健康休閒期刊</w:t>
      </w:r>
      <w:r w:rsidRPr="00AE298E">
        <w:rPr>
          <w:rFonts w:ascii="Times New Roman" w:eastAsia="新細明體" w:hAnsi="新細明體" w:cs="Times New Roman" w:hint="eastAsia"/>
        </w:rPr>
        <w:t>，</w:t>
      </w:r>
      <w:r w:rsidRPr="00AE298E">
        <w:rPr>
          <w:rFonts w:ascii="Times New Roman" w:eastAsia="新細明體" w:cs="Times New Roman"/>
          <w:i/>
        </w:rPr>
        <w:t xml:space="preserve">12 </w:t>
      </w:r>
      <w:r w:rsidRPr="00AE298E">
        <w:rPr>
          <w:rFonts w:ascii="Times New Roman" w:eastAsia="新細明體" w:cs="Times New Roman"/>
        </w:rPr>
        <w:t xml:space="preserve">(2) </w:t>
      </w:r>
      <w:r w:rsidRPr="00AE298E">
        <w:rPr>
          <w:rFonts w:ascii="Times New Roman" w:eastAsia="新細明體" w:hAnsi="新細明體" w:cs="Times New Roman" w:hint="eastAsia"/>
        </w:rPr>
        <w:t>，</w:t>
      </w:r>
      <w:r w:rsidRPr="00AE298E">
        <w:rPr>
          <w:rFonts w:ascii="Times New Roman" w:eastAsia="新細明體" w:cs="Times New Roman"/>
        </w:rPr>
        <w:t>40-52</w:t>
      </w:r>
      <w:r w:rsidRPr="00AE298E">
        <w:rPr>
          <w:rFonts w:ascii="Times New Roman" w:eastAsia="新細明體" w:hAnsi="新細明體" w:cs="Times New Roman" w:hint="eastAsia"/>
        </w:rPr>
        <w:t>。</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rPr>
        <w:t>盧俊宏</w:t>
      </w:r>
      <w:r w:rsidRPr="00AE298E">
        <w:rPr>
          <w:rStyle w:val="st1"/>
          <w:rFonts w:ascii="Times New Roman" w:eastAsia="新細明體" w:hAnsi="新細明體" w:cs="Times New Roman" w:hint="eastAsia"/>
        </w:rPr>
        <w:t>、朱真儀、蔡巧玲、詹芳榕</w:t>
      </w:r>
      <w:r w:rsidRPr="00AE298E">
        <w:rPr>
          <w:rStyle w:val="st1"/>
          <w:rFonts w:ascii="Times New Roman" w:eastAsia="新細明體" w:hAnsi="新細明體" w:cs="Times New Roman"/>
        </w:rPr>
        <w:t xml:space="preserve"> (</w:t>
      </w:r>
      <w:r w:rsidRPr="00AE298E">
        <w:rPr>
          <w:rFonts w:ascii="Times New Roman" w:eastAsia="新細明體" w:cs="Times New Roman"/>
        </w:rPr>
        <w:t xml:space="preserve">2009) </w:t>
      </w:r>
      <w:r w:rsidRPr="00AE298E">
        <w:rPr>
          <w:rFonts w:ascii="Times New Roman" w:eastAsia="新細明體" w:hAnsi="新細明體" w:cs="Times New Roman" w:hint="eastAsia"/>
        </w:rPr>
        <w:t>。台灣運動員倦怠經驗探索：文化與訓練脈絡上的省思。</w:t>
      </w:r>
      <w:r w:rsidRPr="00AE298E">
        <w:rPr>
          <w:rFonts w:ascii="Times New Roman" w:eastAsia="新細明體" w:hAnsi="新細明體" w:cs="Times New Roman" w:hint="eastAsia"/>
          <w:i/>
        </w:rPr>
        <w:t>應用心理研究</w:t>
      </w:r>
      <w:r w:rsidRPr="00AE298E">
        <w:rPr>
          <w:rFonts w:ascii="Times New Roman" w:eastAsia="新細明體" w:hAnsi="新細明體" w:cs="Times New Roman" w:hint="eastAsia"/>
        </w:rPr>
        <w:t>，</w:t>
      </w:r>
      <w:r w:rsidRPr="00AE298E">
        <w:rPr>
          <w:rFonts w:ascii="Times New Roman" w:eastAsia="新細明體" w:cs="Times New Roman"/>
          <w:i/>
        </w:rPr>
        <w:t>42</w:t>
      </w:r>
      <w:r w:rsidRPr="00AE298E">
        <w:rPr>
          <w:rFonts w:ascii="Times New Roman" w:eastAsia="新細明體" w:hAnsi="新細明體" w:cs="Times New Roman" w:hint="eastAsia"/>
        </w:rPr>
        <w:t>，</w:t>
      </w:r>
      <w:r w:rsidRPr="00AE298E">
        <w:rPr>
          <w:rFonts w:ascii="Times New Roman" w:eastAsia="新細明體" w:cs="Times New Roman"/>
        </w:rPr>
        <w:t>81-122</w:t>
      </w:r>
      <w:r w:rsidRPr="00AE298E">
        <w:rPr>
          <w:rFonts w:ascii="Times New Roman" w:eastAsia="新細明體" w:hAnsi="新細明體" w:cs="Times New Roman" w:hint="eastAsia"/>
        </w:rPr>
        <w:t>。</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Anderson, C. A., &amp; Bushman, B. J. (2001). Effects of violent games on aggressive behavior, aggressive cognition, aggressive affect, physiological arousal, and prosocial behavior: A meta-analytic review of the scientific literature. </w:t>
      </w:r>
      <w:r w:rsidRPr="00AE298E">
        <w:rPr>
          <w:rFonts w:ascii="Times New Roman" w:eastAsia="新細明體" w:cs="Times New Roman"/>
          <w:i/>
          <w:iCs/>
          <w:color w:val="auto"/>
        </w:rPr>
        <w:t>Psychological Science</w:t>
      </w:r>
      <w:r w:rsidRPr="00AE298E">
        <w:rPr>
          <w:rFonts w:ascii="Times New Roman" w:eastAsia="新細明體" w:cs="Times New Roman"/>
          <w:color w:val="auto"/>
        </w:rPr>
        <w:t xml:space="preserve">, </w:t>
      </w:r>
      <w:r w:rsidRPr="00AE298E">
        <w:rPr>
          <w:rFonts w:ascii="Times New Roman" w:eastAsia="新細明體" w:cs="Times New Roman"/>
          <w:i/>
          <w:iCs/>
          <w:color w:val="auto"/>
        </w:rPr>
        <w:t>12</w:t>
      </w:r>
      <w:r w:rsidRPr="00AE298E">
        <w:rPr>
          <w:rFonts w:ascii="Times New Roman" w:eastAsia="新細明體" w:cs="Times New Roman"/>
          <w:color w:val="auto"/>
        </w:rPr>
        <w:t xml:space="preserve">, 353-358. </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rPr>
        <w:t xml:space="preserve">Bakker, A. B., Hakanen, J. J., Demerouti, E., &amp; Xanthopoulou, D. (2007). Job </w:t>
      </w:r>
      <w:r w:rsidRPr="00AE298E">
        <w:rPr>
          <w:rFonts w:ascii="Times New Roman" w:eastAsia="新細明體" w:cs="Times New Roman"/>
        </w:rPr>
        <w:lastRenderedPageBreak/>
        <w:t xml:space="preserve">resources boost work engagement, particularly when job demands are high. </w:t>
      </w:r>
      <w:r w:rsidRPr="00AE298E">
        <w:rPr>
          <w:rFonts w:ascii="Times New Roman" w:eastAsia="新細明體" w:cs="Times New Roman"/>
          <w:i/>
        </w:rPr>
        <w:t>Journal of Educational Psychology</w:t>
      </w:r>
      <w:r w:rsidRPr="00AE298E">
        <w:rPr>
          <w:rFonts w:ascii="Times New Roman" w:eastAsia="新細明體" w:cs="Times New Roman"/>
        </w:rPr>
        <w:t xml:space="preserve">, </w:t>
      </w:r>
      <w:r w:rsidRPr="00AE298E">
        <w:rPr>
          <w:rFonts w:ascii="Times New Roman" w:eastAsia="新細明體" w:cs="Times New Roman"/>
          <w:i/>
        </w:rPr>
        <w:t>99</w:t>
      </w:r>
      <w:r w:rsidRPr="00AE298E">
        <w:rPr>
          <w:rFonts w:ascii="Times New Roman" w:eastAsia="新細明體" w:cs="Times New Roman"/>
        </w:rPr>
        <w:t>(2), 274–284.</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研討會會議發表：</w:t>
      </w:r>
      <w:r w:rsidRPr="00385A70">
        <w:rPr>
          <w:rFonts w:ascii="Times New Roman" w:eastAsia="新細明體" w:cs="Times New Roman"/>
          <w:b/>
          <w:color w:val="auto"/>
        </w:rPr>
        <w:t xml:space="preserve"> </w:t>
      </w:r>
    </w:p>
    <w:p w:rsidR="00714EEE" w:rsidRPr="00AE298E" w:rsidRDefault="00714EEE" w:rsidP="00AE298E">
      <w:pPr>
        <w:autoSpaceDE w:val="0"/>
        <w:autoSpaceDN w:val="0"/>
        <w:adjustRightInd w:val="0"/>
        <w:ind w:left="512" w:hangingChars="204" w:hanging="512"/>
        <w:jc w:val="both"/>
      </w:pPr>
      <w:r w:rsidRPr="00AE298E">
        <w:rPr>
          <w:rFonts w:hAnsi="新細明體" w:hint="eastAsia"/>
          <w:kern w:val="0"/>
          <w:lang w:bidi="he-IL"/>
        </w:rPr>
        <w:t>張保隆、謝寶煖、盧昆宏</w:t>
      </w:r>
      <w:r w:rsidRPr="00AE298E">
        <w:rPr>
          <w:rFonts w:hAnsi="新細明體"/>
          <w:kern w:val="0"/>
          <w:lang w:bidi="he-IL"/>
        </w:rPr>
        <w:t xml:space="preserve"> (</w:t>
      </w:r>
      <w:r w:rsidRPr="00AE298E">
        <w:rPr>
          <w:kern w:val="0"/>
          <w:lang w:bidi="he-IL"/>
        </w:rPr>
        <w:t xml:space="preserve">1997) </w:t>
      </w:r>
      <w:r w:rsidRPr="00AE298E">
        <w:rPr>
          <w:rFonts w:hAnsi="新細明體" w:hint="eastAsia"/>
          <w:kern w:val="0"/>
          <w:lang w:bidi="he-IL"/>
        </w:rPr>
        <w:t>。品質管理策略與圖書館業務機能相關性之研究。載於銘傳管理學院主編，</w:t>
      </w:r>
      <w:r w:rsidRPr="00AE298E">
        <w:rPr>
          <w:i/>
          <w:iCs/>
          <w:kern w:val="0"/>
          <w:lang w:bidi="he-IL"/>
        </w:rPr>
        <w:t>1997</w:t>
      </w:r>
      <w:r w:rsidRPr="00AE298E">
        <w:rPr>
          <w:rFonts w:hAnsi="新細明體" w:hint="eastAsia"/>
          <w:i/>
          <w:iCs/>
          <w:kern w:val="0"/>
          <w:lang w:bidi="he-IL"/>
        </w:rPr>
        <w:t>海峽兩岸管理科學學術研討會論文集</w:t>
      </w:r>
      <w:r w:rsidRPr="00AE298E">
        <w:rPr>
          <w:rFonts w:hAnsi="新細明體"/>
          <w:iCs/>
          <w:kern w:val="0"/>
          <w:lang w:bidi="he-IL"/>
        </w:rPr>
        <w:t xml:space="preserve"> (</w:t>
      </w:r>
      <w:r w:rsidRPr="00AE298E">
        <w:rPr>
          <w:rFonts w:hAnsi="新細明體" w:hint="eastAsia"/>
          <w:kern w:val="0"/>
          <w:lang w:bidi="he-IL"/>
        </w:rPr>
        <w:t>頁</w:t>
      </w:r>
      <w:r w:rsidRPr="00AE298E">
        <w:rPr>
          <w:kern w:val="0"/>
          <w:lang w:bidi="he-IL"/>
        </w:rPr>
        <w:t xml:space="preserve">190-195) </w:t>
      </w:r>
      <w:r w:rsidRPr="00AE298E">
        <w:rPr>
          <w:rFonts w:hAnsi="新細明體" w:hint="eastAsia"/>
          <w:kern w:val="0"/>
          <w:lang w:bidi="he-IL"/>
        </w:rPr>
        <w:t>。台北：私立銘傳管理學院。</w:t>
      </w:r>
    </w:p>
    <w:p w:rsidR="00714EEE" w:rsidRPr="00AE298E" w:rsidRDefault="00714EEE" w:rsidP="00F714D5">
      <w:pPr>
        <w:autoSpaceDE w:val="0"/>
        <w:autoSpaceDN w:val="0"/>
        <w:adjustRightInd w:val="0"/>
        <w:ind w:left="565" w:hangingChars="225" w:hanging="565"/>
        <w:jc w:val="both"/>
      </w:pPr>
      <w:r w:rsidRPr="00AE298E">
        <w:rPr>
          <w:kern w:val="0"/>
          <w:lang w:bidi="he-IL"/>
        </w:rPr>
        <w:t xml:space="preserve">Borgman, C. L. (1988). Human factors in the use of information systems: Research methods and results. In N. Tudor-Silovie &amp; I. Mihel (Eds.), </w:t>
      </w:r>
      <w:r w:rsidRPr="00AE298E">
        <w:rPr>
          <w:i/>
          <w:iCs/>
          <w:kern w:val="0"/>
          <w:lang w:bidi="he-IL"/>
        </w:rPr>
        <w:t xml:space="preserve">Information research: Research methods in library and information science </w:t>
      </w:r>
      <w:r w:rsidRPr="00AE298E">
        <w:rPr>
          <w:kern w:val="0"/>
          <w:lang w:bidi="he-IL"/>
        </w:rPr>
        <w:t>(pp. 139-165). London: Taylor Graham.</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bCs/>
          <w:lang w:bidi="he-IL"/>
        </w:rPr>
        <w:t>網站上的公告事項或資訊</w:t>
      </w:r>
      <w:r w:rsidRPr="00385A70">
        <w:rPr>
          <w:rFonts w:ascii="Times New Roman" w:eastAsia="新細明體" w:hAnsi="新細明體" w:cs="Times New Roman" w:hint="eastAsia"/>
          <w:b/>
          <w:color w:val="auto"/>
        </w:rPr>
        <w:t>：</w:t>
      </w:r>
      <w:r w:rsidRPr="00385A70">
        <w:rPr>
          <w:rFonts w:ascii="Times New Roman" w:eastAsia="新細明體" w:cs="Times New Roman"/>
          <w:b/>
          <w:color w:val="auto"/>
        </w:rPr>
        <w:t xml:space="preserve"> </w:t>
      </w:r>
    </w:p>
    <w:p w:rsidR="00714EEE" w:rsidRPr="00AE298E" w:rsidRDefault="00714EEE" w:rsidP="00F714D5">
      <w:pPr>
        <w:autoSpaceDE w:val="0"/>
        <w:autoSpaceDN w:val="0"/>
        <w:adjustRightInd w:val="0"/>
        <w:ind w:left="565" w:hangingChars="225" w:hanging="565"/>
        <w:jc w:val="both"/>
      </w:pPr>
      <w:r w:rsidRPr="00AE298E">
        <w:rPr>
          <w:rFonts w:hAnsi="新細明體" w:hint="eastAsia"/>
          <w:kern w:val="0"/>
          <w:lang w:bidi="he-IL"/>
        </w:rPr>
        <w:t>教育部</w:t>
      </w:r>
      <w:r w:rsidRPr="00AE298E">
        <w:rPr>
          <w:rFonts w:hAnsi="新細明體"/>
          <w:kern w:val="0"/>
          <w:lang w:bidi="he-IL"/>
        </w:rPr>
        <w:t xml:space="preserve"> (</w:t>
      </w:r>
      <w:r w:rsidRPr="00AE298E">
        <w:rPr>
          <w:kern w:val="0"/>
          <w:lang w:bidi="he-IL"/>
        </w:rPr>
        <w:t xml:space="preserve">1999) </w:t>
      </w:r>
      <w:r w:rsidRPr="00AE298E">
        <w:rPr>
          <w:rFonts w:hAnsi="新細明體" w:hint="eastAsia"/>
          <w:kern w:val="0"/>
          <w:lang w:bidi="he-IL"/>
        </w:rPr>
        <w:t>。</w:t>
      </w:r>
      <w:r w:rsidRPr="00AE298E">
        <w:rPr>
          <w:rFonts w:hAnsi="新細明體" w:hint="eastAsia"/>
          <w:kern w:val="0"/>
          <w:sz w:val="25"/>
          <w:szCs w:val="25"/>
          <w:lang w:bidi="he-IL"/>
        </w:rPr>
        <w:t>國民中小學教師資訊基本素養短期指標</w:t>
      </w:r>
      <w:r w:rsidRPr="00AE298E">
        <w:rPr>
          <w:rFonts w:hAnsi="新細明體" w:hint="eastAsia"/>
          <w:kern w:val="0"/>
          <w:lang w:bidi="he-IL"/>
        </w:rPr>
        <w:t>。線上檢索日期：</w:t>
      </w:r>
      <w:r w:rsidRPr="00AE298E">
        <w:rPr>
          <w:kern w:val="0"/>
          <w:lang w:bidi="he-IL"/>
        </w:rPr>
        <w:t xml:space="preserve">2000 </w:t>
      </w:r>
      <w:r w:rsidRPr="00AE298E">
        <w:rPr>
          <w:rFonts w:hAnsi="新細明體" w:hint="eastAsia"/>
          <w:kern w:val="0"/>
          <w:lang w:bidi="he-IL"/>
        </w:rPr>
        <w:t>年</w:t>
      </w:r>
      <w:r w:rsidRPr="00AE298E">
        <w:rPr>
          <w:kern w:val="0"/>
          <w:lang w:bidi="he-IL"/>
        </w:rPr>
        <w:t xml:space="preserve">12 </w:t>
      </w:r>
      <w:r w:rsidRPr="00AE298E">
        <w:rPr>
          <w:rFonts w:hAnsi="新細明體" w:hint="eastAsia"/>
          <w:kern w:val="0"/>
          <w:lang w:bidi="he-IL"/>
        </w:rPr>
        <w:t>月</w:t>
      </w:r>
      <w:r w:rsidRPr="00AE298E">
        <w:rPr>
          <w:kern w:val="0"/>
          <w:lang w:bidi="he-IL"/>
        </w:rPr>
        <w:t xml:space="preserve">31 </w:t>
      </w:r>
      <w:r w:rsidRPr="00AE298E">
        <w:rPr>
          <w:rFonts w:hAnsi="新細明體" w:hint="eastAsia"/>
          <w:kern w:val="0"/>
          <w:lang w:bidi="he-IL"/>
        </w:rPr>
        <w:t>日。取自：</w:t>
      </w:r>
      <w:r w:rsidRPr="00AE298E">
        <w:rPr>
          <w:i/>
          <w:iCs/>
          <w:kern w:val="0"/>
          <w:lang w:bidi="he-IL"/>
        </w:rPr>
        <w:t>http://www.hhps.edu.tw/edu/teacher/teacher3.htm/</w:t>
      </w:r>
      <w:r w:rsidRPr="00AE298E">
        <w:t xml:space="preserve"> </w:t>
      </w:r>
    </w:p>
    <w:p w:rsidR="00714EEE" w:rsidRPr="00AE298E" w:rsidRDefault="00714EEE" w:rsidP="00F714D5">
      <w:pPr>
        <w:autoSpaceDE w:val="0"/>
        <w:autoSpaceDN w:val="0"/>
        <w:adjustRightInd w:val="0"/>
        <w:ind w:left="565" w:hangingChars="225" w:hanging="565"/>
        <w:jc w:val="both"/>
      </w:pPr>
      <w:r w:rsidRPr="00AE298E">
        <w:rPr>
          <w:kern w:val="0"/>
          <w:lang w:bidi="he-IL"/>
        </w:rPr>
        <w:t xml:space="preserve">American Library Association (1999). </w:t>
      </w:r>
      <w:r w:rsidRPr="00AE298E">
        <w:rPr>
          <w:i/>
          <w:iCs/>
          <w:kern w:val="0"/>
          <w:lang w:bidi="he-IL"/>
        </w:rPr>
        <w:t>Congress on professional education aims to improve library education</w:t>
      </w:r>
      <w:r w:rsidRPr="00AE298E">
        <w:rPr>
          <w:kern w:val="0"/>
          <w:lang w:bidi="he-IL"/>
        </w:rPr>
        <w:t xml:space="preserve">. Retrieved June 5, 1999 from: </w:t>
      </w:r>
      <w:r w:rsidRPr="00AE298E">
        <w:rPr>
          <w:i/>
          <w:iCs/>
          <w:kern w:val="0"/>
          <w:lang w:bidi="he-IL"/>
        </w:rPr>
        <w:t>http://www.ala.org/news/v4n18/professionaleducation.html</w:t>
      </w:r>
    </w:p>
    <w:p w:rsidR="00714EEE" w:rsidRPr="00385A70" w:rsidRDefault="00714EEE" w:rsidP="00F714D5">
      <w:pPr>
        <w:pStyle w:val="Default"/>
        <w:ind w:left="482" w:hanging="482"/>
        <w:jc w:val="both"/>
        <w:rPr>
          <w:rFonts w:ascii="Times New Roman" w:eastAsia="新細明體" w:cs="Times New Roman"/>
          <w:b/>
          <w:bCs/>
          <w:color w:val="auto"/>
        </w:rPr>
      </w:pPr>
      <w:r w:rsidRPr="00385A70">
        <w:rPr>
          <w:rFonts w:ascii="Times New Roman" w:eastAsia="新細明體" w:hAnsi="新細明體" w:cs="Times New Roman" w:hint="eastAsia"/>
          <w:b/>
          <w:bCs/>
          <w:lang w:bidi="he-IL"/>
        </w:rPr>
        <w:t>網站上的報紙文章：</w:t>
      </w:r>
    </w:p>
    <w:p w:rsidR="00714EEE" w:rsidRPr="00AE298E" w:rsidRDefault="00714EEE" w:rsidP="00F714D5">
      <w:pPr>
        <w:autoSpaceDE w:val="0"/>
        <w:autoSpaceDN w:val="0"/>
        <w:adjustRightInd w:val="0"/>
        <w:ind w:left="565" w:hangingChars="225" w:hanging="565"/>
        <w:jc w:val="both"/>
      </w:pPr>
      <w:r w:rsidRPr="00AE298E">
        <w:rPr>
          <w:rFonts w:hAnsi="新細明體" w:hint="eastAsia"/>
          <w:kern w:val="0"/>
          <w:lang w:bidi="he-IL"/>
        </w:rPr>
        <w:t>徐珮君</w:t>
      </w:r>
      <w:r w:rsidRPr="00AE298E">
        <w:rPr>
          <w:rFonts w:hAnsi="新細明體"/>
          <w:kern w:val="0"/>
          <w:lang w:bidi="he-IL"/>
        </w:rPr>
        <w:t xml:space="preserve"> (</w:t>
      </w:r>
      <w:r w:rsidRPr="00AE298E">
        <w:rPr>
          <w:kern w:val="0"/>
          <w:lang w:bidi="he-IL"/>
        </w:rPr>
        <w:t>2001</w:t>
      </w:r>
      <w:r w:rsidRPr="00AE298E">
        <w:rPr>
          <w:rFonts w:hAnsi="新細明體" w:hint="eastAsia"/>
          <w:kern w:val="0"/>
          <w:lang w:bidi="he-IL"/>
        </w:rPr>
        <w:t>年</w:t>
      </w:r>
      <w:r w:rsidRPr="00AE298E">
        <w:rPr>
          <w:kern w:val="0"/>
          <w:lang w:bidi="he-IL"/>
        </w:rPr>
        <w:t>1</w:t>
      </w:r>
      <w:r w:rsidRPr="00AE298E">
        <w:rPr>
          <w:rFonts w:hAnsi="新細明體" w:hint="eastAsia"/>
          <w:kern w:val="0"/>
          <w:lang w:bidi="he-IL"/>
        </w:rPr>
        <w:t>月</w:t>
      </w:r>
      <w:r w:rsidRPr="00AE298E">
        <w:rPr>
          <w:kern w:val="0"/>
          <w:lang w:bidi="he-IL"/>
        </w:rPr>
        <w:t>2</w:t>
      </w:r>
      <w:r w:rsidRPr="00AE298E">
        <w:rPr>
          <w:rFonts w:hAnsi="新細明體" w:hint="eastAsia"/>
          <w:kern w:val="0"/>
          <w:lang w:bidi="he-IL"/>
        </w:rPr>
        <w:t>日</w:t>
      </w:r>
      <w:r w:rsidRPr="00AE298E">
        <w:rPr>
          <w:rFonts w:hAnsi="新細明體"/>
          <w:kern w:val="0"/>
          <w:lang w:bidi="he-IL"/>
        </w:rPr>
        <w:t xml:space="preserve">) </w:t>
      </w:r>
      <w:r w:rsidRPr="00AE298E">
        <w:rPr>
          <w:rFonts w:hAnsi="新細明體" w:hint="eastAsia"/>
          <w:kern w:val="0"/>
          <w:lang w:bidi="he-IL"/>
        </w:rPr>
        <w:t>。已對核四釋憲結果做好因應準備。</w:t>
      </w:r>
      <w:r w:rsidRPr="00AE298E">
        <w:rPr>
          <w:rFonts w:hAnsi="新細明體" w:hint="eastAsia"/>
          <w:kern w:val="0"/>
          <w:sz w:val="25"/>
          <w:szCs w:val="25"/>
          <w:lang w:bidi="he-IL"/>
        </w:rPr>
        <w:t>中國時報</w:t>
      </w:r>
      <w:r w:rsidRPr="00AE298E">
        <w:rPr>
          <w:rFonts w:hAnsi="新細明體" w:hint="eastAsia"/>
          <w:kern w:val="0"/>
          <w:lang w:bidi="he-IL"/>
        </w:rPr>
        <w:t>。線上檢索日期：</w:t>
      </w:r>
      <w:r w:rsidRPr="00AE298E">
        <w:rPr>
          <w:kern w:val="0"/>
          <w:lang w:bidi="he-IL"/>
        </w:rPr>
        <w:t xml:space="preserve">2001 </w:t>
      </w:r>
      <w:r w:rsidRPr="00AE298E">
        <w:rPr>
          <w:rFonts w:hAnsi="新細明體" w:hint="eastAsia"/>
          <w:kern w:val="0"/>
          <w:lang w:bidi="he-IL"/>
        </w:rPr>
        <w:t>年</w:t>
      </w:r>
      <w:r w:rsidRPr="00AE298E">
        <w:rPr>
          <w:kern w:val="0"/>
          <w:lang w:bidi="he-IL"/>
        </w:rPr>
        <w:t xml:space="preserve">1 </w:t>
      </w:r>
      <w:r w:rsidRPr="00AE298E">
        <w:rPr>
          <w:rFonts w:hAnsi="新細明體" w:hint="eastAsia"/>
          <w:kern w:val="0"/>
          <w:lang w:bidi="he-IL"/>
        </w:rPr>
        <w:t>月</w:t>
      </w:r>
      <w:r w:rsidRPr="00AE298E">
        <w:rPr>
          <w:kern w:val="0"/>
          <w:lang w:bidi="he-IL"/>
        </w:rPr>
        <w:t xml:space="preserve">5 </w:t>
      </w:r>
      <w:r w:rsidRPr="00AE298E">
        <w:rPr>
          <w:rFonts w:hAnsi="新細明體" w:hint="eastAsia"/>
          <w:kern w:val="0"/>
          <w:lang w:bidi="he-IL"/>
        </w:rPr>
        <w:t>日。取自：</w:t>
      </w:r>
      <w:r w:rsidRPr="00AE298E">
        <w:rPr>
          <w:i/>
          <w:iCs/>
          <w:kern w:val="0"/>
          <w:lang w:bidi="he-IL"/>
        </w:rPr>
        <w:t>http://news.kimo.com.tw/</w:t>
      </w:r>
      <w:smartTag w:uri="urn:schemas-microsoft-com:office:smarttags" w:element="chsdate">
        <w:smartTagPr>
          <w:attr w:name="Year" w:val="2001"/>
          <w:attr w:name="Month" w:val="1"/>
          <w:attr w:name="Day" w:val="11"/>
          <w:attr w:name="IsLunarDate" w:val="False"/>
          <w:attr w:name="IsROCDate" w:val="False"/>
        </w:smartTagPr>
        <w:r w:rsidRPr="00AE298E">
          <w:rPr>
            <w:i/>
            <w:iCs/>
            <w:kern w:val="0"/>
            <w:lang w:bidi="he-IL"/>
          </w:rPr>
          <w:t>2001/01/11</w:t>
        </w:r>
      </w:smartTag>
      <w:r w:rsidRPr="00AE298E">
        <w:rPr>
          <w:i/>
          <w:iCs/>
          <w:kern w:val="0"/>
          <w:lang w:bidi="he-IL"/>
        </w:rPr>
        <w:t>/finance/cnyes/924935.htm</w:t>
      </w:r>
      <w:r w:rsidRPr="00AE298E">
        <w:rPr>
          <w:kern w:val="0"/>
          <w:lang w:bidi="he-IL"/>
        </w:rPr>
        <w:t>l</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附錄：</w:t>
      </w:r>
      <w:r w:rsidRPr="00385A70">
        <w:rPr>
          <w:rFonts w:ascii="Times New Roman" w:eastAsia="新細明體" w:cs="Times New Roman"/>
          <w:b/>
          <w:color w:val="auto"/>
        </w:rPr>
        <w:t xml:space="preserve"> </w:t>
      </w:r>
    </w:p>
    <w:p w:rsidR="00714EEE" w:rsidRPr="00AE298E" w:rsidRDefault="00714EEE" w:rsidP="00F714D5">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附錄以字母</w:t>
      </w:r>
      <w:r w:rsidRPr="00AE298E">
        <w:rPr>
          <w:rFonts w:ascii="Times New Roman" w:eastAsia="新細明體" w:cs="Times New Roman"/>
          <w:color w:val="auto"/>
        </w:rPr>
        <w:t>A</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B</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C</w:t>
      </w:r>
      <w:r w:rsidRPr="00AE298E">
        <w:rPr>
          <w:rFonts w:ascii="Times New Roman" w:eastAsia="新細明體" w:hAnsi="新細明體" w:cs="Times New Roman" w:hint="eastAsia"/>
          <w:color w:val="auto"/>
        </w:rPr>
        <w:t>依序編號，例如</w:t>
      </w:r>
      <w:r w:rsidRPr="00AE298E">
        <w:rPr>
          <w:rFonts w:ascii="Times New Roman" w:eastAsia="新細明體" w:hAnsi="新細明體" w:cs="Times New Roman" w:hint="eastAsia"/>
          <w:bCs/>
          <w:color w:val="auto"/>
        </w:rPr>
        <w:t>附錄</w:t>
      </w:r>
      <w:r w:rsidRPr="00AE298E">
        <w:rPr>
          <w:rFonts w:ascii="Times New Roman" w:eastAsia="新細明體" w:hAnsi="新細明體" w:cs="Times New Roman"/>
          <w:bCs/>
          <w:color w:val="auto"/>
        </w:rPr>
        <w:t>A</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其他：</w:t>
      </w:r>
      <w:r w:rsidRPr="00385A70">
        <w:rPr>
          <w:rFonts w:ascii="Times New Roman" w:eastAsia="新細明體" w:cs="Times New Roman"/>
          <w:b/>
          <w:color w:val="auto"/>
        </w:rPr>
        <w:t xml:space="preserve"> </w:t>
      </w:r>
    </w:p>
    <w:p w:rsidR="00714EEE" w:rsidRPr="00AE298E" w:rsidRDefault="00714EEE" w:rsidP="00F714D5">
      <w:pPr>
        <w:pStyle w:val="Default"/>
        <w:ind w:left="658" w:hangingChars="262" w:hanging="658"/>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統計符號在內文及表格中均以斜體字呈現</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i/>
          <w:iCs/>
          <w:color w:val="auto"/>
        </w:rPr>
        <w:t xml:space="preserve">F, N, SD, M, SS, n, p, r, t, </w:t>
      </w:r>
      <w:r w:rsidRPr="00AE298E">
        <w:rPr>
          <w:rFonts w:ascii="Times New Roman" w:eastAsia="新細明體" w:cs="Times New Roman"/>
          <w:color w:val="auto"/>
        </w:rPr>
        <w:t>etc.)</w:t>
      </w:r>
      <w:r w:rsidRPr="00AE298E">
        <w:rPr>
          <w:rFonts w:ascii="Times New Roman" w:eastAsia="新細明體" w:hAnsi="新細明體" w:cs="Times New Roman" w:hint="eastAsia"/>
          <w:color w:val="auto"/>
        </w:rPr>
        <w:t>。</w:t>
      </w:r>
    </w:p>
    <w:p w:rsidR="00714EEE" w:rsidRPr="00AE298E" w:rsidRDefault="00714EEE" w:rsidP="00F714D5">
      <w:pPr>
        <w:pStyle w:val="Default"/>
        <w:rPr>
          <w:rFonts w:ascii="Times New Roman" w:eastAsia="新細明體" w:cs="Times New Roman"/>
          <w:color w:val="auto"/>
        </w:rPr>
      </w:pPr>
      <w:r w:rsidRPr="00AE298E">
        <w:rPr>
          <w:rFonts w:ascii="Times New Roman" w:eastAsia="新細明體" w:cs="Times New Roman"/>
          <w:color w:val="auto"/>
        </w:rPr>
        <w:lastRenderedPageBreak/>
        <w:t>_____</w:t>
      </w:r>
      <w:r w:rsidRPr="00AE298E">
        <w:rPr>
          <w:rFonts w:ascii="Times New Roman" w:eastAsia="新細明體" w:hAnsi="新細明體" w:cs="Times New Roman" w:hint="eastAsia"/>
          <w:color w:val="auto"/>
        </w:rPr>
        <w:t>以下符號前後</w:t>
      </w:r>
      <w:r w:rsidRPr="00AE298E">
        <w:rPr>
          <w:rFonts w:ascii="Times New Roman" w:eastAsia="新細明體" w:hAnsi="新細明體" w:cs="Times New Roman" w:hint="eastAsia"/>
          <w:bCs/>
          <w:color w:val="auto"/>
        </w:rPr>
        <w:t>應空一格</w:t>
      </w:r>
      <w:r w:rsidRPr="00AE298E">
        <w:rPr>
          <w:rFonts w:ascii="Times New Roman" w:eastAsia="新細明體" w:hAnsi="新細明體" w:cs="Times New Roman"/>
          <w:bCs/>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(&lt;)</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(&gt;)</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我的論文格式都符合以上項目規定</w:t>
      </w:r>
      <w:r w:rsidRPr="00385A70">
        <w:rPr>
          <w:rFonts w:ascii="Times New Roman" w:eastAsia="新細明體" w:cs="Times New Roman"/>
          <w:b/>
          <w:color w:val="auto"/>
        </w:rPr>
        <w:t xml:space="preserve"> </w:t>
      </w:r>
    </w:p>
    <w:p w:rsidR="00714EEE" w:rsidRPr="00385A70" w:rsidRDefault="00714EEE" w:rsidP="00714EEE">
      <w:pPr>
        <w:pStyle w:val="Default"/>
        <w:spacing w:before="100" w:beforeAutospacing="1" w:after="100" w:afterAutospacing="1"/>
        <w:rPr>
          <w:rFonts w:ascii="Times New Roman" w:eastAsia="新細明體" w:cs="Times New Roman"/>
          <w:b/>
          <w:color w:val="auto"/>
        </w:rPr>
      </w:pPr>
      <w:r w:rsidRPr="00385A70">
        <w:rPr>
          <w:rFonts w:ascii="Times New Roman" w:eastAsia="新細明體" w:hAnsi="新細明體" w:cs="Times New Roman" w:hint="eastAsia"/>
          <w:b/>
          <w:color w:val="auto"/>
        </w:rPr>
        <w:t>研究生簽名：</w:t>
      </w:r>
      <w:r w:rsidRPr="00385A70">
        <w:rPr>
          <w:rFonts w:ascii="Times New Roman" w:eastAsia="新細明體" w:cs="Times New Roman"/>
          <w:b/>
          <w:color w:val="auto"/>
        </w:rPr>
        <w:t>______________________</w:t>
      </w:r>
      <w:r w:rsidRPr="00385A70">
        <w:rPr>
          <w:rFonts w:ascii="Times New Roman" w:eastAsia="新細明體" w:hAnsi="新細明體" w:cs="Times New Roman" w:hint="eastAsia"/>
          <w:b/>
          <w:color w:val="auto"/>
        </w:rPr>
        <w:t>日期：</w:t>
      </w:r>
      <w:r w:rsidRPr="00385A70">
        <w:rPr>
          <w:rFonts w:ascii="Times New Roman" w:eastAsia="新細明體" w:cs="Times New Roman"/>
          <w:b/>
          <w:color w:val="auto"/>
        </w:rPr>
        <w:t xml:space="preserve">____________________________ </w:t>
      </w:r>
    </w:p>
    <w:p w:rsidR="00714EEE" w:rsidRPr="00385A70" w:rsidRDefault="00714EEE" w:rsidP="00714EEE">
      <w:pPr>
        <w:pStyle w:val="Default"/>
        <w:spacing w:before="100" w:beforeAutospacing="1" w:after="100" w:afterAutospacing="1"/>
        <w:rPr>
          <w:rFonts w:ascii="Times New Roman" w:eastAsia="新細明體" w:cs="Times New Roman"/>
          <w:b/>
        </w:rPr>
      </w:pPr>
      <w:r w:rsidRPr="00385A70">
        <w:rPr>
          <w:rFonts w:ascii="Times New Roman" w:eastAsia="新細明體" w:hAnsi="新細明體" w:cs="Times New Roman" w:hint="eastAsia"/>
          <w:b/>
        </w:rPr>
        <w:t>電話：</w:t>
      </w:r>
      <w:r w:rsidRPr="00385A70">
        <w:rPr>
          <w:rFonts w:ascii="Times New Roman" w:eastAsia="新細明體" w:cs="Times New Roman"/>
          <w:b/>
        </w:rPr>
        <w:t xml:space="preserve">___________________________ E-mail Address: ____________________ </w:t>
      </w:r>
    </w:p>
    <w:p w:rsidR="00714EEE" w:rsidRPr="00385A70" w:rsidRDefault="00714EEE" w:rsidP="00714EEE">
      <w:pPr>
        <w:pStyle w:val="Default"/>
        <w:spacing w:before="100" w:beforeAutospacing="1" w:after="100" w:afterAutospacing="1"/>
        <w:rPr>
          <w:rFonts w:ascii="Times New Roman" w:eastAsia="新細明體" w:cs="Times New Roman"/>
          <w:b/>
        </w:rPr>
      </w:pPr>
      <w:r w:rsidRPr="00385A70">
        <w:rPr>
          <w:rFonts w:ascii="Times New Roman" w:eastAsia="新細明體" w:hAnsi="新細明體" w:cs="Times New Roman" w:hint="eastAsia"/>
          <w:b/>
        </w:rPr>
        <w:t>檢查員：</w:t>
      </w:r>
      <w:r w:rsidRPr="00385A70">
        <w:rPr>
          <w:rFonts w:ascii="Times New Roman" w:eastAsia="新細明體" w:cs="Times New Roman"/>
          <w:b/>
        </w:rPr>
        <w:t xml:space="preserve">________________________  </w:t>
      </w:r>
      <w:r w:rsidRPr="00385A70">
        <w:rPr>
          <w:rFonts w:ascii="Times New Roman" w:eastAsia="新細明體" w:hAnsi="新細明體" w:cs="Times New Roman" w:hint="eastAsia"/>
          <w:b/>
          <w:color w:val="auto"/>
        </w:rPr>
        <w:t>日期：</w:t>
      </w:r>
      <w:r w:rsidRPr="00385A70">
        <w:rPr>
          <w:rFonts w:ascii="Times New Roman" w:eastAsia="新細明體" w:cs="Times New Roman"/>
          <w:b/>
          <w:color w:val="auto"/>
        </w:rPr>
        <w:t>____________________________</w:t>
      </w:r>
    </w:p>
    <w:p w:rsidR="00714EEE" w:rsidRPr="00385A70" w:rsidRDefault="00714EEE" w:rsidP="00714EEE">
      <w:pPr>
        <w:pStyle w:val="Default"/>
        <w:spacing w:before="100" w:beforeAutospacing="1" w:after="100" w:afterAutospacing="1"/>
        <w:rPr>
          <w:rFonts w:ascii="新細明體" w:eastAsia="新細明體" w:hAnsi="新細明體" w:cs="Times New Roman"/>
          <w:b/>
        </w:rPr>
      </w:pPr>
      <w:r w:rsidRPr="00385A70">
        <w:rPr>
          <w:rFonts w:ascii="Times New Roman" w:eastAsia="新細明體" w:hAnsi="新細明體" w:cs="Times New Roman" w:hint="eastAsia"/>
          <w:b/>
        </w:rPr>
        <w:t>電話：</w:t>
      </w:r>
      <w:r w:rsidRPr="00385A70">
        <w:rPr>
          <w:rFonts w:ascii="Times New Roman" w:eastAsia="新細明體" w:cs="Times New Roman"/>
          <w:b/>
        </w:rPr>
        <w:t>___________________________ E-mail Address: ____________________</w:t>
      </w:r>
    </w:p>
    <w:p w:rsidR="00714EEE" w:rsidRPr="00385A70" w:rsidRDefault="00714EEE" w:rsidP="00714EEE">
      <w:pPr>
        <w:pStyle w:val="Default"/>
        <w:spacing w:before="100" w:beforeAutospacing="1" w:after="100" w:afterAutospacing="1"/>
        <w:jc w:val="center"/>
        <w:rPr>
          <w:rFonts w:ascii="Times New Roman" w:eastAsia="新細明體" w:cs="Times New Roman"/>
          <w:b/>
          <w:sz w:val="28"/>
          <w:szCs w:val="28"/>
        </w:rPr>
      </w:pPr>
      <w:r w:rsidRPr="00385A70">
        <w:rPr>
          <w:rFonts w:ascii="Times New Roman" w:eastAsia="新細明體" w:cs="Times New Roman" w:hint="eastAsia"/>
          <w:b/>
          <w:sz w:val="36"/>
          <w:szCs w:val="36"/>
        </w:rPr>
        <w:t>□</w:t>
      </w:r>
      <w:r w:rsidRPr="00385A70">
        <w:rPr>
          <w:rFonts w:ascii="Times New Roman" w:eastAsia="新細明體" w:cs="Times New Roman"/>
          <w:b/>
          <w:sz w:val="28"/>
          <w:szCs w:val="28"/>
        </w:rPr>
        <w:t xml:space="preserve"> </w:t>
      </w:r>
      <w:r w:rsidRPr="00385A70">
        <w:rPr>
          <w:rFonts w:ascii="Times New Roman" w:eastAsia="新細明體" w:cs="Times New Roman" w:hint="eastAsia"/>
          <w:b/>
          <w:sz w:val="28"/>
          <w:szCs w:val="28"/>
        </w:rPr>
        <w:t>通過審核</w:t>
      </w:r>
      <w:r w:rsidRPr="00385A70">
        <w:rPr>
          <w:rFonts w:ascii="Times New Roman" w:eastAsia="新細明體" w:cs="Times New Roman"/>
          <w:b/>
          <w:sz w:val="28"/>
          <w:szCs w:val="28"/>
        </w:rPr>
        <w:t xml:space="preserve">     </w:t>
      </w:r>
      <w:r w:rsidRPr="00385A70">
        <w:rPr>
          <w:rFonts w:ascii="新細明體" w:eastAsia="新細明體" w:hAnsi="新細明體" w:cs="Times New Roman" w:hint="eastAsia"/>
          <w:b/>
          <w:sz w:val="28"/>
          <w:szCs w:val="28"/>
        </w:rPr>
        <w:t xml:space="preserve"> </w:t>
      </w:r>
      <w:r w:rsidRPr="00385A70">
        <w:rPr>
          <w:rFonts w:ascii="新細明體" w:eastAsia="新細明體" w:hAnsi="新細明體" w:cs="Times New Roman" w:hint="eastAsia"/>
          <w:b/>
          <w:sz w:val="36"/>
          <w:szCs w:val="36"/>
        </w:rPr>
        <w:t>□</w:t>
      </w:r>
      <w:r w:rsidRPr="00385A70">
        <w:rPr>
          <w:rFonts w:ascii="新細明體" w:eastAsia="新細明體" w:hAnsi="新細明體" w:cs="Times New Roman" w:hint="eastAsia"/>
          <w:b/>
          <w:sz w:val="28"/>
          <w:szCs w:val="28"/>
        </w:rPr>
        <w:t>未通過審核</w:t>
      </w:r>
    </w:p>
    <w:p w:rsidR="00137A14" w:rsidRPr="00385A70" w:rsidRDefault="00137A14" w:rsidP="00714EEE">
      <w:pPr>
        <w:pStyle w:val="Default"/>
        <w:jc w:val="center"/>
        <w:rPr>
          <w:b/>
          <w:sz w:val="28"/>
          <w:szCs w:val="28"/>
        </w:rPr>
      </w:pPr>
    </w:p>
    <w:p w:rsidR="00137A14" w:rsidRPr="00385A70" w:rsidRDefault="00137A14" w:rsidP="00137A14">
      <w:pPr>
        <w:autoSpaceDE w:val="0"/>
        <w:autoSpaceDN w:val="0"/>
        <w:adjustRightInd w:val="0"/>
        <w:spacing w:before="100" w:beforeAutospacing="1" w:after="100" w:afterAutospacing="1"/>
        <w:jc w:val="both"/>
        <w:rPr>
          <w:rFonts w:ascii="標楷體" w:eastAsia="標楷體" w:hAnsi="標楷體" w:cs="標楷體"/>
          <w:b/>
          <w:kern w:val="0"/>
          <w:sz w:val="28"/>
          <w:szCs w:val="28"/>
        </w:rPr>
        <w:sectPr w:rsidR="00137A14" w:rsidRPr="00385A70" w:rsidSect="00615A68">
          <w:footerReference w:type="even" r:id="rId17"/>
          <w:footerReference w:type="default" r:id="rId18"/>
          <w:pgSz w:w="11906" w:h="16838" w:code="9"/>
          <w:pgMar w:top="1418" w:right="1615" w:bottom="1418" w:left="1701" w:header="851" w:footer="992" w:gutter="0"/>
          <w:cols w:space="425"/>
          <w:docGrid w:type="linesAndChars" w:linePitch="548" w:charSpace="2264"/>
        </w:sectPr>
      </w:pPr>
    </w:p>
    <w:p w:rsidR="00EB1DF6" w:rsidRPr="00385A70" w:rsidRDefault="00EB1DF6"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32" w:name="_Toc524451264"/>
      <w:r w:rsidRPr="00385A70">
        <w:rPr>
          <w:rFonts w:ascii="標楷體" w:eastAsia="標楷體" w:hAnsi="標楷體" w:hint="eastAsia"/>
          <w:sz w:val="28"/>
          <w:szCs w:val="28"/>
        </w:rPr>
        <w:lastRenderedPageBreak/>
        <w:t>國立嘉義大學研究生畢業論文格式規定</w:t>
      </w:r>
      <w:bookmarkEnd w:id="32"/>
    </w:p>
    <w:p w:rsidR="00EB1DF6" w:rsidRPr="007F16AE" w:rsidRDefault="00EB1DF6" w:rsidP="00EB1DF6">
      <w:pPr>
        <w:ind w:rightChars="-136" w:right="-341"/>
        <w:rPr>
          <w:rFonts w:ascii="標楷體" w:eastAsia="標楷體" w:hAnsi="標楷體" w:cs="標楷體"/>
          <w:kern w:val="0"/>
          <w:sz w:val="20"/>
        </w:rPr>
      </w:pPr>
      <w:smartTag w:uri="urn:schemas-microsoft-com:office:smarttags" w:element="chsdate">
        <w:smartTagPr>
          <w:attr w:name="Year" w:val="1990"/>
          <w:attr w:name="Month" w:val="9"/>
          <w:attr w:name="Day" w:val="6"/>
          <w:attr w:name="IsLunarDate" w:val="False"/>
          <w:attr w:name="IsROCDate" w:val="False"/>
        </w:smartTagPr>
        <w:r w:rsidRPr="007F16AE">
          <w:rPr>
            <w:rFonts w:ascii="標楷體" w:eastAsia="標楷體" w:hAnsi="標楷體" w:cs="標楷體" w:hint="eastAsia"/>
            <w:kern w:val="0"/>
            <w:sz w:val="20"/>
          </w:rPr>
          <w:t>90年9月6日</w:t>
        </w:r>
      </w:smartTag>
      <w:r w:rsidRPr="007F16AE">
        <w:rPr>
          <w:rFonts w:ascii="標楷體" w:eastAsia="標楷體" w:hAnsi="標楷體" w:cs="標楷體" w:hint="eastAsia"/>
          <w:kern w:val="0"/>
          <w:sz w:val="20"/>
        </w:rPr>
        <w:t>90學年度第1學期第1次教務會議通過</w:t>
      </w:r>
    </w:p>
    <w:p w:rsidR="00EB1DF6" w:rsidRPr="007F16AE" w:rsidRDefault="00EB1DF6" w:rsidP="00EB1DF6">
      <w:pPr>
        <w:ind w:rightChars="-136" w:right="-341"/>
        <w:rPr>
          <w:rFonts w:ascii="標楷體" w:eastAsia="標楷體" w:hAnsi="標楷體" w:cs="標楷體"/>
          <w:kern w:val="0"/>
          <w:sz w:val="20"/>
        </w:rPr>
      </w:pPr>
      <w:r w:rsidRPr="007F16AE">
        <w:rPr>
          <w:rFonts w:ascii="標楷體" w:eastAsia="標楷體" w:hAnsi="標楷體" w:cs="標楷體" w:hint="eastAsia"/>
          <w:kern w:val="0"/>
          <w:sz w:val="20"/>
        </w:rPr>
        <w:t>101年1月17日100學年度第1學期第2次教務會議決議通過</w:t>
      </w:r>
    </w:p>
    <w:p w:rsidR="00EB1DF6" w:rsidRPr="007F16AE" w:rsidRDefault="00EB1DF6" w:rsidP="00EB1DF6">
      <w:pPr>
        <w:jc w:val="both"/>
        <w:rPr>
          <w:rFonts w:eastAsia="標楷體"/>
        </w:rPr>
      </w:pPr>
      <w:r w:rsidRPr="007F16AE">
        <w:rPr>
          <w:rFonts w:eastAsia="標楷體" w:hint="eastAsia"/>
        </w:rPr>
        <w:t>一</w:t>
      </w:r>
      <w:r w:rsidRPr="007F16AE">
        <w:rPr>
          <w:rFonts w:ascii="MS Mincho" w:eastAsia="標楷體" w:hAnsi="MS Mincho" w:hint="eastAsia"/>
        </w:rPr>
        <w:t>、論文</w:t>
      </w:r>
      <w:r w:rsidRPr="007F16AE">
        <w:rPr>
          <w:rFonts w:eastAsia="標楷體" w:hint="eastAsia"/>
        </w:rPr>
        <w:t>次序：</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一</w:t>
      </w:r>
      <w:r w:rsidRPr="007F16AE">
        <w:rPr>
          <w:rFonts w:eastAsia="標楷體" w:hint="eastAsia"/>
        </w:rPr>
        <w:t>)</w:t>
      </w:r>
      <w:r w:rsidRPr="007F16AE">
        <w:rPr>
          <w:rFonts w:eastAsia="標楷體" w:hint="eastAsia"/>
        </w:rPr>
        <w:t>封面。</w:t>
      </w:r>
    </w:p>
    <w:p w:rsidR="00EB1DF6" w:rsidRPr="007F16AE" w:rsidRDefault="00EB1DF6" w:rsidP="007F16AE">
      <w:pPr>
        <w:spacing w:line="0" w:lineRule="atLeast"/>
        <w:ind w:leftChars="150" w:left="879" w:hangingChars="200" w:hanging="502"/>
        <w:jc w:val="both"/>
        <w:rPr>
          <w:rFonts w:eastAsia="標楷體"/>
        </w:rPr>
      </w:pPr>
      <w:r w:rsidRPr="007F16AE">
        <w:rPr>
          <w:rFonts w:eastAsia="標楷體" w:hint="eastAsia"/>
        </w:rPr>
        <w:t xml:space="preserve"> (</w:t>
      </w:r>
      <w:r w:rsidRPr="007F16AE">
        <w:rPr>
          <w:rFonts w:eastAsia="標楷體" w:hint="eastAsia"/>
        </w:rPr>
        <w:t>二</w:t>
      </w:r>
      <w:r w:rsidRPr="007F16AE">
        <w:rPr>
          <w:rFonts w:eastAsia="標楷體" w:hint="eastAsia"/>
        </w:rPr>
        <w:t>)</w:t>
      </w:r>
      <w:r w:rsidRPr="007F16AE">
        <w:rPr>
          <w:rFonts w:eastAsia="標楷體" w:hint="eastAsia"/>
        </w:rPr>
        <w:t>授權書。</w:t>
      </w:r>
      <w:r w:rsidR="006A2524" w:rsidRPr="007F16AE">
        <w:rPr>
          <w:rFonts w:eastAsia="標楷體" w:hint="eastAsia"/>
        </w:rPr>
        <w:t>(</w:t>
      </w:r>
      <w:r w:rsidR="006A2524" w:rsidRPr="007F16AE">
        <w:rPr>
          <w:rFonts w:eastAsia="標楷體" w:hint="eastAsia"/>
        </w:rPr>
        <w:t>論文公開</w:t>
      </w:r>
      <w:r w:rsidR="006A2524" w:rsidRPr="007F16AE">
        <w:rPr>
          <w:rFonts w:eastAsia="標楷體" w:hint="eastAsia"/>
        </w:rPr>
        <w:t>:</w:t>
      </w:r>
      <w:r w:rsidR="006A2524" w:rsidRPr="007F16AE">
        <w:rPr>
          <w:rFonts w:eastAsia="標楷體" w:hint="eastAsia"/>
        </w:rPr>
        <w:t>每本論文皆要簽名正本</w:t>
      </w:r>
      <w:r w:rsidR="006A2524" w:rsidRPr="007F16AE">
        <w:rPr>
          <w:rFonts w:eastAsia="標楷體" w:hint="eastAsia"/>
        </w:rPr>
        <w:t>)</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三</w:t>
      </w:r>
      <w:r w:rsidRPr="007F16AE">
        <w:rPr>
          <w:rFonts w:eastAsia="標楷體" w:hint="eastAsia"/>
        </w:rPr>
        <w:t>)</w:t>
      </w:r>
      <w:r w:rsidRPr="007F16AE">
        <w:rPr>
          <w:rFonts w:eastAsia="標楷體" w:hint="eastAsia"/>
        </w:rPr>
        <w:t>學位考試委員會審定書。</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四</w:t>
      </w:r>
      <w:r w:rsidRPr="007F16AE">
        <w:rPr>
          <w:rFonts w:eastAsia="標楷體" w:hint="eastAsia"/>
        </w:rPr>
        <w:t>)</w:t>
      </w:r>
      <w:r w:rsidRPr="007F16AE">
        <w:rPr>
          <w:rFonts w:eastAsia="標楷體" w:hint="eastAsia"/>
        </w:rPr>
        <w:t>中、英文摘要（含</w:t>
      </w:r>
      <w:r w:rsidRPr="007F16AE">
        <w:rPr>
          <w:rFonts w:eastAsia="標楷體" w:hint="eastAsia"/>
        </w:rPr>
        <w:t>3~5</w:t>
      </w:r>
      <w:r w:rsidRPr="007F16AE">
        <w:rPr>
          <w:rFonts w:eastAsia="標楷體" w:hint="eastAsia"/>
        </w:rPr>
        <w:t>個關鍵字）。</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五</w:t>
      </w:r>
      <w:r w:rsidRPr="007F16AE">
        <w:rPr>
          <w:rFonts w:eastAsia="標楷體" w:hint="eastAsia"/>
        </w:rPr>
        <w:t>)</w:t>
      </w:r>
      <w:r w:rsidRPr="007F16AE">
        <w:rPr>
          <w:rFonts w:eastAsia="標楷體" w:hint="eastAsia"/>
        </w:rPr>
        <w:t>序言或誌謝辭。</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六</w:t>
      </w:r>
      <w:r w:rsidRPr="007F16AE">
        <w:rPr>
          <w:rFonts w:eastAsia="標楷體" w:hint="eastAsia"/>
        </w:rPr>
        <w:t>)</w:t>
      </w:r>
      <w:r w:rsidRPr="007F16AE">
        <w:rPr>
          <w:rFonts w:eastAsia="標楷體" w:hint="eastAsia"/>
        </w:rPr>
        <w:t>目次。</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七</w:t>
      </w:r>
      <w:r w:rsidRPr="007F16AE">
        <w:rPr>
          <w:rFonts w:eastAsia="標楷體" w:hint="eastAsia"/>
        </w:rPr>
        <w:t>)</w:t>
      </w:r>
      <w:r w:rsidRPr="007F16AE">
        <w:rPr>
          <w:rFonts w:eastAsia="標楷體" w:hint="eastAsia"/>
        </w:rPr>
        <w:t>論文正本。</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八</w:t>
      </w:r>
      <w:r w:rsidRPr="007F16AE">
        <w:rPr>
          <w:rFonts w:eastAsia="標楷體" w:hint="eastAsia"/>
        </w:rPr>
        <w:t>)</w:t>
      </w:r>
      <w:r w:rsidRPr="007F16AE">
        <w:rPr>
          <w:rFonts w:eastAsia="標楷體" w:hint="eastAsia"/>
        </w:rPr>
        <w:t>參考文獻及附錄。</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九</w:t>
      </w:r>
      <w:r w:rsidRPr="007F16AE">
        <w:rPr>
          <w:rFonts w:eastAsia="標楷體" w:hint="eastAsia"/>
        </w:rPr>
        <w:t>)</w:t>
      </w:r>
      <w:r w:rsidRPr="007F16AE">
        <w:rPr>
          <w:rFonts w:eastAsia="標楷體" w:hint="eastAsia"/>
        </w:rPr>
        <w:t>封底。</w:t>
      </w:r>
    </w:p>
    <w:p w:rsidR="00EB1DF6" w:rsidRPr="007F16AE" w:rsidRDefault="00EB1DF6" w:rsidP="00EB1DF6">
      <w:pPr>
        <w:jc w:val="both"/>
        <w:rPr>
          <w:rFonts w:ascii="新細明體" w:eastAsia="標楷體" w:hAnsi="標楷體"/>
        </w:rPr>
      </w:pPr>
      <w:r w:rsidRPr="007F16AE">
        <w:rPr>
          <w:rFonts w:ascii="新細明體" w:eastAsia="標楷體" w:hAnsi="標楷體" w:hint="eastAsia"/>
        </w:rPr>
        <w:t>二、論文份數：</w:t>
      </w:r>
    </w:p>
    <w:p w:rsidR="00EB1DF6" w:rsidRPr="007F16AE" w:rsidRDefault="00EB1DF6" w:rsidP="007F16AE">
      <w:pPr>
        <w:spacing w:line="0" w:lineRule="atLeast"/>
        <w:ind w:left="502" w:rightChars="-136" w:right="-341" w:hangingChars="200" w:hanging="502"/>
        <w:rPr>
          <w:rFonts w:ascii="標楷體" w:eastAsia="標楷體" w:cs="標楷體"/>
          <w:kern w:val="0"/>
        </w:rPr>
      </w:pPr>
      <w:r w:rsidRPr="007F16AE">
        <w:rPr>
          <w:rFonts w:ascii="新細明體" w:eastAsia="標楷體" w:hAnsi="標楷體" w:hint="eastAsia"/>
        </w:rPr>
        <w:t xml:space="preserve">    </w:t>
      </w:r>
      <w:r w:rsidRPr="007F16AE">
        <w:rPr>
          <w:rFonts w:ascii="新細明體" w:eastAsia="標楷體" w:hAnsi="標楷體" w:hint="eastAsia"/>
        </w:rPr>
        <w:t>應提繳完全相同之論文</w:t>
      </w:r>
      <w:r w:rsidRPr="007F16AE">
        <w:rPr>
          <w:rFonts w:ascii="新細明體" w:eastAsia="標楷體" w:hAnsi="標楷體" w:hint="eastAsia"/>
          <w:u w:val="single"/>
        </w:rPr>
        <w:t>五</w:t>
      </w:r>
      <w:r w:rsidRPr="007F16AE">
        <w:rPr>
          <w:rFonts w:ascii="新細明體" w:eastAsia="標楷體" w:hAnsi="標楷體" w:hint="eastAsia"/>
        </w:rPr>
        <w:t>本。各系、所或各學院可自行規定增加份數或要求英文本。所有論文經學位考試委員審定後，由本校存轉不予發還。</w:t>
      </w:r>
    </w:p>
    <w:p w:rsidR="00EB1DF6" w:rsidRPr="007F16AE" w:rsidRDefault="00EB1DF6" w:rsidP="00EB1DF6">
      <w:pPr>
        <w:jc w:val="both"/>
        <w:rPr>
          <w:rFonts w:eastAsia="標楷體"/>
        </w:rPr>
      </w:pPr>
      <w:r w:rsidRPr="007F16AE">
        <w:rPr>
          <w:rFonts w:eastAsia="標楷體" w:hint="eastAsia"/>
        </w:rPr>
        <w:t>三、封面：</w:t>
      </w:r>
    </w:p>
    <w:p w:rsidR="00EB1DF6" w:rsidRPr="007F16AE" w:rsidRDefault="00EB1DF6" w:rsidP="007F16AE">
      <w:pPr>
        <w:spacing w:line="0" w:lineRule="atLeast"/>
        <w:ind w:left="502" w:rightChars="-136" w:right="-341" w:hangingChars="200" w:hanging="502"/>
        <w:rPr>
          <w:rFonts w:ascii="標楷體" w:eastAsia="標楷體" w:hAnsi="標楷體"/>
        </w:rPr>
      </w:pPr>
      <w:r w:rsidRPr="007F16AE">
        <w:rPr>
          <w:rFonts w:eastAsia="標楷體" w:hint="eastAsia"/>
        </w:rPr>
        <w:t xml:space="preserve">  </w:t>
      </w:r>
      <w:r w:rsidRPr="007F16AE">
        <w:rPr>
          <w:rFonts w:ascii="新細明體" w:eastAsia="標楷體" w:hAnsi="標楷體" w:hint="eastAsia"/>
        </w:rPr>
        <w:t xml:space="preserve">  </w:t>
      </w:r>
      <w:r w:rsidRPr="007F16AE">
        <w:rPr>
          <w:rFonts w:ascii="新細明體" w:eastAsia="標楷體" w:hAnsi="標楷體" w:hint="eastAsia"/>
        </w:rPr>
        <w:t>依序包括校、院、系、所名稱、論文別、題目（前述項目須中、英文併列）、研究生姓名、指導教授姓名及提出之中英文年、月，（如附錄一）。</w:t>
      </w:r>
    </w:p>
    <w:p w:rsidR="00EB1DF6" w:rsidRPr="007F16AE" w:rsidRDefault="00EB1DF6" w:rsidP="007F16AE">
      <w:pPr>
        <w:ind w:left="502" w:hangingChars="200" w:hanging="502"/>
        <w:jc w:val="both"/>
        <w:rPr>
          <w:rFonts w:ascii="標楷體" w:eastAsia="標楷體" w:hAnsi="標楷體"/>
        </w:rPr>
      </w:pPr>
      <w:r w:rsidRPr="007F16AE">
        <w:rPr>
          <w:rFonts w:ascii="標楷體" w:eastAsia="標楷體" w:hAnsi="標楷體" w:hint="eastAsia"/>
        </w:rPr>
        <w:t>四、學位考試委員會審定書：</w:t>
      </w:r>
    </w:p>
    <w:p w:rsidR="00EB1DF6" w:rsidRPr="007F16AE" w:rsidRDefault="00EB1DF6" w:rsidP="007F16AE">
      <w:pPr>
        <w:spacing w:line="0" w:lineRule="atLeast"/>
        <w:ind w:left="502" w:rightChars="-136" w:right="-341" w:hangingChars="200" w:hanging="502"/>
        <w:rPr>
          <w:rFonts w:ascii="新細明體" w:eastAsia="標楷體" w:hAnsi="標楷體"/>
        </w:rPr>
      </w:pPr>
      <w:r w:rsidRPr="007F16AE">
        <w:rPr>
          <w:rFonts w:ascii="標楷體" w:eastAsia="標楷體" w:hAnsi="標楷體" w:hint="eastAsia"/>
        </w:rPr>
        <w:t xml:space="preserve">    </w:t>
      </w:r>
      <w:r w:rsidRPr="007F16AE">
        <w:rPr>
          <w:rFonts w:ascii="新細明體" w:eastAsia="標楷體" w:hAnsi="標楷體" w:hint="eastAsia"/>
        </w:rPr>
        <w:t>依序包括審定書名稱、系所名稱及研究生姓名、論文名稱、學位考試委員會召集人姓名、審查委員姓名、指導教授姓名、所長姓名、學位考試及格日期，</w:t>
      </w:r>
      <w:r w:rsidRPr="007F16AE">
        <w:rPr>
          <w:rFonts w:ascii="新細明體" w:eastAsia="標楷體" w:hAnsi="標楷體" w:hint="eastAsia"/>
        </w:rPr>
        <w:t>(</w:t>
      </w:r>
      <w:r w:rsidRPr="007F16AE">
        <w:rPr>
          <w:rFonts w:ascii="新細明體" w:eastAsia="標楷體" w:hAnsi="標楷體" w:hint="eastAsia"/>
        </w:rPr>
        <w:t>如附錄二</w:t>
      </w:r>
      <w:r w:rsidRPr="007F16AE">
        <w:rPr>
          <w:rFonts w:ascii="新細明體" w:eastAsia="標楷體" w:hAnsi="標楷體" w:hint="eastAsia"/>
        </w:rPr>
        <w:t>)</w:t>
      </w:r>
      <w:r w:rsidRPr="007F16AE">
        <w:rPr>
          <w:rFonts w:ascii="新細明體" w:eastAsia="標楷體" w:hAnsi="標楷體" w:hint="eastAsia"/>
        </w:rPr>
        <w:t>。</w:t>
      </w:r>
      <w:r w:rsidRPr="007F16AE">
        <w:rPr>
          <w:rFonts w:ascii="新細明體" w:eastAsia="標楷體" w:hAnsi="標楷體" w:hint="eastAsia"/>
        </w:rPr>
        <w:t xml:space="preserve"> </w:t>
      </w:r>
    </w:p>
    <w:p w:rsidR="00EB1DF6" w:rsidRPr="007F16AE" w:rsidRDefault="00EB1DF6" w:rsidP="007F16AE">
      <w:pPr>
        <w:ind w:left="424" w:hangingChars="169" w:hanging="424"/>
        <w:jc w:val="both"/>
        <w:rPr>
          <w:rFonts w:ascii="標楷體" w:eastAsia="標楷體" w:cs="標楷體"/>
          <w:kern w:val="0"/>
        </w:rPr>
      </w:pPr>
      <w:r w:rsidRPr="007F16AE">
        <w:rPr>
          <w:rFonts w:eastAsia="標楷體" w:hint="eastAsia"/>
        </w:rPr>
        <w:t>五、字體：電腦打字排版，文內要加標點，全文不得塗污刪節，各頁正下方註明頁數。</w:t>
      </w:r>
    </w:p>
    <w:p w:rsidR="00EB1DF6" w:rsidRPr="007F16AE" w:rsidRDefault="00EB1DF6" w:rsidP="007F16AE">
      <w:pPr>
        <w:ind w:left="502" w:rightChars="-136" w:right="-341" w:hangingChars="200" w:hanging="502"/>
        <w:rPr>
          <w:rFonts w:ascii="標楷體" w:eastAsia="標楷體" w:cs="標楷體"/>
          <w:kern w:val="0"/>
        </w:rPr>
      </w:pPr>
      <w:r w:rsidRPr="007F16AE">
        <w:rPr>
          <w:rFonts w:eastAsia="標楷體" w:hint="eastAsia"/>
        </w:rPr>
        <w:t>六、裝訂：論文均應裝訂成冊，書背標示：國立嘉義大學、院、系所名</w:t>
      </w:r>
      <w:r w:rsidRPr="007F16AE">
        <w:rPr>
          <w:rFonts w:eastAsia="標楷體" w:hint="eastAsia"/>
        </w:rPr>
        <w:t>(</w:t>
      </w:r>
      <w:r w:rsidRPr="007F16AE">
        <w:rPr>
          <w:rFonts w:eastAsia="標楷體" w:hint="eastAsia"/>
        </w:rPr>
        <w:t>併列</w:t>
      </w:r>
      <w:r w:rsidRPr="007F16AE">
        <w:rPr>
          <w:rFonts w:ascii="標楷體" w:eastAsia="標楷體" w:hAnsi="標楷體" w:hint="eastAsia"/>
        </w:rPr>
        <w:t>)、○士論文、論文題目、</w:t>
      </w:r>
      <w:r w:rsidRPr="007F16AE">
        <w:rPr>
          <w:rFonts w:ascii="標楷體" w:eastAsia="標楷體" w:hAnsi="標楷體" w:cs="標楷體" w:hint="eastAsia"/>
          <w:kern w:val="0"/>
        </w:rPr>
        <w:t>撰寫人姓名、撰寫年，(如附錄一)。</w:t>
      </w:r>
    </w:p>
    <w:p w:rsidR="00EB1DF6" w:rsidRPr="00385A70" w:rsidRDefault="00EB1DF6" w:rsidP="00EB1DF6">
      <w:pPr>
        <w:ind w:rightChars="-136" w:right="-341"/>
        <w:rPr>
          <w:rFonts w:ascii="標楷體" w:eastAsia="標楷體" w:cs="標楷體"/>
          <w:b/>
          <w:kern w:val="0"/>
        </w:rPr>
      </w:pPr>
    </w:p>
    <w:p w:rsidR="004B4D02" w:rsidRPr="00385A70" w:rsidRDefault="004B4D02" w:rsidP="00385A70">
      <w:pPr>
        <w:spacing w:line="400" w:lineRule="exact"/>
        <w:ind w:firstLineChars="343" w:firstLine="862"/>
        <w:rPr>
          <w:rFonts w:eastAsia="標楷體"/>
          <w:b/>
        </w:rPr>
        <w:sectPr w:rsidR="004B4D02" w:rsidRPr="00385A70" w:rsidSect="00615A68">
          <w:pgSz w:w="11906" w:h="16838" w:code="9"/>
          <w:pgMar w:top="1418" w:right="1615" w:bottom="1418" w:left="1701" w:header="851" w:footer="992" w:gutter="0"/>
          <w:cols w:space="425"/>
          <w:docGrid w:type="linesAndChars" w:linePitch="548" w:charSpace="2264"/>
        </w:sectPr>
      </w:pPr>
    </w:p>
    <w:p w:rsidR="004B4D02" w:rsidRPr="00385A70" w:rsidRDefault="00615A68" w:rsidP="00D1212C">
      <w:pPr>
        <w:spacing w:beforeLines="50" w:before="274" w:line="360" w:lineRule="auto"/>
        <w:ind w:rightChars="-136" w:right="-341"/>
        <w:jc w:val="center"/>
        <w:rPr>
          <w:rFonts w:ascii="標楷體" w:eastAsia="標楷體" w:cs="標楷體"/>
          <w:b/>
          <w:kern w:val="0"/>
          <w:sz w:val="40"/>
          <w:szCs w:val="40"/>
        </w:rPr>
      </w:pPr>
      <w:r w:rsidRPr="00385A70">
        <w:rPr>
          <w:rFonts w:ascii="標楷體" w:eastAsia="標楷體" w:cs="標楷體"/>
          <w:b/>
          <w:noProof/>
          <w:kern w:val="0"/>
        </w:rPr>
        <w:lastRenderedPageBreak/>
        <mc:AlternateContent>
          <mc:Choice Requires="wps">
            <w:drawing>
              <wp:anchor distT="0" distB="0" distL="114300" distR="114300" simplePos="0" relativeHeight="251694080" behindDoc="0" locked="0" layoutInCell="1" allowOverlap="1" wp14:anchorId="3FEB9503" wp14:editId="4BC05D98">
                <wp:simplePos x="0" y="0"/>
                <wp:positionH relativeFrom="column">
                  <wp:posOffset>4263390</wp:posOffset>
                </wp:positionH>
                <wp:positionV relativeFrom="paragraph">
                  <wp:posOffset>-145415</wp:posOffset>
                </wp:positionV>
                <wp:extent cx="971550" cy="361950"/>
                <wp:effectExtent l="19050" t="19050" r="19050" b="19050"/>
                <wp:wrapNone/>
                <wp:docPr id="53"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619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860B18" w:rsidRDefault="00EC6F91" w:rsidP="00615A68">
                            <w:pPr>
                              <w:ind w:left="196" w:hanging="196"/>
                              <w:rPr>
                                <w:rFonts w:ascii="標楷體" w:eastAsia="標楷體" w:hAnsi="標楷體"/>
                                <w:b/>
                                <w:sz w:val="20"/>
                              </w:rPr>
                            </w:pPr>
                            <w:r>
                              <w:rPr>
                                <w:rFonts w:ascii="標楷體" w:eastAsia="標楷體" w:hAnsi="標楷體" w:hint="eastAsia"/>
                                <w:b/>
                                <w:sz w:val="20"/>
                              </w:rPr>
                              <w:t>附錄</w:t>
                            </w:r>
                            <w:proofErr w:type="gramStart"/>
                            <w:r>
                              <w:rPr>
                                <w:rFonts w:ascii="標楷體" w:eastAsia="標楷體" w:hAnsi="標楷體" w:hint="eastAsia"/>
                                <w:b/>
                                <w:sz w:val="20"/>
                              </w:rPr>
                              <w:t>一</w:t>
                            </w:r>
                            <w:proofErr w:type="gramEnd"/>
                            <w:r>
                              <w:rPr>
                                <w:rFonts w:ascii="標楷體" w:eastAsia="標楷體" w:hAnsi="標楷體" w:hint="eastAsia"/>
                                <w:b/>
                                <w:sz w:val="20"/>
                              </w:rPr>
                              <w:t>：封面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2" o:spid="_x0000_s1033" type="#_x0000_t202" style="position:absolute;left:0;text-align:left;margin-left:335.7pt;margin-top:-11.45pt;width:76.5pt;height:2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" strokecolor="#4f81bd" strokeweight="2.5pt">
                <v:shadow color="#868686"/>
                <v:textbox>
                  <w:txbxContent>
                    <w:p w:rsidR="00EC6F91" w:rsidRPr="00860B18" w:rsidRDefault="00EC6F91" w:rsidP="00615A68">
                      <w:pPr>
                        <w:ind w:left="196" w:hanging="196"/>
                        <w:rPr>
                          <w:rFonts w:ascii="標楷體" w:eastAsia="標楷體" w:hAnsi="標楷體"/>
                          <w:b/>
                          <w:sz w:val="20"/>
                        </w:rPr>
                      </w:pPr>
                      <w:r>
                        <w:rPr>
                          <w:rFonts w:ascii="標楷體" w:eastAsia="標楷體" w:hAnsi="標楷體" w:hint="eastAsia"/>
                          <w:b/>
                          <w:sz w:val="20"/>
                        </w:rPr>
                        <w:t>附錄</w:t>
                      </w:r>
                      <w:proofErr w:type="gramStart"/>
                      <w:r>
                        <w:rPr>
                          <w:rFonts w:ascii="標楷體" w:eastAsia="標楷體" w:hAnsi="標楷體" w:hint="eastAsia"/>
                          <w:b/>
                          <w:sz w:val="20"/>
                        </w:rPr>
                        <w:t>一</w:t>
                      </w:r>
                      <w:proofErr w:type="gramEnd"/>
                      <w:r>
                        <w:rPr>
                          <w:rFonts w:ascii="標楷體" w:eastAsia="標楷體" w:hAnsi="標楷體" w:hint="eastAsia"/>
                          <w:b/>
                          <w:sz w:val="20"/>
                        </w:rPr>
                        <w:t>：封面</w:t>
                      </w:r>
                    </w:p>
                  </w:txbxContent>
                </v:textbox>
              </v:shape>
            </w:pict>
          </mc:Fallback>
        </mc:AlternateContent>
      </w:r>
      <w:r w:rsidR="004B4D02" w:rsidRPr="00385A70">
        <w:rPr>
          <w:rFonts w:eastAsia="標楷體" w:hint="eastAsia"/>
          <w:b/>
          <w:sz w:val="40"/>
          <w:szCs w:val="40"/>
        </w:rPr>
        <w:t>國立嘉義大學</w:t>
      </w:r>
      <w:r w:rsidR="00554BF8" w:rsidRPr="00385A70">
        <w:rPr>
          <w:rFonts w:eastAsia="標楷體" w:hint="eastAsia"/>
          <w:b/>
          <w:sz w:val="40"/>
          <w:szCs w:val="40"/>
        </w:rPr>
        <w:t>師範學院</w:t>
      </w:r>
      <w:r w:rsidR="004B4D02" w:rsidRPr="00385A70">
        <w:rPr>
          <w:rFonts w:eastAsia="標楷體" w:hint="eastAsia"/>
          <w:b/>
          <w:sz w:val="40"/>
          <w:szCs w:val="40"/>
        </w:rPr>
        <w:t>體育與健康休閒學系</w:t>
      </w:r>
    </w:p>
    <w:p w:rsidR="004B4D02" w:rsidRPr="00385A70" w:rsidRDefault="004B4D02" w:rsidP="00D1212C">
      <w:pPr>
        <w:snapToGrid w:val="0"/>
        <w:spacing w:line="360" w:lineRule="auto"/>
        <w:jc w:val="center"/>
        <w:rPr>
          <w:rFonts w:eastAsia="標楷體"/>
          <w:b/>
          <w:sz w:val="40"/>
          <w:szCs w:val="40"/>
        </w:rPr>
      </w:pPr>
      <w:r w:rsidRPr="00385A70">
        <w:rPr>
          <w:rFonts w:eastAsia="標楷體" w:hint="eastAsia"/>
          <w:b/>
          <w:sz w:val="40"/>
          <w:szCs w:val="40"/>
        </w:rPr>
        <w:t>碩士論文</w:t>
      </w:r>
    </w:p>
    <w:p w:rsidR="004B4D02" w:rsidRPr="007F16AE" w:rsidRDefault="004B4D02" w:rsidP="00D1212C">
      <w:pPr>
        <w:snapToGrid w:val="0"/>
        <w:spacing w:line="360" w:lineRule="auto"/>
        <w:jc w:val="center"/>
        <w:rPr>
          <w:rFonts w:eastAsia="標楷體"/>
          <w:sz w:val="32"/>
          <w:szCs w:val="32"/>
        </w:rPr>
      </w:pPr>
      <w:r w:rsidRPr="00385A70">
        <w:rPr>
          <w:rFonts w:eastAsia="標楷體" w:hint="eastAsia"/>
          <w:b/>
          <w:sz w:val="32"/>
          <w:szCs w:val="32"/>
        </w:rPr>
        <w:t xml:space="preserve"> </w:t>
      </w:r>
      <w:r w:rsidRPr="007F16AE">
        <w:rPr>
          <w:rFonts w:eastAsia="標楷體" w:hint="eastAsia"/>
          <w:sz w:val="32"/>
          <w:szCs w:val="32"/>
        </w:rPr>
        <w:t xml:space="preserve"> Department of Physical Education, Health and Recreation</w:t>
      </w:r>
    </w:p>
    <w:p w:rsidR="004B4D02" w:rsidRPr="007F16AE" w:rsidRDefault="004B4D02" w:rsidP="00D1212C">
      <w:pPr>
        <w:snapToGrid w:val="0"/>
        <w:spacing w:line="360" w:lineRule="auto"/>
        <w:jc w:val="center"/>
        <w:rPr>
          <w:rFonts w:eastAsia="標楷體"/>
          <w:sz w:val="32"/>
          <w:szCs w:val="32"/>
        </w:rPr>
      </w:pPr>
      <w:r w:rsidRPr="007F16AE">
        <w:rPr>
          <w:rFonts w:eastAsia="標楷體" w:hint="eastAsia"/>
          <w:sz w:val="32"/>
          <w:szCs w:val="32"/>
        </w:rPr>
        <w:t>National Chiayi University</w:t>
      </w:r>
    </w:p>
    <w:p w:rsidR="00D1212C" w:rsidRPr="007F16AE" w:rsidRDefault="004B4D02" w:rsidP="00D1212C">
      <w:pPr>
        <w:snapToGrid w:val="0"/>
        <w:spacing w:line="360" w:lineRule="auto"/>
        <w:jc w:val="center"/>
        <w:rPr>
          <w:rFonts w:eastAsia="標楷體"/>
          <w:sz w:val="32"/>
          <w:szCs w:val="32"/>
        </w:rPr>
      </w:pPr>
      <w:r w:rsidRPr="007F16AE">
        <w:rPr>
          <w:rFonts w:eastAsia="標楷體" w:hint="eastAsia"/>
          <w:sz w:val="32"/>
          <w:szCs w:val="32"/>
        </w:rPr>
        <w:t>Master Thesis</w:t>
      </w:r>
    </w:p>
    <w:p w:rsidR="00D1212C" w:rsidRPr="007F16AE" w:rsidRDefault="00D1212C" w:rsidP="00EB1DF6">
      <w:pPr>
        <w:snapToGrid w:val="0"/>
        <w:spacing w:beforeLines="400" w:before="2192" w:line="360" w:lineRule="auto"/>
        <w:jc w:val="center"/>
        <w:rPr>
          <w:rFonts w:eastAsia="標楷體"/>
          <w:color w:val="000000"/>
          <w:sz w:val="40"/>
          <w:szCs w:val="40"/>
        </w:rPr>
      </w:pPr>
      <w:r w:rsidRPr="007F16AE">
        <w:rPr>
          <w:rFonts w:eastAsia="標楷體" w:hint="eastAsia"/>
          <w:color w:val="000000"/>
          <w:sz w:val="40"/>
          <w:szCs w:val="40"/>
        </w:rPr>
        <w:t>論文中文題目</w:t>
      </w:r>
    </w:p>
    <w:p w:rsidR="00D1212C" w:rsidRPr="007F16AE" w:rsidRDefault="00D1212C" w:rsidP="004D47E9">
      <w:pPr>
        <w:widowControl/>
        <w:autoSpaceDE w:val="0"/>
        <w:autoSpaceDN w:val="0"/>
        <w:spacing w:afterLines="500" w:after="2740" w:line="360" w:lineRule="auto"/>
        <w:jc w:val="center"/>
        <w:textAlignment w:val="bottom"/>
        <w:rPr>
          <w:rFonts w:eastAsia="標楷體"/>
          <w:color w:val="000000"/>
          <w:sz w:val="32"/>
          <w:szCs w:val="32"/>
        </w:rPr>
      </w:pPr>
      <w:r w:rsidRPr="007F16AE">
        <w:rPr>
          <w:rFonts w:eastAsia="標楷體" w:hint="eastAsia"/>
          <w:color w:val="000000"/>
          <w:sz w:val="32"/>
          <w:szCs w:val="32"/>
        </w:rPr>
        <w:t xml:space="preserve">Title in English </w:t>
      </w:r>
    </w:p>
    <w:p w:rsidR="004D47E9" w:rsidRDefault="004D47E9" w:rsidP="004D47E9">
      <w:pPr>
        <w:snapToGrid w:val="0"/>
        <w:spacing w:line="360" w:lineRule="auto"/>
        <w:jc w:val="center"/>
        <w:rPr>
          <w:rFonts w:eastAsia="標楷體" w:hint="eastAsia"/>
          <w:color w:val="000000"/>
          <w:sz w:val="36"/>
          <w:szCs w:val="36"/>
        </w:rPr>
      </w:pPr>
      <w:proofErr w:type="gramStart"/>
      <w:r w:rsidRPr="007F16AE">
        <w:rPr>
          <w:rFonts w:eastAsia="標楷體" w:hint="eastAsia"/>
          <w:color w:val="000000"/>
          <w:sz w:val="36"/>
          <w:szCs w:val="36"/>
        </w:rPr>
        <w:t>研</w:t>
      </w:r>
      <w:proofErr w:type="gramEnd"/>
      <w:r w:rsidRPr="007F16AE">
        <w:rPr>
          <w:rFonts w:eastAsia="標楷體" w:hint="eastAsia"/>
          <w:color w:val="000000"/>
          <w:sz w:val="36"/>
          <w:szCs w:val="36"/>
        </w:rPr>
        <w:t xml:space="preserve"> </w:t>
      </w:r>
      <w:r w:rsidRPr="007F16AE">
        <w:rPr>
          <w:rFonts w:eastAsia="標楷體" w:hint="eastAsia"/>
          <w:color w:val="000000"/>
          <w:sz w:val="36"/>
          <w:szCs w:val="36"/>
        </w:rPr>
        <w:t>究</w:t>
      </w:r>
      <w:r w:rsidRPr="007F16AE">
        <w:rPr>
          <w:rFonts w:eastAsia="標楷體" w:hint="eastAsia"/>
          <w:color w:val="000000"/>
          <w:sz w:val="36"/>
          <w:szCs w:val="36"/>
        </w:rPr>
        <w:t xml:space="preserve"> </w:t>
      </w:r>
      <w:r w:rsidRPr="007F16AE">
        <w:rPr>
          <w:rFonts w:eastAsia="標楷體" w:hint="eastAsia"/>
          <w:color w:val="000000"/>
          <w:sz w:val="36"/>
          <w:szCs w:val="36"/>
        </w:rPr>
        <w:t>生：○○○</w:t>
      </w:r>
      <w:r w:rsidRPr="007F16AE">
        <w:rPr>
          <w:rFonts w:eastAsia="標楷體" w:hint="eastAsia"/>
          <w:color w:val="000000"/>
          <w:sz w:val="36"/>
          <w:szCs w:val="36"/>
        </w:rPr>
        <w:t xml:space="preserve">  </w:t>
      </w:r>
    </w:p>
    <w:p w:rsidR="004D47E9" w:rsidRDefault="004D47E9" w:rsidP="004D47E9">
      <w:pPr>
        <w:snapToGrid w:val="0"/>
        <w:spacing w:line="360" w:lineRule="auto"/>
        <w:jc w:val="center"/>
        <w:rPr>
          <w:rFonts w:eastAsia="標楷體" w:hint="eastAsia"/>
          <w:color w:val="000000"/>
          <w:sz w:val="36"/>
          <w:szCs w:val="36"/>
        </w:rPr>
      </w:pPr>
      <w:r w:rsidRPr="007F16AE">
        <w:rPr>
          <w:rFonts w:eastAsia="標楷體" w:hint="eastAsia"/>
          <w:color w:val="000000"/>
          <w:sz w:val="36"/>
          <w:szCs w:val="36"/>
        </w:rPr>
        <w:t>英文名字</w:t>
      </w:r>
    </w:p>
    <w:p w:rsidR="004D47E9" w:rsidRDefault="004D47E9" w:rsidP="004D47E9">
      <w:pPr>
        <w:snapToGrid w:val="0"/>
        <w:spacing w:line="360" w:lineRule="auto"/>
        <w:jc w:val="center"/>
        <w:rPr>
          <w:rFonts w:eastAsia="標楷體" w:hint="eastAsia"/>
          <w:color w:val="000000"/>
          <w:sz w:val="36"/>
          <w:szCs w:val="36"/>
        </w:rPr>
      </w:pPr>
      <w:r w:rsidRPr="007F16AE">
        <w:rPr>
          <w:rFonts w:eastAsia="標楷體" w:hint="eastAsia"/>
          <w:color w:val="000000"/>
          <w:sz w:val="36"/>
          <w:szCs w:val="36"/>
        </w:rPr>
        <w:t>指導教授：張家銘</w:t>
      </w:r>
      <w:r w:rsidRPr="007F16AE">
        <w:rPr>
          <w:rFonts w:eastAsia="標楷體" w:hint="eastAsia"/>
          <w:color w:val="000000"/>
          <w:sz w:val="36"/>
          <w:szCs w:val="36"/>
        </w:rPr>
        <w:t xml:space="preserve"> </w:t>
      </w:r>
      <w:r>
        <w:rPr>
          <w:rFonts w:eastAsia="標楷體" w:hint="eastAsia"/>
          <w:color w:val="000000"/>
          <w:sz w:val="36"/>
          <w:szCs w:val="36"/>
        </w:rPr>
        <w:t>博士</w:t>
      </w:r>
      <w:r w:rsidRPr="007F16AE">
        <w:rPr>
          <w:rFonts w:eastAsia="標楷體" w:hint="eastAsia"/>
          <w:color w:val="000000"/>
          <w:sz w:val="36"/>
          <w:szCs w:val="36"/>
        </w:rPr>
        <w:t xml:space="preserve"> </w:t>
      </w:r>
    </w:p>
    <w:p w:rsidR="004D47E9" w:rsidRDefault="004D47E9" w:rsidP="004D47E9">
      <w:pPr>
        <w:spacing w:line="360" w:lineRule="auto"/>
        <w:ind w:rightChars="-136" w:right="-341"/>
        <w:jc w:val="center"/>
        <w:rPr>
          <w:rFonts w:ascii="標楷體" w:eastAsia="標楷體" w:cs="標楷體" w:hint="eastAsia"/>
          <w:kern w:val="0"/>
        </w:rPr>
      </w:pPr>
      <w:r>
        <w:rPr>
          <w:rFonts w:eastAsia="標楷體" w:hint="eastAsia"/>
          <w:color w:val="000000"/>
          <w:sz w:val="36"/>
          <w:szCs w:val="36"/>
        </w:rPr>
        <w:t xml:space="preserve">Dr. </w:t>
      </w:r>
      <w:r w:rsidRPr="007F16AE">
        <w:rPr>
          <w:rFonts w:eastAsia="標楷體" w:hint="eastAsia"/>
          <w:color w:val="000000"/>
          <w:sz w:val="36"/>
          <w:szCs w:val="36"/>
        </w:rPr>
        <w:t>Ching Chia-Ming</w:t>
      </w:r>
    </w:p>
    <w:p w:rsidR="00D1212C" w:rsidRPr="007F16AE" w:rsidRDefault="00D1212C" w:rsidP="004D47E9">
      <w:pPr>
        <w:spacing w:line="360" w:lineRule="auto"/>
        <w:ind w:rightChars="-136" w:right="-341"/>
        <w:jc w:val="center"/>
        <w:rPr>
          <w:rFonts w:ascii="標楷體" w:eastAsia="標楷體" w:hAnsi="標楷體"/>
          <w:bCs/>
          <w:sz w:val="32"/>
          <w:szCs w:val="32"/>
        </w:rPr>
      </w:pPr>
      <w:r w:rsidRPr="007F16AE">
        <w:rPr>
          <w:rFonts w:ascii="標楷體" w:eastAsia="標楷體" w:hint="eastAsia"/>
          <w:bCs/>
          <w:sz w:val="32"/>
          <w:szCs w:val="32"/>
        </w:rPr>
        <w:t>中華民國 ○○○ 年 ○○ 月</w:t>
      </w:r>
    </w:p>
    <w:p w:rsidR="00D1212C" w:rsidRPr="007F16AE" w:rsidRDefault="004D47E9" w:rsidP="00D12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274" w:afterLines="50" w:after="274"/>
        <w:ind w:firstLine="641"/>
        <w:jc w:val="center"/>
        <w:rPr>
          <w:rFonts w:eastAsia="標楷體"/>
          <w:bCs/>
          <w:sz w:val="32"/>
          <w:szCs w:val="32"/>
        </w:rPr>
      </w:pPr>
      <w:r>
        <w:rPr>
          <w:rFonts w:eastAsia="標楷體" w:hint="eastAsia"/>
          <w:bCs/>
          <w:sz w:val="32"/>
          <w:szCs w:val="32"/>
        </w:rPr>
        <w:t>January 2018</w:t>
      </w:r>
    </w:p>
    <w:p w:rsidR="008C732F" w:rsidRPr="00385A70" w:rsidRDefault="008C732F" w:rsidP="00EB1DF6">
      <w:pPr>
        <w:ind w:rightChars="-136" w:right="-341"/>
        <w:jc w:val="center"/>
        <w:rPr>
          <w:rFonts w:ascii="標楷體" w:eastAsia="標楷體" w:cs="標楷體"/>
          <w:b/>
          <w:kern w:val="0"/>
        </w:rPr>
        <w:sectPr w:rsidR="008C732F" w:rsidRPr="00385A70" w:rsidSect="00615A68">
          <w:pgSz w:w="11906" w:h="16838" w:code="9"/>
          <w:pgMar w:top="709" w:right="1615" w:bottom="993" w:left="1701" w:header="851" w:footer="992" w:gutter="0"/>
          <w:cols w:space="425"/>
          <w:docGrid w:type="linesAndChars" w:linePitch="548" w:charSpace="2264"/>
        </w:sectPr>
      </w:pPr>
    </w:p>
    <w:p w:rsidR="00EB1DF6" w:rsidRPr="00385A70" w:rsidRDefault="002337E9" w:rsidP="00EB1DF6">
      <w:pPr>
        <w:ind w:rightChars="-136" w:right="-341"/>
        <w:jc w:val="center"/>
        <w:rPr>
          <w:rFonts w:ascii="標楷體" w:eastAsia="標楷體" w:cs="標楷體"/>
          <w:b/>
          <w:kern w:val="0"/>
        </w:rPr>
      </w:pPr>
      <w:r w:rsidRPr="00385A70">
        <w:rPr>
          <w:rFonts w:ascii="標楷體" w:eastAsia="標楷體" w:cs="標楷體"/>
          <w:b/>
          <w:noProof/>
          <w:kern w:val="0"/>
        </w:rPr>
        <w:lastRenderedPageBreak/>
        <mc:AlternateContent>
          <mc:Choice Requires="wps">
            <w:drawing>
              <wp:anchor distT="0" distB="0" distL="114300" distR="114300" simplePos="0" relativeHeight="251678720" behindDoc="0" locked="0" layoutInCell="1" allowOverlap="1" wp14:anchorId="2DD37154" wp14:editId="23AF6694">
                <wp:simplePos x="0" y="0"/>
                <wp:positionH relativeFrom="column">
                  <wp:posOffset>4422775</wp:posOffset>
                </wp:positionH>
                <wp:positionV relativeFrom="paragraph">
                  <wp:posOffset>-2540</wp:posOffset>
                </wp:positionV>
                <wp:extent cx="1352550" cy="361950"/>
                <wp:effectExtent l="0" t="0" r="0" b="0"/>
                <wp:wrapNone/>
                <wp:docPr id="47"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619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860B18" w:rsidRDefault="00EC6F91" w:rsidP="001253DA">
                            <w:pPr>
                              <w:ind w:left="196" w:hanging="196"/>
                              <w:rPr>
                                <w:rFonts w:ascii="標楷體" w:eastAsia="標楷體" w:hAnsi="標楷體"/>
                                <w:b/>
                                <w:sz w:val="20"/>
                              </w:rPr>
                            </w:pPr>
                            <w:r>
                              <w:rPr>
                                <w:rFonts w:ascii="標楷體" w:eastAsia="標楷體" w:hAnsi="標楷體" w:hint="eastAsia"/>
                                <w:b/>
                                <w:sz w:val="20"/>
                              </w:rPr>
                              <w:t>附錄二：</w:t>
                            </w:r>
                            <w:r w:rsidRPr="00860B18">
                              <w:rPr>
                                <w:rFonts w:ascii="標楷體" w:eastAsia="標楷體" w:hAnsi="標楷體" w:hint="eastAsia"/>
                                <w:b/>
                                <w:sz w:val="20"/>
                              </w:rPr>
                              <w:t>書背格式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348.25pt;margin-top:-.2pt;width:106.5pt;height: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" strokecolor="#4f81bd" strokeweight="2.5pt">
                <v:shadow color="#868686"/>
                <v:textbox>
                  <w:txbxContent>
                    <w:p w:rsidR="00EC6F91" w:rsidRPr="00860B18" w:rsidRDefault="00EC6F91" w:rsidP="001253DA">
                      <w:pPr>
                        <w:ind w:left="196" w:hanging="196"/>
                        <w:rPr>
                          <w:rFonts w:ascii="標楷體" w:eastAsia="標楷體" w:hAnsi="標楷體"/>
                          <w:b/>
                          <w:sz w:val="20"/>
                        </w:rPr>
                      </w:pPr>
                      <w:r>
                        <w:rPr>
                          <w:rFonts w:ascii="標楷體" w:eastAsia="標楷體" w:hAnsi="標楷體" w:hint="eastAsia"/>
                          <w:b/>
                          <w:sz w:val="20"/>
                        </w:rPr>
                        <w:t>附錄二：</w:t>
                      </w:r>
                      <w:r w:rsidRPr="00860B18">
                        <w:rPr>
                          <w:rFonts w:ascii="標楷體" w:eastAsia="標楷體" w:hAnsi="標楷體" w:hint="eastAsia"/>
                          <w:b/>
                          <w:sz w:val="20"/>
                        </w:rPr>
                        <w:t>書背格式</w:t>
                      </w:r>
                    </w:p>
                  </w:txbxContent>
                </v:textbox>
              </v:shape>
            </w:pict>
          </mc:Fallback>
        </mc:AlternateContent>
      </w:r>
    </w:p>
    <w:tbl>
      <w:tblPr>
        <w:tblpPr w:leftFromText="180" w:rightFromText="180" w:vertAnchor="text" w:horzAnchor="page" w:tblpX="6787" w:tblpY="2"/>
        <w:tblW w:w="0" w:type="auto"/>
        <w:tblLook w:val="01E0" w:firstRow="1" w:lastRow="1" w:firstColumn="1" w:lastColumn="1" w:noHBand="0" w:noVBand="0"/>
      </w:tblPr>
      <w:tblGrid>
        <w:gridCol w:w="1255"/>
      </w:tblGrid>
      <w:tr w:rsidR="00EB1DF6" w:rsidRPr="00385A70" w:rsidTr="008429EC">
        <w:trPr>
          <w:trHeight w:val="531"/>
        </w:trPr>
        <w:tc>
          <w:tcPr>
            <w:tcW w:w="1255" w:type="dxa"/>
          </w:tcPr>
          <w:p w:rsidR="00EB1DF6" w:rsidRPr="00385A70" w:rsidRDefault="002337E9" w:rsidP="008429EC">
            <w:pPr>
              <w:snapToGrid w:val="0"/>
              <w:jc w:val="center"/>
              <w:rPr>
                <w:rFonts w:ascii="標楷體" w:eastAsia="標楷體" w:hAnsi="標楷體"/>
                <w:b/>
                <w:sz w:val="40"/>
                <w:szCs w:val="40"/>
              </w:rPr>
            </w:pPr>
            <w:r w:rsidRPr="00385A70">
              <w:rPr>
                <w:b/>
                <w:noProof/>
              </w:rPr>
              <w:drawing>
                <wp:inline distT="0" distB="0" distL="0" distR="0" wp14:anchorId="1AFF050C" wp14:editId="44716990">
                  <wp:extent cx="447675" cy="438150"/>
                  <wp:effectExtent l="0" t="0" r="0" b="0"/>
                  <wp:docPr id="4" name="圖片 2" descr="NCY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YU_Log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7675" cy="438150"/>
                          </a:xfrm>
                          <a:prstGeom prst="rect">
                            <a:avLst/>
                          </a:prstGeom>
                          <a:noFill/>
                          <a:ln>
                            <a:noFill/>
                          </a:ln>
                        </pic:spPr>
                      </pic:pic>
                    </a:graphicData>
                  </a:graphic>
                </wp:inline>
              </w:drawing>
            </w:r>
          </w:p>
        </w:tc>
      </w:tr>
      <w:tr w:rsidR="00EB1DF6" w:rsidRPr="007F16AE" w:rsidTr="008429EC">
        <w:trPr>
          <w:cantSplit/>
          <w:trHeight w:val="1516"/>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0"/>
              </w:rPr>
            </w:pPr>
            <w:r w:rsidRPr="007F16AE">
              <w:rPr>
                <w:rFonts w:ascii="標楷體" w:eastAsia="標楷體" w:hAnsi="標楷體" w:hint="eastAsia"/>
                <w:sz w:val="20"/>
              </w:rPr>
              <w:t>國立嘉義大學</w:t>
            </w:r>
          </w:p>
        </w:tc>
      </w:tr>
      <w:tr w:rsidR="00EB1DF6" w:rsidRPr="007F16AE" w:rsidTr="008C732F">
        <w:trPr>
          <w:cantSplit/>
          <w:trHeight w:val="2184"/>
        </w:trPr>
        <w:tc>
          <w:tcPr>
            <w:tcW w:w="1255" w:type="dxa"/>
            <w:textDirection w:val="tbRlV"/>
            <w:vAlign w:val="center"/>
          </w:tcPr>
          <w:p w:rsidR="00EB1DF6" w:rsidRPr="007F16AE" w:rsidRDefault="00EB1DF6" w:rsidP="008429EC">
            <w:pPr>
              <w:snapToGrid w:val="0"/>
              <w:ind w:left="113" w:right="113"/>
              <w:jc w:val="both"/>
              <w:rPr>
                <w:rFonts w:ascii="標楷體" w:eastAsia="標楷體" w:hAnsi="標楷體"/>
                <w:sz w:val="20"/>
              </w:rPr>
            </w:pPr>
            <w:r w:rsidRPr="007F16AE">
              <w:rPr>
                <w:rFonts w:ascii="標楷體" w:eastAsia="標楷體" w:hAnsi="標楷體" w:hint="eastAsia"/>
                <w:sz w:val="20"/>
              </w:rPr>
              <w:t>師  範  學   院</w:t>
            </w:r>
          </w:p>
          <w:p w:rsidR="00EB1DF6" w:rsidRPr="007F16AE" w:rsidRDefault="00EB1DF6" w:rsidP="008429EC">
            <w:pPr>
              <w:snapToGrid w:val="0"/>
              <w:ind w:left="113" w:right="113"/>
              <w:rPr>
                <w:rFonts w:ascii="標楷體" w:eastAsia="標楷體" w:hAnsi="標楷體"/>
                <w:sz w:val="20"/>
              </w:rPr>
            </w:pPr>
            <w:r w:rsidRPr="007F16AE">
              <w:rPr>
                <w:rFonts w:ascii="標楷體" w:eastAsia="標楷體" w:hAnsi="標楷體" w:hint="eastAsia"/>
                <w:sz w:val="20"/>
              </w:rPr>
              <w:t>體育與健康休閒學系</w:t>
            </w:r>
          </w:p>
        </w:tc>
      </w:tr>
      <w:tr w:rsidR="00EB1DF6" w:rsidRPr="007F16AE" w:rsidTr="008429EC">
        <w:trPr>
          <w:cantSplit/>
          <w:trHeight w:val="887"/>
        </w:trPr>
        <w:tc>
          <w:tcPr>
            <w:tcW w:w="1255" w:type="dxa"/>
            <w:textDirection w:val="tbRlV"/>
            <w:vAlign w:val="center"/>
          </w:tcPr>
          <w:p w:rsidR="00EB1DF6" w:rsidRPr="007F16AE" w:rsidRDefault="00EB1DF6" w:rsidP="008429EC">
            <w:pPr>
              <w:snapToGrid w:val="0"/>
              <w:ind w:left="113" w:right="113"/>
              <w:jc w:val="distribute"/>
              <w:rPr>
                <w:rFonts w:ascii="標楷體" w:eastAsia="標楷體" w:hAnsi="標楷體"/>
              </w:rPr>
            </w:pPr>
            <w:r w:rsidRPr="007F16AE">
              <w:rPr>
                <w:rFonts w:ascii="標楷體" w:eastAsia="標楷體" w:hAnsi="標楷體" w:hint="eastAsia"/>
              </w:rPr>
              <w:t>碩士</w:t>
            </w:r>
          </w:p>
          <w:p w:rsidR="00EB1DF6" w:rsidRPr="007F16AE" w:rsidRDefault="00EB1DF6" w:rsidP="008429EC">
            <w:pPr>
              <w:snapToGrid w:val="0"/>
              <w:ind w:left="113" w:right="113"/>
              <w:jc w:val="distribute"/>
              <w:rPr>
                <w:rFonts w:ascii="標楷體" w:eastAsia="標楷體" w:hAnsi="標楷體"/>
              </w:rPr>
            </w:pPr>
            <w:r w:rsidRPr="007F16AE">
              <w:rPr>
                <w:rFonts w:ascii="標楷體" w:eastAsia="標楷體" w:hAnsi="標楷體" w:hint="eastAsia"/>
              </w:rPr>
              <w:t>論文</w:t>
            </w:r>
          </w:p>
        </w:tc>
      </w:tr>
      <w:tr w:rsidR="00EB1DF6" w:rsidRPr="007F16AE" w:rsidTr="008429EC">
        <w:trPr>
          <w:cantSplit/>
          <w:trHeight w:val="4362"/>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8"/>
                <w:szCs w:val="28"/>
              </w:rPr>
            </w:pPr>
            <w:r w:rsidRPr="007F16AE">
              <w:rPr>
                <w:rFonts w:ascii="標楷體" w:eastAsia="標楷體" w:hAnsi="標楷體" w:hint="eastAsia"/>
                <w:sz w:val="28"/>
                <w:szCs w:val="28"/>
              </w:rPr>
              <w:t>○○○○○○○○○○○○○○○○○○○○○○○○○○○○</w:t>
            </w:r>
          </w:p>
        </w:tc>
      </w:tr>
      <w:tr w:rsidR="00EB1DF6" w:rsidRPr="007F16AE" w:rsidTr="008429EC">
        <w:trPr>
          <w:cantSplit/>
          <w:trHeight w:val="1672"/>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8"/>
                <w:szCs w:val="28"/>
              </w:rPr>
            </w:pPr>
            <w:r w:rsidRPr="007F16AE">
              <w:rPr>
                <w:rFonts w:ascii="標楷體" w:eastAsia="標楷體" w:hAnsi="標楷體" w:hint="eastAsia"/>
                <w:sz w:val="28"/>
                <w:szCs w:val="28"/>
              </w:rPr>
              <w:t>○○○　撰</w:t>
            </w:r>
          </w:p>
        </w:tc>
      </w:tr>
      <w:tr w:rsidR="00EB1DF6" w:rsidRPr="007F16AE" w:rsidTr="008429EC">
        <w:trPr>
          <w:cantSplit/>
          <w:trHeight w:val="828"/>
        </w:trPr>
        <w:tc>
          <w:tcPr>
            <w:tcW w:w="1255" w:type="dxa"/>
            <w:vAlign w:val="center"/>
          </w:tcPr>
          <w:p w:rsidR="00EB1DF6" w:rsidRPr="007F16AE" w:rsidRDefault="00EB1DF6" w:rsidP="008429EC">
            <w:pPr>
              <w:snapToGrid w:val="0"/>
              <w:jc w:val="center"/>
              <w:rPr>
                <w:rFonts w:ascii="標楷體" w:eastAsia="標楷體" w:hAnsi="標楷體"/>
              </w:rPr>
            </w:pPr>
            <w:r w:rsidRPr="007F16AE">
              <w:rPr>
                <w:rFonts w:ascii="標楷體" w:eastAsia="標楷體" w:hAnsi="標楷體" w:hint="eastAsia"/>
              </w:rPr>
              <w:t>民</w:t>
            </w:r>
          </w:p>
          <w:p w:rsidR="00EB1DF6" w:rsidRPr="007F16AE" w:rsidRDefault="00EB1DF6" w:rsidP="004D47E9">
            <w:pPr>
              <w:snapToGrid w:val="0"/>
              <w:jc w:val="center"/>
              <w:rPr>
                <w:rFonts w:eastAsia="標楷體"/>
              </w:rPr>
            </w:pPr>
            <w:r w:rsidRPr="007F16AE">
              <w:rPr>
                <w:rFonts w:eastAsia="標楷體" w:hint="eastAsia"/>
              </w:rPr>
              <w:t>10</w:t>
            </w:r>
            <w:r w:rsidR="004D47E9">
              <w:rPr>
                <w:rFonts w:eastAsia="標楷體" w:hint="eastAsia"/>
              </w:rPr>
              <w:t>7</w:t>
            </w:r>
          </w:p>
        </w:tc>
      </w:tr>
      <w:tr w:rsidR="00EB1DF6" w:rsidRPr="007F16AE" w:rsidTr="008429EC">
        <w:trPr>
          <w:cantSplit/>
          <w:trHeight w:val="1077"/>
        </w:trPr>
        <w:tc>
          <w:tcPr>
            <w:tcW w:w="1255" w:type="dxa"/>
            <w:textDirection w:val="tbRlV"/>
            <w:vAlign w:val="center"/>
          </w:tcPr>
          <w:p w:rsidR="00EB1DF6" w:rsidRPr="007F16AE" w:rsidRDefault="00EB1DF6" w:rsidP="008429EC">
            <w:pPr>
              <w:snapToGrid w:val="0"/>
              <w:ind w:left="113" w:right="113"/>
              <w:jc w:val="center"/>
              <w:rPr>
                <w:rFonts w:ascii="標楷體" w:eastAsia="標楷體" w:hAnsi="標楷體"/>
                <w:sz w:val="22"/>
                <w:szCs w:val="22"/>
              </w:rPr>
            </w:pPr>
            <w:r w:rsidRPr="007F16AE">
              <w:rPr>
                <w:rFonts w:ascii="標楷體" w:eastAsia="標楷體" w:hAnsi="標楷體" w:hint="eastAsia"/>
                <w:sz w:val="22"/>
                <w:szCs w:val="22"/>
              </w:rPr>
              <w:t>（請留白</w:t>
            </w:r>
            <w:smartTag w:uri="urn:schemas-microsoft-com:office:smarttags" w:element="chmetcnv">
              <w:smartTagPr>
                <w:attr w:name="TCSC" w:val="0"/>
                <w:attr w:name="NumberType" w:val="1"/>
                <w:attr w:name="Negative" w:val="False"/>
                <w:attr w:name="HasSpace" w:val="False"/>
                <w:attr w:name="SourceValue" w:val="0"/>
                <w:attr w:name="UnitName" w:val="公分"/>
              </w:smartTagPr>
              <w:r w:rsidRPr="007F16AE">
                <w:rPr>
                  <w:rFonts w:eastAsia="標楷體" w:hint="eastAsia"/>
                  <w:sz w:val="22"/>
                  <w:szCs w:val="22"/>
                </w:rPr>
                <w:t>３</w:t>
              </w:r>
              <w:r w:rsidRPr="007F16AE">
                <w:rPr>
                  <w:rFonts w:ascii="標楷體" w:eastAsia="標楷體" w:hAnsi="標楷體" w:hint="eastAsia"/>
                  <w:sz w:val="22"/>
                  <w:szCs w:val="22"/>
                </w:rPr>
                <w:t>公分</w:t>
              </w:r>
            </w:smartTag>
            <w:r w:rsidRPr="007F16AE">
              <w:rPr>
                <w:rFonts w:ascii="標楷體" w:eastAsia="標楷體" w:hAnsi="標楷體" w:hint="eastAsia"/>
                <w:sz w:val="22"/>
                <w:szCs w:val="22"/>
              </w:rPr>
              <w:t>）</w:t>
            </w:r>
          </w:p>
        </w:tc>
      </w:tr>
    </w:tbl>
    <w:p w:rsidR="00EB1DF6" w:rsidRPr="007F16AE" w:rsidRDefault="00EB1DF6" w:rsidP="00EB1DF6">
      <w:pPr>
        <w:ind w:rightChars="-136" w:right="-341"/>
        <w:jc w:val="center"/>
        <w:rPr>
          <w:rFonts w:ascii="標楷體" w:eastAsia="標楷體" w:cs="標楷體"/>
          <w:kern w:val="0"/>
        </w:rPr>
      </w:pPr>
    </w:p>
    <w:p w:rsidR="00EB1DF6" w:rsidRPr="007F16AE" w:rsidRDefault="00070318" w:rsidP="00EB1DF6">
      <w:pPr>
        <w:ind w:rightChars="-136" w:right="-341"/>
        <w:rPr>
          <w:rFonts w:ascii="標楷體" w:eastAsia="標楷體" w:cs="標楷體"/>
          <w:kern w:val="0"/>
        </w:rPr>
      </w:pPr>
      <w:r w:rsidRPr="007F16AE">
        <w:rPr>
          <w:rFonts w:ascii="標楷體" w:eastAsia="標楷體" w:cs="標楷體" w:hint="eastAsia"/>
          <w:kern w:val="0"/>
        </w:rPr>
        <w:t>◎</w:t>
      </w:r>
      <w:r w:rsidR="00EB1DF6" w:rsidRPr="007F16AE">
        <w:rPr>
          <w:rFonts w:ascii="標楷體" w:eastAsia="標楷體" w:cs="標楷體" w:hint="eastAsia"/>
          <w:kern w:val="0"/>
        </w:rPr>
        <w:t>書背格式</w:t>
      </w:r>
    </w:p>
    <w:p w:rsidR="00EB1DF6" w:rsidRPr="007F16AE" w:rsidRDefault="00EB1DF6" w:rsidP="00EB1DF6">
      <w:pPr>
        <w:tabs>
          <w:tab w:val="left" w:pos="900"/>
          <w:tab w:val="left" w:pos="1260"/>
        </w:tabs>
        <w:ind w:firstLineChars="150" w:firstLine="377"/>
        <w:rPr>
          <w:rFonts w:eastAsia="標楷體"/>
        </w:rPr>
      </w:pPr>
      <w:r w:rsidRPr="007F16AE">
        <w:rPr>
          <w:rFonts w:eastAsia="標楷體" w:hAnsi="標楷體"/>
        </w:rPr>
        <w:t>所有字體均使用標楷體與</w:t>
      </w:r>
      <w:r w:rsidRPr="007F16AE">
        <w:rPr>
          <w:rFonts w:eastAsia="標楷體"/>
        </w:rPr>
        <w:t>Times New Roman</w:t>
      </w:r>
      <w:r w:rsidRPr="007F16AE">
        <w:rPr>
          <w:rFonts w:eastAsia="標楷體" w:hint="eastAsia"/>
        </w:rPr>
        <w:t xml:space="preserve">   </w:t>
      </w: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r w:rsidRPr="007F16AE">
        <w:rPr>
          <w:rFonts w:ascii="標楷體" w:eastAsia="標楷體" w:cs="標楷體" w:hint="eastAsia"/>
          <w:kern w:val="0"/>
        </w:rPr>
        <w:t xml:space="preserve"> </w:t>
      </w: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4B4D02" w:rsidRPr="00385A70" w:rsidRDefault="004B4D02" w:rsidP="00385A70">
      <w:pPr>
        <w:spacing w:line="400" w:lineRule="exact"/>
        <w:ind w:firstLineChars="343" w:firstLine="862"/>
        <w:rPr>
          <w:rFonts w:eastAsia="標楷體"/>
          <w:b/>
        </w:rPr>
        <w:sectPr w:rsidR="004B4D02" w:rsidRPr="00385A70" w:rsidSect="00615A68">
          <w:pgSz w:w="11906" w:h="16838" w:code="9"/>
          <w:pgMar w:top="709" w:right="1615" w:bottom="993" w:left="1701" w:header="851" w:footer="992" w:gutter="0"/>
          <w:cols w:space="425"/>
          <w:docGrid w:type="linesAndChars" w:linePitch="548" w:charSpace="2264"/>
        </w:sectPr>
      </w:pPr>
    </w:p>
    <w:p w:rsidR="009B598E" w:rsidRPr="00385A70" w:rsidRDefault="002337E9" w:rsidP="00E47F39">
      <w:pPr>
        <w:spacing w:line="360" w:lineRule="auto"/>
        <w:ind w:firstLine="640"/>
        <w:jc w:val="center"/>
        <w:rPr>
          <w:rFonts w:eastAsia="標楷體"/>
          <w:b/>
          <w:sz w:val="32"/>
        </w:rPr>
      </w:pPr>
      <w:r w:rsidRPr="00385A70">
        <w:rPr>
          <w:rFonts w:eastAsia="標楷體" w:hAnsi="標楷體"/>
          <w:b/>
          <w:noProof/>
          <w:sz w:val="32"/>
        </w:rPr>
        <w:lastRenderedPageBreak/>
        <mc:AlternateContent>
          <mc:Choice Requires="wps">
            <w:drawing>
              <wp:anchor distT="0" distB="0" distL="114300" distR="114300" simplePos="0" relativeHeight="251673600" behindDoc="0" locked="0" layoutInCell="1" allowOverlap="1" wp14:anchorId="1FE3FE7D" wp14:editId="08A6C8D2">
                <wp:simplePos x="0" y="0"/>
                <wp:positionH relativeFrom="column">
                  <wp:posOffset>4577715</wp:posOffset>
                </wp:positionH>
                <wp:positionV relativeFrom="paragraph">
                  <wp:posOffset>-376555</wp:posOffset>
                </wp:positionV>
                <wp:extent cx="1209675" cy="409575"/>
                <wp:effectExtent l="0" t="0" r="0" b="0"/>
                <wp:wrapNone/>
                <wp:docPr id="46"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070318" w:rsidRDefault="00EC6F91" w:rsidP="001253DA">
                            <w:pPr>
                              <w:ind w:left="196" w:hanging="196"/>
                              <w:rPr>
                                <w:rFonts w:ascii="標楷體" w:eastAsia="標楷體" w:hAnsi="標楷體"/>
                                <w:b/>
                                <w:sz w:val="20"/>
                              </w:rPr>
                            </w:pPr>
                            <w:r w:rsidRPr="00070318">
                              <w:rPr>
                                <w:rFonts w:ascii="標楷體" w:eastAsia="標楷體" w:hAnsi="標楷體" w:hint="eastAsia"/>
                                <w:b/>
                                <w:sz w:val="20"/>
                              </w:rPr>
                              <w:t>附錄</w:t>
                            </w:r>
                            <w:proofErr w:type="gramStart"/>
                            <w:r>
                              <w:rPr>
                                <w:rFonts w:ascii="標楷體" w:eastAsia="標楷體" w:hAnsi="標楷體" w:hint="eastAsia"/>
                                <w:b/>
                                <w:sz w:val="20"/>
                              </w:rPr>
                              <w:t>三</w:t>
                            </w:r>
                            <w:proofErr w:type="gramEnd"/>
                            <w:r w:rsidRPr="00070318">
                              <w:rPr>
                                <w:rFonts w:ascii="標楷體" w:eastAsia="標楷體" w:hAnsi="標楷體" w:hint="eastAsia"/>
                                <w:b/>
                                <w:sz w:val="20"/>
                              </w:rPr>
                              <w:t>：授權頁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 o:spid="_x0000_s1035" type="#_x0000_t202" style="position:absolute;left:0;text-align:left;margin-left:360.45pt;margin-top:-29.65pt;width:95.2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" strokecolor="#4f81bd" strokeweight="2.5pt">
                <v:shadow color="#868686"/>
                <v:textbox>
                  <w:txbxContent>
                    <w:p w:rsidR="00EC6F91" w:rsidRPr="00070318" w:rsidRDefault="00EC6F91" w:rsidP="001253DA">
                      <w:pPr>
                        <w:ind w:left="196" w:hanging="196"/>
                        <w:rPr>
                          <w:rFonts w:ascii="標楷體" w:eastAsia="標楷體" w:hAnsi="標楷體"/>
                          <w:b/>
                          <w:sz w:val="20"/>
                        </w:rPr>
                      </w:pPr>
                      <w:r w:rsidRPr="00070318">
                        <w:rPr>
                          <w:rFonts w:ascii="標楷體" w:eastAsia="標楷體" w:hAnsi="標楷體" w:hint="eastAsia"/>
                          <w:b/>
                          <w:sz w:val="20"/>
                        </w:rPr>
                        <w:t>附錄</w:t>
                      </w:r>
                      <w:proofErr w:type="gramStart"/>
                      <w:r>
                        <w:rPr>
                          <w:rFonts w:ascii="標楷體" w:eastAsia="標楷體" w:hAnsi="標楷體" w:hint="eastAsia"/>
                          <w:b/>
                          <w:sz w:val="20"/>
                        </w:rPr>
                        <w:t>三</w:t>
                      </w:r>
                      <w:proofErr w:type="gramEnd"/>
                      <w:r w:rsidRPr="00070318">
                        <w:rPr>
                          <w:rFonts w:ascii="標楷體" w:eastAsia="標楷體" w:hAnsi="標楷體" w:hint="eastAsia"/>
                          <w:b/>
                          <w:sz w:val="20"/>
                        </w:rPr>
                        <w:t>：授權頁</w:t>
                      </w:r>
                    </w:p>
                  </w:txbxContent>
                </v:textbox>
              </v:shape>
            </w:pict>
          </mc:Fallback>
        </mc:AlternateContent>
      </w:r>
      <w:r w:rsidR="009B598E" w:rsidRPr="00385A70">
        <w:rPr>
          <w:rFonts w:eastAsia="標楷體" w:hAnsi="標楷體"/>
          <w:b/>
          <w:sz w:val="32"/>
        </w:rPr>
        <w:t>授權頁</w:t>
      </w:r>
    </w:p>
    <w:p w:rsidR="009B598E" w:rsidRPr="00385A70" w:rsidRDefault="009B598E">
      <w:pPr>
        <w:adjustRightInd w:val="0"/>
        <w:spacing w:line="360" w:lineRule="auto"/>
        <w:rPr>
          <w:rFonts w:eastAsia="標楷體"/>
          <w:b/>
          <w:i/>
          <w:iCs/>
        </w:rPr>
      </w:pPr>
    </w:p>
    <w:p w:rsidR="009B598E" w:rsidRPr="007F16AE" w:rsidRDefault="009B598E" w:rsidP="007F16AE">
      <w:pPr>
        <w:spacing w:line="360" w:lineRule="auto"/>
        <w:ind w:firstLineChars="196" w:firstLine="492"/>
        <w:rPr>
          <w:rFonts w:eastAsia="標楷體"/>
        </w:rPr>
      </w:pPr>
      <w:r w:rsidRPr="007F16AE">
        <w:rPr>
          <w:rFonts w:eastAsia="標楷體" w:hAnsi="標楷體"/>
          <w:i/>
          <w:iCs/>
        </w:rPr>
        <w:t>註</w:t>
      </w:r>
      <w:r w:rsidRPr="007F16AE">
        <w:rPr>
          <w:rFonts w:eastAsia="標楷體" w:hAnsi="標楷體"/>
        </w:rPr>
        <w:t>：請上本校圖書館「博碩士論文系統」建檔（網址：</w:t>
      </w:r>
      <w:hyperlink r:id="rId20" w:history="1">
        <w:r w:rsidRPr="007F16AE">
          <w:rPr>
            <w:rStyle w:val="a4"/>
            <w:rFonts w:eastAsia="標楷體"/>
            <w:color w:val="auto"/>
          </w:rPr>
          <w:t>http://www1.lib.ncyu.edu.tw/index_3.htm</w:t>
        </w:r>
      </w:hyperlink>
      <w:r w:rsidRPr="007F16AE">
        <w:rPr>
          <w:rFonts w:eastAsia="標楷體" w:hAnsi="標楷體"/>
        </w:rPr>
        <w:t>），</w:t>
      </w:r>
      <w:r w:rsidR="003D3CC9" w:rsidRPr="007F16AE">
        <w:rPr>
          <w:rFonts w:eastAsia="標楷體" w:hAnsi="標楷體" w:hint="eastAsia"/>
        </w:rPr>
        <w:t>上傳</w:t>
      </w:r>
      <w:r w:rsidRPr="007F16AE">
        <w:rPr>
          <w:rFonts w:eastAsia="標楷體" w:hAnsi="標楷體"/>
        </w:rPr>
        <w:t>建檔後</w:t>
      </w:r>
      <w:r w:rsidR="003D3CC9" w:rsidRPr="007F16AE">
        <w:rPr>
          <w:rFonts w:eastAsia="標楷體" w:hAnsi="標楷體" w:hint="eastAsia"/>
        </w:rPr>
        <w:t>，若公開</w:t>
      </w:r>
      <w:r w:rsidRPr="007F16AE">
        <w:rPr>
          <w:rFonts w:eastAsia="標楷體" w:hAnsi="標楷體"/>
        </w:rPr>
        <w:t>請列印出二種授權書，：</w:t>
      </w:r>
    </w:p>
    <w:p w:rsidR="009B598E" w:rsidRPr="007F16AE" w:rsidRDefault="009B598E" w:rsidP="007F16AE">
      <w:pPr>
        <w:spacing w:line="360" w:lineRule="auto"/>
        <w:ind w:left="502" w:hangingChars="200" w:hanging="502"/>
        <w:rPr>
          <w:rFonts w:eastAsia="標楷體"/>
          <w:szCs w:val="24"/>
        </w:rPr>
      </w:pPr>
      <w:r w:rsidRPr="007F16AE">
        <w:rPr>
          <w:rFonts w:eastAsia="標楷體" w:hAnsi="標楷體"/>
        </w:rPr>
        <w:t>一、「國家圖書館博碩士論文電子檔案上網授權書」二張，一張附於論文書名頁之後</w:t>
      </w:r>
      <w:r w:rsidRPr="007F16AE">
        <w:rPr>
          <w:rFonts w:eastAsia="標楷體" w:hAnsi="標楷體"/>
          <w:szCs w:val="24"/>
        </w:rPr>
        <w:t>，一張在辦理離校程序時繳至圖書館。</w:t>
      </w:r>
    </w:p>
    <w:p w:rsidR="009B598E" w:rsidRPr="007F16AE" w:rsidRDefault="009B598E">
      <w:pPr>
        <w:spacing w:line="360" w:lineRule="auto"/>
        <w:ind w:left="369" w:hangingChars="147" w:hanging="369"/>
        <w:rPr>
          <w:rFonts w:eastAsia="標楷體" w:hAnsi="標楷體"/>
        </w:rPr>
      </w:pPr>
      <w:r w:rsidRPr="007F16AE">
        <w:rPr>
          <w:rFonts w:eastAsia="標楷體" w:hAnsi="標楷體"/>
          <w:szCs w:val="24"/>
        </w:rPr>
        <w:t>二、「國立嘉義大學博碩士論文授權</w:t>
      </w:r>
      <w:r w:rsidRPr="007F16AE">
        <w:rPr>
          <w:rFonts w:eastAsia="標楷體" w:hAnsi="標楷體"/>
        </w:rPr>
        <w:t>書</w:t>
      </w:r>
      <w:r w:rsidRPr="007F16AE">
        <w:rPr>
          <w:rFonts w:eastAsia="標楷體" w:hAnsi="標楷體"/>
          <w:szCs w:val="24"/>
        </w:rPr>
        <w:t>」一張</w:t>
      </w:r>
      <w:r w:rsidRPr="007F16AE">
        <w:rPr>
          <w:rFonts w:eastAsia="標楷體" w:hAnsi="標楷體"/>
        </w:rPr>
        <w:t>，附於論文「國家圖書館博碩士論文電子檔案上網授權書」之後。</w:t>
      </w:r>
    </w:p>
    <w:p w:rsidR="008C732F" w:rsidRPr="007F16AE" w:rsidRDefault="008C732F">
      <w:pPr>
        <w:spacing w:line="360" w:lineRule="auto"/>
        <w:ind w:left="369" w:hangingChars="147" w:hanging="369"/>
        <w:rPr>
          <w:rFonts w:eastAsia="標楷體"/>
        </w:rPr>
      </w:pPr>
      <w:r w:rsidRPr="007F16AE">
        <w:rPr>
          <w:rFonts w:eastAsia="標楷體" w:hAnsi="標楷體" w:hint="eastAsia"/>
        </w:rPr>
        <w:t>三、論文公開，繳至系上每本論文都要親筆簽名。</w:t>
      </w:r>
    </w:p>
    <w:p w:rsidR="007F16AE" w:rsidRDefault="007F16AE">
      <w:pPr>
        <w:spacing w:line="360" w:lineRule="auto"/>
        <w:ind w:firstLine="480"/>
        <w:jc w:val="center"/>
        <w:rPr>
          <w:rFonts w:eastAsia="標楷體"/>
          <w:b/>
        </w:rPr>
        <w:sectPr w:rsidR="007F16AE" w:rsidSect="00615A68">
          <w:pgSz w:w="11906" w:h="16838" w:code="9"/>
          <w:pgMar w:top="1418" w:right="1615" w:bottom="1418" w:left="1701" w:header="851" w:footer="992" w:gutter="0"/>
          <w:cols w:space="425"/>
          <w:docGrid w:type="linesAndChars" w:linePitch="548" w:charSpace="2264"/>
        </w:sectPr>
      </w:pPr>
    </w:p>
    <w:p w:rsidR="00B713B1" w:rsidRPr="00385A70" w:rsidRDefault="002337E9" w:rsidP="00B713B1">
      <w:pPr>
        <w:snapToGrid w:val="0"/>
        <w:spacing w:line="0" w:lineRule="atLeast"/>
        <w:jc w:val="center"/>
        <w:rPr>
          <w:rFonts w:ascii="標楷體" w:eastAsia="標楷體" w:hAnsi="標楷體"/>
          <w:b/>
          <w:sz w:val="40"/>
        </w:rPr>
      </w:pPr>
      <w:r w:rsidRPr="00385A70">
        <w:rPr>
          <w:rFonts w:ascii="標楷體" w:eastAsia="標楷體" w:hAnsi="標楷體" w:hint="eastAsia"/>
          <w:b/>
          <w:noProof/>
          <w:sz w:val="44"/>
          <w:szCs w:val="44"/>
        </w:rPr>
        <w:lastRenderedPageBreak/>
        <mc:AlternateContent>
          <mc:Choice Requires="wps">
            <w:drawing>
              <wp:anchor distT="0" distB="0" distL="114300" distR="114300" simplePos="0" relativeHeight="251677696" behindDoc="0" locked="0" layoutInCell="1" allowOverlap="1" wp14:anchorId="0172D7BD" wp14:editId="2DCB3106">
                <wp:simplePos x="0" y="0"/>
                <wp:positionH relativeFrom="column">
                  <wp:posOffset>4653915</wp:posOffset>
                </wp:positionH>
                <wp:positionV relativeFrom="paragraph">
                  <wp:posOffset>-548005</wp:posOffset>
                </wp:positionV>
                <wp:extent cx="1209675" cy="457200"/>
                <wp:effectExtent l="0" t="0" r="0" b="0"/>
                <wp:wrapNone/>
                <wp:docPr id="45"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5720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FA3FC1" w:rsidRDefault="00EC6F91" w:rsidP="001253DA">
                            <w:pPr>
                              <w:ind w:left="196" w:hanging="196"/>
                              <w:rPr>
                                <w:rFonts w:ascii="標楷體" w:eastAsia="標楷體" w:hAnsi="標楷體"/>
                                <w:b/>
                                <w:sz w:val="20"/>
                              </w:rPr>
                            </w:pPr>
                            <w:r w:rsidRPr="00FA3FC1">
                              <w:rPr>
                                <w:rFonts w:ascii="標楷體" w:eastAsia="標楷體" w:hAnsi="標楷體" w:hint="eastAsia"/>
                                <w:b/>
                                <w:sz w:val="20"/>
                              </w:rPr>
                              <w:t>附錄</w:t>
                            </w:r>
                            <w:r>
                              <w:rPr>
                                <w:rFonts w:ascii="標楷體" w:eastAsia="標楷體" w:hAnsi="標楷體" w:hint="eastAsia"/>
                                <w:b/>
                                <w:sz w:val="20"/>
                              </w:rPr>
                              <w:t>四:</w:t>
                            </w:r>
                            <w:r w:rsidRPr="00FA3FC1">
                              <w:rPr>
                                <w:rFonts w:ascii="標楷體" w:eastAsia="標楷體" w:hAnsi="標楷體" w:hint="eastAsia"/>
                                <w:b/>
                                <w:sz w:val="20"/>
                              </w:rPr>
                              <w:t>審定書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1" o:spid="_x0000_s1036" type="#_x0000_t202" style="position:absolute;left:0;text-align:left;margin-left:366.45pt;margin-top:-43.15pt;width:95.2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" strokecolor="#4f81bd" strokeweight="2.5pt">
                <v:shadow color="#868686"/>
                <v:textbox>
                  <w:txbxContent>
                    <w:p w:rsidR="00EC6F91" w:rsidRPr="00FA3FC1" w:rsidRDefault="00EC6F91" w:rsidP="001253DA">
                      <w:pPr>
                        <w:ind w:left="196" w:hanging="196"/>
                        <w:rPr>
                          <w:rFonts w:ascii="標楷體" w:eastAsia="標楷體" w:hAnsi="標楷體"/>
                          <w:b/>
                          <w:sz w:val="20"/>
                        </w:rPr>
                      </w:pPr>
                      <w:r w:rsidRPr="00FA3FC1">
                        <w:rPr>
                          <w:rFonts w:ascii="標楷體" w:eastAsia="標楷體" w:hAnsi="標楷體" w:hint="eastAsia"/>
                          <w:b/>
                          <w:sz w:val="20"/>
                        </w:rPr>
                        <w:t>附錄</w:t>
                      </w:r>
                      <w:r>
                        <w:rPr>
                          <w:rFonts w:ascii="標楷體" w:eastAsia="標楷體" w:hAnsi="標楷體" w:hint="eastAsia"/>
                          <w:b/>
                          <w:sz w:val="20"/>
                        </w:rPr>
                        <w:t>四:</w:t>
                      </w:r>
                      <w:r w:rsidRPr="00FA3FC1">
                        <w:rPr>
                          <w:rFonts w:ascii="標楷體" w:eastAsia="標楷體" w:hAnsi="標楷體" w:hint="eastAsia"/>
                          <w:b/>
                          <w:sz w:val="20"/>
                        </w:rPr>
                        <w:t>審定書</w:t>
                      </w:r>
                    </w:p>
                  </w:txbxContent>
                </v:textbox>
              </v:shape>
            </w:pict>
          </mc:Fallback>
        </mc:AlternateContent>
      </w:r>
      <w:r w:rsidR="00B713B1" w:rsidRPr="00385A70">
        <w:rPr>
          <w:rFonts w:ascii="標楷體" w:eastAsia="標楷體" w:hAnsi="標楷體" w:hint="eastAsia"/>
          <w:b/>
          <w:sz w:val="44"/>
          <w:szCs w:val="44"/>
        </w:rPr>
        <w:t>國立嘉義大學碩</w:t>
      </w:r>
      <w:r w:rsidR="00B713B1" w:rsidRPr="00385A70">
        <w:rPr>
          <w:rFonts w:ascii="標楷體" w:eastAsia="標楷體" w:hAnsi="標楷體" w:hint="eastAsia"/>
          <w:b/>
          <w:sz w:val="44"/>
        </w:rPr>
        <w:t>士學位考試委員會審定書</w:t>
      </w:r>
    </w:p>
    <w:p w:rsidR="00B713B1" w:rsidRPr="007F16AE" w:rsidRDefault="00B713B1" w:rsidP="007F16AE">
      <w:pPr>
        <w:pStyle w:val="a5"/>
        <w:spacing w:beforeLines="200" w:before="1096" w:line="240" w:lineRule="atLeast"/>
        <w:ind w:left="1233" w:hangingChars="300" w:hanging="1233"/>
        <w:jc w:val="center"/>
        <w:rPr>
          <w:rFonts w:ascii="標楷體" w:eastAsia="標楷體" w:hAnsi="標楷體"/>
          <w:sz w:val="40"/>
          <w:szCs w:val="40"/>
        </w:rPr>
      </w:pPr>
      <w:r w:rsidRPr="007F16AE">
        <w:rPr>
          <w:rFonts w:ascii="標楷體" w:eastAsia="標楷體" w:hAnsi="標楷體" w:hint="eastAsia"/>
          <w:sz w:val="40"/>
          <w:szCs w:val="40"/>
          <w:u w:val="single"/>
        </w:rPr>
        <w:t>師範</w:t>
      </w:r>
      <w:r w:rsidRPr="007F16AE">
        <w:rPr>
          <w:rFonts w:ascii="標楷體" w:eastAsia="標楷體" w:hAnsi="標楷體" w:hint="eastAsia"/>
          <w:sz w:val="40"/>
          <w:szCs w:val="40"/>
        </w:rPr>
        <w:t>學院</w:t>
      </w:r>
      <w:r w:rsidR="00AC6746" w:rsidRPr="007F16AE">
        <w:rPr>
          <w:rFonts w:ascii="標楷體" w:eastAsia="標楷體" w:hAnsi="標楷體" w:hint="eastAsia"/>
          <w:sz w:val="40"/>
          <w:szCs w:val="40"/>
          <w:u w:val="single"/>
        </w:rPr>
        <w:t>體育與健康休閒學</w:t>
      </w:r>
      <w:r w:rsidRPr="007F16AE">
        <w:rPr>
          <w:rFonts w:ascii="標楷體" w:eastAsia="標楷體" w:hAnsi="標楷體" w:hint="eastAsia"/>
          <w:sz w:val="40"/>
          <w:szCs w:val="40"/>
        </w:rPr>
        <w:t>系碩士班</w:t>
      </w:r>
    </w:p>
    <w:p w:rsidR="00B713B1" w:rsidRPr="007F16AE" w:rsidRDefault="00B713B1" w:rsidP="007F16AE">
      <w:pPr>
        <w:pStyle w:val="a5"/>
        <w:spacing w:line="240" w:lineRule="atLeast"/>
        <w:ind w:left="1113" w:hangingChars="300" w:hanging="1113"/>
        <w:jc w:val="center"/>
        <w:rPr>
          <w:rFonts w:ascii="標楷體" w:eastAsia="標楷體" w:hAnsi="標楷體"/>
          <w:sz w:val="36"/>
          <w:szCs w:val="36"/>
        </w:rPr>
      </w:pPr>
      <w:r w:rsidRPr="007F16AE">
        <w:rPr>
          <w:rFonts w:ascii="標楷體" w:eastAsia="標楷體" w:hAnsi="標楷體" w:hint="eastAsia"/>
          <w:sz w:val="36"/>
          <w:szCs w:val="36"/>
        </w:rPr>
        <w:t>研 究 生</w:t>
      </w:r>
      <w:r w:rsidRPr="007F16AE">
        <w:rPr>
          <w:rFonts w:ascii="標楷體" w:eastAsia="標楷體" w:hAnsi="標楷體" w:hint="eastAsia"/>
          <w:sz w:val="36"/>
          <w:szCs w:val="36"/>
          <w:u w:val="single"/>
        </w:rPr>
        <w:t xml:space="preserve">             </w:t>
      </w:r>
      <w:r w:rsidRPr="007F16AE">
        <w:rPr>
          <w:rFonts w:ascii="標楷體" w:eastAsia="標楷體" w:hAnsi="標楷體" w:hint="eastAsia"/>
          <w:sz w:val="36"/>
          <w:szCs w:val="36"/>
        </w:rPr>
        <w:t>所提之論文</w:t>
      </w:r>
    </w:p>
    <w:p w:rsidR="00B713B1" w:rsidRPr="007F16AE" w:rsidRDefault="00B713B1" w:rsidP="007F16AE">
      <w:pPr>
        <w:pStyle w:val="a5"/>
        <w:spacing w:line="240" w:lineRule="atLeast"/>
        <w:ind w:left="1113" w:hangingChars="300" w:hanging="1113"/>
        <w:jc w:val="center"/>
        <w:rPr>
          <w:rFonts w:ascii="標楷體" w:eastAsia="標楷體" w:hAnsi="標楷體"/>
          <w:sz w:val="36"/>
          <w:szCs w:val="36"/>
          <w:u w:val="single"/>
        </w:rPr>
      </w:pPr>
      <w:r w:rsidRPr="007F16AE">
        <w:rPr>
          <w:rFonts w:ascii="標楷體" w:eastAsia="標楷體" w:hAnsi="標楷體" w:hint="eastAsia"/>
          <w:sz w:val="36"/>
          <w:szCs w:val="36"/>
          <w:u w:val="single"/>
        </w:rPr>
        <w:t xml:space="preserve">                               (題目)</w:t>
      </w:r>
    </w:p>
    <w:p w:rsidR="00B713B1" w:rsidRPr="007F16AE" w:rsidRDefault="00B713B1" w:rsidP="007F16AE">
      <w:pPr>
        <w:pStyle w:val="a5"/>
        <w:spacing w:afterLines="400" w:after="2192" w:line="240" w:lineRule="atLeast"/>
        <w:ind w:left="1113" w:hangingChars="300" w:hanging="1113"/>
        <w:jc w:val="center"/>
        <w:rPr>
          <w:rFonts w:ascii="標楷體" w:eastAsia="標楷體" w:hAnsi="標楷體"/>
          <w:sz w:val="36"/>
          <w:szCs w:val="36"/>
        </w:rPr>
      </w:pPr>
      <w:r w:rsidRPr="007F16AE">
        <w:rPr>
          <w:rFonts w:ascii="標楷體" w:eastAsia="標楷體" w:hAnsi="標楷體" w:hint="eastAsia"/>
          <w:sz w:val="36"/>
          <w:szCs w:val="36"/>
        </w:rPr>
        <w:t>經本委員會審議，認定符合碩士學位標準。</w:t>
      </w:r>
    </w:p>
    <w:p w:rsidR="00B713B1" w:rsidRPr="007F16AE" w:rsidRDefault="00B713B1" w:rsidP="007F16AE">
      <w:pPr>
        <w:pStyle w:val="a5"/>
        <w:spacing w:after="0" w:line="360" w:lineRule="auto"/>
        <w:ind w:left="873" w:hangingChars="300" w:hanging="873"/>
        <w:rPr>
          <w:rFonts w:ascii="標楷體" w:eastAsia="標楷體" w:hAnsi="標楷體"/>
          <w:sz w:val="28"/>
          <w:szCs w:val="28"/>
        </w:rPr>
      </w:pPr>
      <w:r w:rsidRPr="007F16AE">
        <w:rPr>
          <w:rFonts w:ascii="標楷體" w:eastAsia="標楷體" w:hAnsi="標楷體" w:hint="eastAsia"/>
          <w:sz w:val="28"/>
          <w:szCs w:val="28"/>
        </w:rPr>
        <w:t>學位考試委員會</w:t>
      </w:r>
    </w:p>
    <w:p w:rsidR="00B713B1" w:rsidRPr="007F16AE" w:rsidRDefault="00B713B1" w:rsidP="007F16AE">
      <w:pPr>
        <w:pStyle w:val="a5"/>
        <w:spacing w:after="0" w:line="360" w:lineRule="auto"/>
        <w:ind w:left="873" w:hangingChars="300" w:hanging="873"/>
        <w:jc w:val="center"/>
        <w:rPr>
          <w:rFonts w:ascii="標楷體" w:eastAsia="標楷體" w:hAnsi="標楷體"/>
          <w:sz w:val="28"/>
          <w:szCs w:val="28"/>
        </w:rPr>
      </w:pPr>
      <w:r w:rsidRPr="007F16AE">
        <w:rPr>
          <w:rFonts w:ascii="標楷體" w:eastAsia="標楷體" w:hint="eastAsia"/>
          <w:sz w:val="28"/>
          <w:szCs w:val="28"/>
        </w:rPr>
        <w:t>委員兼召集人：</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 xml:space="preserve">審 查 委 員 ：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hint="eastAsia"/>
          <w:sz w:val="28"/>
          <w:szCs w:val="28"/>
        </w:rPr>
        <w:t xml:space="preserve">            </w:t>
      </w:r>
      <w:r w:rsidRPr="007F16AE">
        <w:rPr>
          <w:rFonts w:hint="eastAsia"/>
          <w:sz w:val="28"/>
          <w:szCs w:val="28"/>
        </w:rPr>
        <w:t xml:space="preserve">   </w:t>
      </w:r>
      <w:r w:rsidRPr="007F16AE">
        <w:rPr>
          <w:rFonts w:ascii="標楷體" w:eastAsia="標楷體" w:hint="eastAsia"/>
          <w:sz w:val="28"/>
          <w:szCs w:val="28"/>
        </w:rPr>
        <w:t xml:space="preserve">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hAnsi="標楷體" w:hint="eastAsia"/>
          <w:sz w:val="28"/>
          <w:szCs w:val="28"/>
        </w:rPr>
        <w:t xml:space="preserve">             </w:t>
      </w:r>
      <w:r w:rsidRPr="007F16AE">
        <w:rPr>
          <w:rFonts w:ascii="標楷體" w:eastAsia="標楷體" w:hint="eastAsia"/>
          <w:sz w:val="28"/>
          <w:szCs w:val="28"/>
        </w:rPr>
        <w:t xml:space="preserve">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指 導 教 授 ：</w:t>
      </w:r>
      <w:r w:rsidRPr="007F16AE">
        <w:rPr>
          <w:rFonts w:ascii="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hAnsi="標楷體" w:hint="eastAsia"/>
          <w:sz w:val="28"/>
          <w:szCs w:val="28"/>
          <w:u w:val="single"/>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hAnsi="標楷體" w:hint="eastAsia"/>
          <w:sz w:val="28"/>
          <w:szCs w:val="28"/>
        </w:rPr>
        <w:t xml:space="preserve"> </w:t>
      </w:r>
      <w:r w:rsidRPr="007F16AE">
        <w:rPr>
          <w:rFonts w:ascii="標楷體" w:eastAsia="標楷體" w:hAnsi="標楷體" w:hint="eastAsia"/>
          <w:sz w:val="28"/>
          <w:szCs w:val="28"/>
        </w:rPr>
        <w:t>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所       長 ：</w:t>
      </w:r>
      <w:r w:rsidRPr="007F16AE">
        <w:rPr>
          <w:rFonts w:ascii="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hAnsi="標楷體" w:hint="eastAsia"/>
          <w:sz w:val="28"/>
          <w:szCs w:val="28"/>
          <w:u w:val="single"/>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hAnsi="標楷體" w:hint="eastAsia"/>
          <w:sz w:val="28"/>
          <w:szCs w:val="28"/>
        </w:rPr>
        <w:t xml:space="preserve"> </w:t>
      </w:r>
      <w:r w:rsidRPr="007F16AE">
        <w:rPr>
          <w:rFonts w:ascii="標楷體" w:eastAsia="標楷體" w:hAnsi="標楷體" w:hint="eastAsia"/>
          <w:sz w:val="28"/>
          <w:szCs w:val="28"/>
        </w:rPr>
        <w:t>簽名</w:t>
      </w:r>
      <w:r w:rsidRPr="007F16AE">
        <w:rPr>
          <w:rFonts w:ascii="標楷體" w:eastAsia="標楷體" w:hint="eastAsia"/>
          <w:sz w:val="28"/>
          <w:szCs w:val="28"/>
        </w:rPr>
        <w:t xml:space="preserve">  </w:t>
      </w:r>
    </w:p>
    <w:p w:rsidR="00B713B1" w:rsidRPr="007F16AE" w:rsidRDefault="00B713B1" w:rsidP="00B713B1">
      <w:pPr>
        <w:spacing w:beforeLines="150" w:before="822" w:line="360" w:lineRule="auto"/>
        <w:jc w:val="center"/>
      </w:pPr>
      <w:r w:rsidRPr="007F16AE">
        <w:rPr>
          <w:rFonts w:ascii="標楷體" w:eastAsia="標楷體" w:hint="eastAsia"/>
          <w:sz w:val="32"/>
          <w:szCs w:val="32"/>
        </w:rPr>
        <w:t>學 位 考 試 及 格 日 期：</w:t>
      </w:r>
      <w:r w:rsidRPr="007F16AE">
        <w:rPr>
          <w:rFonts w:ascii="標楷體" w:eastAsia="標楷體" w:cs="標楷體" w:hint="eastAsia"/>
          <w:kern w:val="0"/>
          <w:sz w:val="32"/>
          <w:szCs w:val="32"/>
        </w:rPr>
        <w:t>中 華 民 國   年   月   日</w:t>
      </w:r>
    </w:p>
    <w:p w:rsidR="00B713B1" w:rsidRPr="00385A70" w:rsidRDefault="002337E9">
      <w:pPr>
        <w:snapToGrid w:val="0"/>
        <w:spacing w:line="0" w:lineRule="atLeast"/>
        <w:ind w:firstLine="480"/>
        <w:jc w:val="center"/>
        <w:rPr>
          <w:rFonts w:eastAsia="標楷體"/>
          <w:b/>
          <w:sz w:val="40"/>
        </w:rPr>
      </w:pPr>
      <w:r w:rsidRPr="00385A70">
        <w:rPr>
          <w:rFonts w:eastAsia="標楷體"/>
          <w:b/>
          <w:noProof/>
          <w:sz w:val="20"/>
        </w:rPr>
        <w:lastRenderedPageBreak/>
        <mc:AlternateContent>
          <mc:Choice Requires="wps">
            <w:drawing>
              <wp:anchor distT="0" distB="0" distL="114300" distR="114300" simplePos="0" relativeHeight="251629568" behindDoc="0" locked="0" layoutInCell="1" allowOverlap="1" wp14:anchorId="672471F8" wp14:editId="7C3524AC">
                <wp:simplePos x="0" y="0"/>
                <wp:positionH relativeFrom="column">
                  <wp:posOffset>4781550</wp:posOffset>
                </wp:positionH>
                <wp:positionV relativeFrom="paragraph">
                  <wp:posOffset>-519430</wp:posOffset>
                </wp:positionV>
                <wp:extent cx="1319530" cy="402590"/>
                <wp:effectExtent l="0" t="0" r="0" b="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40259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070318" w:rsidRDefault="00EC6F91" w:rsidP="001253DA">
                            <w:pPr>
                              <w:ind w:left="196" w:hanging="196"/>
                              <w:rPr>
                                <w:rFonts w:ascii="標楷體" w:eastAsia="標楷體" w:hAnsi="標楷體"/>
                                <w:sz w:val="20"/>
                              </w:rPr>
                            </w:pPr>
                            <w:r w:rsidRPr="00070318">
                              <w:rPr>
                                <w:rFonts w:ascii="標楷體" w:eastAsia="標楷體" w:hAnsi="標楷體" w:hint="eastAsia"/>
                                <w:b/>
                                <w:sz w:val="20"/>
                              </w:rPr>
                              <w:t>附錄</w:t>
                            </w:r>
                            <w:r>
                              <w:rPr>
                                <w:rFonts w:ascii="標楷體" w:eastAsia="標楷體" w:hAnsi="標楷體" w:hint="eastAsia"/>
                                <w:b/>
                                <w:sz w:val="20"/>
                              </w:rPr>
                              <w:t>五</w:t>
                            </w:r>
                            <w:r w:rsidRPr="00070318">
                              <w:rPr>
                                <w:rFonts w:ascii="標楷體" w:eastAsia="標楷體" w:hAnsi="標楷體" w:hint="eastAsia"/>
                                <w:b/>
                                <w:sz w:val="20"/>
                              </w:rPr>
                              <w:t>：中文摘要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7" type="#_x0000_t202" style="position:absolute;left:0;text-align:left;margin-left:376.5pt;margin-top:-40.9pt;width:103.9pt;height:31.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" strokecolor="#4f81bd" strokeweight="2.5pt">
                <v:shadow color="#868686"/>
                <v:textbox>
                  <w:txbxContent>
                    <w:p w:rsidR="00EC6F91" w:rsidRPr="00070318" w:rsidRDefault="00EC6F91" w:rsidP="001253DA">
                      <w:pPr>
                        <w:ind w:left="196" w:hanging="196"/>
                        <w:rPr>
                          <w:rFonts w:ascii="標楷體" w:eastAsia="標楷體" w:hAnsi="標楷體"/>
                          <w:sz w:val="20"/>
                        </w:rPr>
                      </w:pPr>
                      <w:r w:rsidRPr="00070318">
                        <w:rPr>
                          <w:rFonts w:ascii="標楷體" w:eastAsia="標楷體" w:hAnsi="標楷體" w:hint="eastAsia"/>
                          <w:b/>
                          <w:sz w:val="20"/>
                        </w:rPr>
                        <w:t>附錄</w:t>
                      </w:r>
                      <w:r>
                        <w:rPr>
                          <w:rFonts w:ascii="標楷體" w:eastAsia="標楷體" w:hAnsi="標楷體" w:hint="eastAsia"/>
                          <w:b/>
                          <w:sz w:val="20"/>
                        </w:rPr>
                        <w:t>五</w:t>
                      </w:r>
                      <w:r w:rsidRPr="00070318">
                        <w:rPr>
                          <w:rFonts w:ascii="標楷體" w:eastAsia="標楷體" w:hAnsi="標楷體" w:hint="eastAsia"/>
                          <w:b/>
                          <w:sz w:val="20"/>
                        </w:rPr>
                        <w:t>：中文摘要</w:t>
                      </w:r>
                    </w:p>
                  </w:txbxContent>
                </v:textbox>
              </v:shape>
            </w:pict>
          </mc:Fallback>
        </mc:AlternateContent>
      </w:r>
    </w:p>
    <w:p w:rsidR="009B598E" w:rsidRPr="00385A70" w:rsidRDefault="009B598E">
      <w:pPr>
        <w:spacing w:line="480" w:lineRule="auto"/>
        <w:ind w:firstLine="640"/>
        <w:rPr>
          <w:rFonts w:eastAsia="標楷體"/>
          <w:b/>
          <w:sz w:val="20"/>
        </w:rPr>
      </w:pPr>
    </w:p>
    <w:p w:rsidR="009B598E" w:rsidRPr="00385A70" w:rsidRDefault="002337E9">
      <w:pPr>
        <w:pStyle w:val="21"/>
        <w:rPr>
          <w:rFonts w:eastAsia="標楷體"/>
        </w:rPr>
      </w:pPr>
      <w:r w:rsidRPr="00385A70">
        <w:rPr>
          <w:rFonts w:eastAsia="標楷體"/>
          <w:noProof/>
          <w:sz w:val="20"/>
        </w:rPr>
        <mc:AlternateContent>
          <mc:Choice Requires="wps">
            <w:drawing>
              <wp:anchor distT="0" distB="0" distL="114300" distR="114300" simplePos="0" relativeHeight="251637760" behindDoc="0" locked="0" layoutInCell="1" allowOverlap="1" wp14:anchorId="1DCCE075" wp14:editId="57CBB9A6">
                <wp:simplePos x="0" y="0"/>
                <wp:positionH relativeFrom="column">
                  <wp:posOffset>3984625</wp:posOffset>
                </wp:positionH>
                <wp:positionV relativeFrom="paragraph">
                  <wp:posOffset>521970</wp:posOffset>
                </wp:positionV>
                <wp:extent cx="1593850" cy="521970"/>
                <wp:effectExtent l="0" t="0" r="0" b="0"/>
                <wp:wrapNone/>
                <wp:docPr id="4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ind w:left="196" w:hanging="196"/>
                              <w:rPr>
                                <w:color w:val="0000FF"/>
                              </w:rPr>
                            </w:pPr>
                            <w:r>
                              <w:rPr>
                                <w:rFonts w:hint="eastAsia"/>
                                <w:color w:val="0000FF"/>
                                <w:sz w:val="20"/>
                              </w:rPr>
                              <w:t>（論文題目置中，新細明體</w:t>
                            </w:r>
                            <w:r>
                              <w:rPr>
                                <w:rFonts w:hint="eastAsia"/>
                                <w:color w:val="0000FF"/>
                                <w:sz w:val="20"/>
                              </w:rPr>
                              <w:t>18</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8" type="#_x0000_t202" style="position:absolute;left:0;text-align:left;margin-left:313.75pt;margin-top:41.1pt;width:125.5pt;height:41.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d6Puw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" filled="f" stroked="f">
                <v:textbox>
                  <w:txbxContent>
                    <w:p w:rsidR="00EC6F91" w:rsidRDefault="00EC6F91" w:rsidP="001253DA">
                      <w:pPr>
                        <w:snapToGrid w:val="0"/>
                        <w:ind w:left="196" w:hanging="196"/>
                        <w:rPr>
                          <w:color w:val="0000FF"/>
                        </w:rPr>
                      </w:pPr>
                      <w:r>
                        <w:rPr>
                          <w:rFonts w:hint="eastAsia"/>
                          <w:color w:val="0000FF"/>
                          <w:sz w:val="20"/>
                        </w:rPr>
                        <w:t>（論文題目置中，新細明體</w:t>
                      </w:r>
                      <w:r>
                        <w:rPr>
                          <w:rFonts w:hint="eastAsia"/>
                          <w:color w:val="0000FF"/>
                          <w:sz w:val="20"/>
                        </w:rPr>
                        <w:t>18</w:t>
                      </w:r>
                      <w:r>
                        <w:rPr>
                          <w:rFonts w:hint="eastAsia"/>
                          <w:color w:val="0000FF"/>
                          <w:sz w:val="20"/>
                        </w:rPr>
                        <w:t>號字）</w:t>
                      </w:r>
                    </w:p>
                  </w:txbxContent>
                </v:textbox>
              </v:shape>
            </w:pict>
          </mc:Fallback>
        </mc:AlternateContent>
      </w:r>
      <w:r w:rsidR="009B598E" w:rsidRPr="00385A70">
        <w:rPr>
          <w:rFonts w:eastAsia="標楷體"/>
        </w:rPr>
        <w:t>□□□□□□□□□□□□□□□□□□□□□□□□□□□□□□□□</w:t>
      </w:r>
    </w:p>
    <w:p w:rsidR="00D72F44" w:rsidRPr="00385A70" w:rsidRDefault="00D72F44">
      <w:pPr>
        <w:spacing w:line="360" w:lineRule="auto"/>
        <w:jc w:val="center"/>
        <w:rPr>
          <w:rFonts w:eastAsia="標楷體"/>
          <w:b/>
          <w:sz w:val="28"/>
        </w:rPr>
      </w:pPr>
    </w:p>
    <w:p w:rsidR="009B598E" w:rsidRPr="00385A70" w:rsidRDefault="002337E9">
      <w:pPr>
        <w:spacing w:line="360" w:lineRule="auto"/>
        <w:jc w:val="center"/>
        <w:rPr>
          <w:rFonts w:eastAsia="標楷體"/>
          <w:b/>
          <w:sz w:val="28"/>
        </w:rPr>
      </w:pPr>
      <w:r w:rsidRPr="00385A70">
        <w:rPr>
          <w:rFonts w:eastAsia="標楷體"/>
          <w:b/>
          <w:noProof/>
          <w:sz w:val="28"/>
        </w:rPr>
        <mc:AlternateContent>
          <mc:Choice Requires="wps">
            <w:drawing>
              <wp:anchor distT="0" distB="0" distL="114300" distR="114300" simplePos="0" relativeHeight="251638784" behindDoc="0" locked="0" layoutInCell="1" allowOverlap="1" wp14:anchorId="3D9E0AA5" wp14:editId="730B20A6">
                <wp:simplePos x="0" y="0"/>
                <wp:positionH relativeFrom="column">
                  <wp:posOffset>3187700</wp:posOffset>
                </wp:positionH>
                <wp:positionV relativeFrom="paragraph">
                  <wp:posOffset>0</wp:posOffset>
                </wp:positionV>
                <wp:extent cx="2230120" cy="521970"/>
                <wp:effectExtent l="0" t="0" r="0" b="0"/>
                <wp:wrapNone/>
                <wp:docPr id="4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01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360" w:lineRule="auto"/>
                              <w:ind w:left="196" w:hanging="196"/>
                              <w:jc w:val="center"/>
                              <w:rPr>
                                <w:color w:val="0000FF"/>
                                <w:sz w:val="20"/>
                              </w:rPr>
                            </w:pPr>
                            <w:r>
                              <w:rPr>
                                <w:rFonts w:hint="eastAsia"/>
                                <w:color w:val="0000FF"/>
                                <w:sz w:val="20"/>
                              </w:rPr>
                              <w:t>（姓名，置中，新細明體</w:t>
                            </w:r>
                            <w:r>
                              <w:rPr>
                                <w:rFonts w:hint="eastAsia"/>
                                <w:color w:val="0000FF"/>
                                <w:sz w:val="20"/>
                              </w:rPr>
                              <w:t>14</w:t>
                            </w:r>
                            <w:r>
                              <w:rPr>
                                <w:rFonts w:hint="eastAsia"/>
                                <w:color w:val="0000FF"/>
                                <w:sz w:val="20"/>
                              </w:rPr>
                              <w:t>號字）</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9" type="#_x0000_t202" style="position:absolute;left:0;text-align:left;margin-left:251pt;margin-top:0;width:175.6pt;height:41.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" filled="f" stroked="f">
                <v:textbox>
                  <w:txbxContent>
                    <w:p w:rsidR="00EC6F91" w:rsidRDefault="00EC6F91" w:rsidP="001253DA">
                      <w:pPr>
                        <w:spacing w:line="360" w:lineRule="auto"/>
                        <w:ind w:left="196" w:hanging="196"/>
                        <w:jc w:val="center"/>
                        <w:rPr>
                          <w:color w:val="0000FF"/>
                          <w:sz w:val="20"/>
                        </w:rPr>
                      </w:pPr>
                      <w:r>
                        <w:rPr>
                          <w:rFonts w:hint="eastAsia"/>
                          <w:color w:val="0000FF"/>
                          <w:sz w:val="20"/>
                        </w:rPr>
                        <w:t>（姓名，置中，新細明體</w:t>
                      </w:r>
                      <w:r>
                        <w:rPr>
                          <w:rFonts w:hint="eastAsia"/>
                          <w:color w:val="0000FF"/>
                          <w:sz w:val="20"/>
                        </w:rPr>
                        <w:t>14</w:t>
                      </w:r>
                      <w:r>
                        <w:rPr>
                          <w:rFonts w:hint="eastAsia"/>
                          <w:color w:val="0000FF"/>
                          <w:sz w:val="20"/>
                        </w:rPr>
                        <w:t>號字）</w:t>
                      </w:r>
                    </w:p>
                    <w:p w:rsidR="00EC6F91" w:rsidRDefault="00EC6F91" w:rsidP="001253DA">
                      <w:pPr>
                        <w:ind w:left="196" w:hanging="196"/>
                      </w:pPr>
                    </w:p>
                  </w:txbxContent>
                </v:textbox>
              </v:shape>
            </w:pict>
          </mc:Fallback>
        </mc:AlternateContent>
      </w:r>
      <w:r w:rsidR="009B598E" w:rsidRPr="00385A70">
        <w:rPr>
          <w:rFonts w:eastAsia="標楷體"/>
          <w:b/>
          <w:sz w:val="28"/>
        </w:rPr>
        <w:t>□□□</w:t>
      </w:r>
    </w:p>
    <w:p w:rsidR="009B598E" w:rsidRPr="00385A70" w:rsidRDefault="002337E9">
      <w:pPr>
        <w:spacing w:line="360" w:lineRule="auto"/>
        <w:jc w:val="center"/>
        <w:rPr>
          <w:rFonts w:asciiTheme="majorEastAsia" w:eastAsiaTheme="majorEastAsia" w:hAnsiTheme="majorEastAsia"/>
          <w:b/>
          <w:sz w:val="28"/>
        </w:rPr>
      </w:pPr>
      <w:r w:rsidRPr="00385A70">
        <w:rPr>
          <w:rFonts w:asciiTheme="majorEastAsia" w:eastAsiaTheme="majorEastAsia" w:hAnsiTheme="majorEastAsia"/>
          <w:b/>
          <w:noProof/>
          <w:sz w:val="28"/>
        </w:rPr>
        <mc:AlternateContent>
          <mc:Choice Requires="wps">
            <w:drawing>
              <wp:anchor distT="0" distB="0" distL="114300" distR="114300" simplePos="0" relativeHeight="251639808" behindDoc="0" locked="0" layoutInCell="1" allowOverlap="1" wp14:anchorId="0CF06FCD" wp14:editId="7EFDC9BC">
                <wp:simplePos x="0" y="0"/>
                <wp:positionH relativeFrom="column">
                  <wp:posOffset>3985895</wp:posOffset>
                </wp:positionH>
                <wp:positionV relativeFrom="paragraph">
                  <wp:posOffset>0</wp:posOffset>
                </wp:positionV>
                <wp:extent cx="1911350" cy="521970"/>
                <wp:effectExtent l="0" t="0" r="0" b="0"/>
                <wp:wrapNone/>
                <wp:docPr id="4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360" w:lineRule="auto"/>
                              <w:ind w:left="196" w:hanging="196"/>
                              <w:jc w:val="center"/>
                              <w:rPr>
                                <w:color w:val="0000FF"/>
                                <w:sz w:val="20"/>
                              </w:rPr>
                            </w:pPr>
                            <w:r>
                              <w:rPr>
                                <w:rFonts w:hint="eastAsia"/>
                                <w:color w:val="0000FF"/>
                                <w:sz w:val="20"/>
                              </w:rPr>
                              <w:t>（置中，新細明體</w:t>
                            </w:r>
                            <w:r>
                              <w:rPr>
                                <w:rFonts w:hint="eastAsia"/>
                                <w:color w:val="0000FF"/>
                                <w:sz w:val="20"/>
                              </w:rPr>
                              <w:t>14</w:t>
                            </w:r>
                            <w:r>
                              <w:rPr>
                                <w:rFonts w:hint="eastAsia"/>
                                <w:color w:val="0000FF"/>
                                <w:sz w:val="20"/>
                              </w:rPr>
                              <w:t>號字）</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40" type="#_x0000_t202" style="position:absolute;left:0;text-align:left;margin-left:313.85pt;margin-top:0;width:150.5pt;height:41.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" filled="f" stroked="f">
                <v:textbox>
                  <w:txbxContent>
                    <w:p w:rsidR="00EC6F91" w:rsidRDefault="00EC6F91" w:rsidP="001253DA">
                      <w:pPr>
                        <w:spacing w:line="360" w:lineRule="auto"/>
                        <w:ind w:left="196" w:hanging="196"/>
                        <w:jc w:val="center"/>
                        <w:rPr>
                          <w:color w:val="0000FF"/>
                          <w:sz w:val="20"/>
                        </w:rPr>
                      </w:pPr>
                      <w:r>
                        <w:rPr>
                          <w:rFonts w:hint="eastAsia"/>
                          <w:color w:val="0000FF"/>
                          <w:sz w:val="20"/>
                        </w:rPr>
                        <w:t>（置中，新細明體</w:t>
                      </w:r>
                      <w:r>
                        <w:rPr>
                          <w:rFonts w:hint="eastAsia"/>
                          <w:color w:val="0000FF"/>
                          <w:sz w:val="20"/>
                        </w:rPr>
                        <w:t>14</w:t>
                      </w:r>
                      <w:r>
                        <w:rPr>
                          <w:rFonts w:hint="eastAsia"/>
                          <w:color w:val="0000FF"/>
                          <w:sz w:val="20"/>
                        </w:rPr>
                        <w:t>號字）</w:t>
                      </w:r>
                    </w:p>
                    <w:p w:rsidR="00EC6F91" w:rsidRDefault="00EC6F91" w:rsidP="001253DA">
                      <w:pPr>
                        <w:ind w:left="196" w:hanging="196"/>
                      </w:pPr>
                    </w:p>
                  </w:txbxContent>
                </v:textbox>
              </v:shape>
            </w:pict>
          </mc:Fallback>
        </mc:AlternateContent>
      </w:r>
      <w:r w:rsidR="009B598E" w:rsidRPr="00385A70">
        <w:rPr>
          <w:rFonts w:asciiTheme="majorEastAsia" w:eastAsiaTheme="majorEastAsia" w:hAnsiTheme="majorEastAsia"/>
          <w:b/>
          <w:sz w:val="28"/>
        </w:rPr>
        <w:t>國立嘉義大學</w:t>
      </w:r>
      <w:r w:rsidR="00D72F44" w:rsidRPr="00385A70">
        <w:rPr>
          <w:rFonts w:asciiTheme="majorEastAsia" w:eastAsiaTheme="majorEastAsia" w:hAnsiTheme="majorEastAsia" w:hint="eastAsia"/>
          <w:b/>
          <w:sz w:val="28"/>
        </w:rPr>
        <w:t>體育與健康休閒學系</w:t>
      </w:r>
    </w:p>
    <w:p w:rsidR="009B598E" w:rsidRPr="00385A70" w:rsidRDefault="002337E9">
      <w:pPr>
        <w:spacing w:line="360" w:lineRule="auto"/>
        <w:jc w:val="center"/>
        <w:rPr>
          <w:rFonts w:asciiTheme="majorEastAsia" w:eastAsiaTheme="majorEastAsia" w:hAnsiTheme="majorEastAsia"/>
          <w:b/>
          <w:sz w:val="32"/>
        </w:rPr>
      </w:pPr>
      <w:r w:rsidRPr="00385A70">
        <w:rPr>
          <w:rFonts w:asciiTheme="majorEastAsia" w:eastAsiaTheme="majorEastAsia" w:hAnsiTheme="majorEastAsia"/>
          <w:b/>
          <w:noProof/>
          <w:sz w:val="32"/>
        </w:rPr>
        <mc:AlternateContent>
          <mc:Choice Requires="wps">
            <w:drawing>
              <wp:anchor distT="0" distB="0" distL="114300" distR="114300" simplePos="0" relativeHeight="251640832" behindDoc="0" locked="0" layoutInCell="1" allowOverlap="1" wp14:anchorId="69312F53" wp14:editId="1EF17113">
                <wp:simplePos x="0" y="0"/>
                <wp:positionH relativeFrom="column">
                  <wp:posOffset>3187700</wp:posOffset>
                </wp:positionH>
                <wp:positionV relativeFrom="paragraph">
                  <wp:posOffset>0</wp:posOffset>
                </wp:positionV>
                <wp:extent cx="2390775" cy="521970"/>
                <wp:effectExtent l="0" t="0" r="0" b="0"/>
                <wp:wrapNone/>
                <wp:docPr id="4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spacing w:line="100" w:lineRule="atLeast"/>
                              <w:ind w:left="196" w:hanging="196"/>
                            </w:pPr>
                            <w:r>
                              <w:rPr>
                                <w:rFonts w:ascii="新細明體" w:hAnsi="新細明體" w:hint="eastAsia"/>
                                <w:color w:val="0000FF"/>
                                <w:sz w:val="20"/>
                              </w:rPr>
                              <w:t>（加黑置中，兩字間格全形空格</w:t>
                            </w:r>
                            <w:r>
                              <w:rPr>
                                <w:color w:val="0000FF"/>
                                <w:sz w:val="20"/>
                              </w:rPr>
                              <w:t>2</w:t>
                            </w:r>
                            <w:r>
                              <w:rPr>
                                <w:rFonts w:ascii="新細明體" w:hAnsi="新細明體" w:hint="eastAsia"/>
                                <w:color w:val="0000FF"/>
                                <w:sz w:val="20"/>
                              </w:rPr>
                              <w:t>格，</w:t>
                            </w:r>
                            <w:r>
                              <w:rPr>
                                <w:rFonts w:hint="eastAsia"/>
                                <w:color w:val="0000FF"/>
                                <w:sz w:val="20"/>
                              </w:rPr>
                              <w:t>新細明體</w:t>
                            </w:r>
                            <w:r>
                              <w:rPr>
                                <w:rFonts w:hint="eastAsia"/>
                                <w:color w:val="0000FF"/>
                                <w:sz w:val="20"/>
                              </w:rPr>
                              <w:t>16</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41" type="#_x0000_t202" style="position:absolute;left:0;text-align:left;margin-left:251pt;margin-top:0;width:188.25pt;height:41.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J14vQIAAMQ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" filled="f" stroked="f">
                <v:textbox>
                  <w:txbxContent>
                    <w:p w:rsidR="00EC6F91" w:rsidRDefault="00EC6F91" w:rsidP="001253DA">
                      <w:pPr>
                        <w:snapToGrid w:val="0"/>
                        <w:spacing w:line="100" w:lineRule="atLeast"/>
                        <w:ind w:left="196" w:hanging="196"/>
                      </w:pPr>
                      <w:r>
                        <w:rPr>
                          <w:rFonts w:ascii="新細明體" w:hAnsi="新細明體" w:hint="eastAsia"/>
                          <w:color w:val="0000FF"/>
                          <w:sz w:val="20"/>
                        </w:rPr>
                        <w:t>（加黑置中，兩字間格全形空格</w:t>
                      </w:r>
                      <w:r>
                        <w:rPr>
                          <w:color w:val="0000FF"/>
                          <w:sz w:val="20"/>
                        </w:rPr>
                        <w:t>2</w:t>
                      </w:r>
                      <w:r>
                        <w:rPr>
                          <w:rFonts w:ascii="新細明體" w:hAnsi="新細明體" w:hint="eastAsia"/>
                          <w:color w:val="0000FF"/>
                          <w:sz w:val="20"/>
                        </w:rPr>
                        <w:t>格，</w:t>
                      </w:r>
                      <w:r>
                        <w:rPr>
                          <w:rFonts w:hint="eastAsia"/>
                          <w:color w:val="0000FF"/>
                          <w:sz w:val="20"/>
                        </w:rPr>
                        <w:t>新細明體</w:t>
                      </w:r>
                      <w:r>
                        <w:rPr>
                          <w:rFonts w:hint="eastAsia"/>
                          <w:color w:val="0000FF"/>
                          <w:sz w:val="20"/>
                        </w:rPr>
                        <w:t>16</w:t>
                      </w:r>
                      <w:r>
                        <w:rPr>
                          <w:rFonts w:ascii="新細明體" w:hAnsi="新細明體" w:hint="eastAsia"/>
                          <w:color w:val="0000FF"/>
                          <w:sz w:val="20"/>
                        </w:rPr>
                        <w:t>號字）</w:t>
                      </w:r>
                    </w:p>
                  </w:txbxContent>
                </v:textbox>
              </v:shape>
            </w:pict>
          </mc:Fallback>
        </mc:AlternateContent>
      </w:r>
      <w:r w:rsidR="009B598E" w:rsidRPr="00385A70">
        <w:rPr>
          <w:rFonts w:asciiTheme="majorEastAsia" w:eastAsiaTheme="majorEastAsia" w:hAnsiTheme="majorEastAsia"/>
          <w:b/>
          <w:sz w:val="32"/>
        </w:rPr>
        <w:t>摘　　要</w:t>
      </w:r>
    </w:p>
    <w:p w:rsidR="009B598E" w:rsidRPr="007F16AE" w:rsidRDefault="002337E9" w:rsidP="007F16AE">
      <w:pPr>
        <w:spacing w:line="360" w:lineRule="auto"/>
        <w:ind w:firstLineChars="197" w:firstLine="573"/>
        <w:rPr>
          <w:rFonts w:asciiTheme="majorEastAsia" w:eastAsiaTheme="majorEastAsia" w:hAnsiTheme="majorEastAsia"/>
        </w:rPr>
      </w:pPr>
      <w:r w:rsidRPr="007F16AE">
        <w:rPr>
          <w:rFonts w:asciiTheme="majorEastAsia" w:eastAsiaTheme="majorEastAsia" w:hAnsiTheme="majorEastAsia"/>
          <w:noProof/>
          <w:sz w:val="28"/>
        </w:rPr>
        <mc:AlternateContent>
          <mc:Choice Requires="wps">
            <w:drawing>
              <wp:anchor distT="0" distB="0" distL="114300" distR="114300" simplePos="0" relativeHeight="251641856" behindDoc="0" locked="0" layoutInCell="1" allowOverlap="1" wp14:anchorId="2F8BAB4A" wp14:editId="1C36F101">
                <wp:simplePos x="0" y="0"/>
                <wp:positionH relativeFrom="column">
                  <wp:posOffset>2157730</wp:posOffset>
                </wp:positionH>
                <wp:positionV relativeFrom="paragraph">
                  <wp:posOffset>1442085</wp:posOffset>
                </wp:positionV>
                <wp:extent cx="2709545" cy="521970"/>
                <wp:effectExtent l="0" t="0" r="0" b="0"/>
                <wp:wrapNone/>
                <wp:docPr id="3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ind w:left="196" w:hanging="196"/>
                            </w:pPr>
                            <w:r>
                              <w:rPr>
                                <w:rFonts w:ascii="新細明體" w:hAnsi="新細明體" w:hint="eastAsia"/>
                                <w:color w:val="0000FF"/>
                                <w:sz w:val="20"/>
                              </w:rPr>
                              <w:t>（內文行高設定</w:t>
                            </w:r>
                            <w:r>
                              <w:rPr>
                                <w:color w:val="0000FF"/>
                                <w:sz w:val="20"/>
                              </w:rPr>
                              <w:t>1.5</w:t>
                            </w:r>
                            <w:r>
                              <w:rPr>
                                <w:rFonts w:ascii="新細明體" w:hAnsi="新細明體" w:hint="eastAsia"/>
                                <w:color w:val="0000FF"/>
                                <w:sz w:val="20"/>
                              </w:rPr>
                              <w:t>倍，</w:t>
                            </w:r>
                            <w:r>
                              <w:rPr>
                                <w:rFonts w:hint="eastAsia"/>
                                <w:color w:val="0000FF"/>
                                <w:sz w:val="20"/>
                              </w:rPr>
                              <w:t>新細明體</w:t>
                            </w:r>
                            <w:r>
                              <w:rPr>
                                <w:color w:val="0000FF"/>
                                <w:sz w:val="20"/>
                              </w:rPr>
                              <w:t>12</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042" type="#_x0000_t202" style="position:absolute;left:0;text-align:left;margin-left:169.9pt;margin-top:113.55pt;width:213.35pt;height:41.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" filled="f" stroked="f">
                <v:textbox>
                  <w:txbxContent>
                    <w:p w:rsidR="00EC6F91" w:rsidRDefault="00EC6F91" w:rsidP="001253DA">
                      <w:pPr>
                        <w:ind w:left="196" w:hanging="196"/>
                      </w:pPr>
                      <w:r>
                        <w:rPr>
                          <w:rFonts w:ascii="新細明體" w:hAnsi="新細明體" w:hint="eastAsia"/>
                          <w:color w:val="0000FF"/>
                          <w:sz w:val="20"/>
                        </w:rPr>
                        <w:t>（內文行高設定</w:t>
                      </w:r>
                      <w:r>
                        <w:rPr>
                          <w:color w:val="0000FF"/>
                          <w:sz w:val="20"/>
                        </w:rPr>
                        <w:t>1.5</w:t>
                      </w:r>
                      <w:r>
                        <w:rPr>
                          <w:rFonts w:ascii="新細明體" w:hAnsi="新細明體" w:hint="eastAsia"/>
                          <w:color w:val="0000FF"/>
                          <w:sz w:val="20"/>
                        </w:rPr>
                        <w:t>倍，</w:t>
                      </w:r>
                      <w:r>
                        <w:rPr>
                          <w:rFonts w:hint="eastAsia"/>
                          <w:color w:val="0000FF"/>
                          <w:sz w:val="20"/>
                        </w:rPr>
                        <w:t>新細明體</w:t>
                      </w:r>
                      <w:r>
                        <w:rPr>
                          <w:color w:val="0000FF"/>
                          <w:sz w:val="20"/>
                        </w:rPr>
                        <w:t>12</w:t>
                      </w:r>
                      <w:r>
                        <w:rPr>
                          <w:rFonts w:ascii="新細明體" w:hAnsi="新細明體" w:hint="eastAsia"/>
                          <w:color w:val="0000FF"/>
                          <w:sz w:val="20"/>
                        </w:rPr>
                        <w:t>號字）</w:t>
                      </w:r>
                    </w:p>
                  </w:txbxContent>
                </v:textbox>
              </v:shape>
            </w:pict>
          </mc:Fallback>
        </mc:AlternateContent>
      </w:r>
      <w:r w:rsidR="009B598E" w:rsidRPr="007F16AE">
        <w:rPr>
          <w:rFonts w:asciiTheme="majorEastAsia" w:eastAsiaTheme="majorEastAsia" w:hAnsiTheme="majorEastAsia"/>
        </w:rPr>
        <w:t>本研究旨在探討國民小學實施□□□□□□□□之可行性，同時分析目前□□□□□□□□□□□□情形之探究，以供其他地區或學校未來在建構□□□□□□□時之□□□，□□□□□□□，□□□□□□□□□□□□□□□□□，□□□□□□□□。</w:t>
      </w:r>
    </w:p>
    <w:p w:rsidR="009B598E" w:rsidRPr="007F16AE" w:rsidRDefault="009B598E" w:rsidP="000926CA">
      <w:pPr>
        <w:numPr>
          <w:ilvl w:val="0"/>
          <w:numId w:val="3"/>
        </w:numPr>
        <w:spacing w:line="360" w:lineRule="auto"/>
        <w:rPr>
          <w:rFonts w:asciiTheme="majorEastAsia" w:eastAsiaTheme="majorEastAsia" w:hAnsiTheme="majorEastAsia"/>
        </w:rPr>
      </w:pPr>
      <w:r w:rsidRPr="007F16AE">
        <w:rPr>
          <w:rFonts w:asciiTheme="majorEastAsia" w:eastAsiaTheme="majorEastAsia" w:hAnsiTheme="majorEastAsia"/>
        </w:rPr>
        <w:t>□□□□□□□，□□□□□□□。</w:t>
      </w:r>
    </w:p>
    <w:p w:rsidR="009B598E" w:rsidRPr="007F16AE" w:rsidRDefault="009B598E" w:rsidP="000926CA">
      <w:pPr>
        <w:numPr>
          <w:ilvl w:val="0"/>
          <w:numId w:val="3"/>
        </w:numPr>
        <w:spacing w:line="360" w:lineRule="auto"/>
        <w:rPr>
          <w:rFonts w:asciiTheme="majorEastAsia" w:eastAsiaTheme="majorEastAsia" w:hAnsiTheme="majorEastAsia"/>
        </w:rPr>
      </w:pPr>
      <w:r w:rsidRPr="007F16AE">
        <w:rPr>
          <w:rFonts w:asciiTheme="majorEastAsia" w:eastAsiaTheme="majorEastAsia" w:hAnsiTheme="majorEastAsia"/>
        </w:rPr>
        <w:t>□□□□□□□□□□□□，□□□□□□□□□□，□□□□□□□□。</w:t>
      </w:r>
    </w:p>
    <w:p w:rsidR="009B598E" w:rsidRPr="00385A70" w:rsidRDefault="002337E9" w:rsidP="007F16AE">
      <w:pPr>
        <w:spacing w:line="360" w:lineRule="auto"/>
        <w:ind w:left="1165" w:hangingChars="400" w:hanging="1165"/>
        <w:jc w:val="both"/>
        <w:rPr>
          <w:rFonts w:asciiTheme="majorEastAsia" w:eastAsiaTheme="majorEastAsia" w:hAnsiTheme="majorEastAsia"/>
          <w:b/>
          <w:sz w:val="28"/>
        </w:rPr>
      </w:pPr>
      <w:r w:rsidRPr="007F16AE">
        <w:rPr>
          <w:rFonts w:asciiTheme="majorEastAsia" w:eastAsiaTheme="majorEastAsia" w:hAnsiTheme="majorEastAsia"/>
          <w:b/>
          <w:noProof/>
          <w:sz w:val="28"/>
        </w:rPr>
        <mc:AlternateContent>
          <mc:Choice Requires="wps">
            <w:drawing>
              <wp:anchor distT="0" distB="0" distL="114300" distR="114300" simplePos="0" relativeHeight="251642880" behindDoc="0" locked="0" layoutInCell="1" allowOverlap="1" wp14:anchorId="02C872E8" wp14:editId="5EECE2F4">
                <wp:simplePos x="0" y="0"/>
                <wp:positionH relativeFrom="column">
                  <wp:posOffset>2231390</wp:posOffset>
                </wp:positionH>
                <wp:positionV relativeFrom="paragraph">
                  <wp:posOffset>521970</wp:posOffset>
                </wp:positionV>
                <wp:extent cx="2868930" cy="347980"/>
                <wp:effectExtent l="0" t="0" r="0" b="0"/>
                <wp:wrapNone/>
                <wp:docPr id="3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43" type="#_x0000_t202" style="position:absolute;left:0;text-align:left;margin-left:175.7pt;margin-top:41.1pt;width:225.9pt;height:27.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XdJ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" filled="f" stroked="f">
                <v:textbox>
                  <w:txbxContent>
                    <w:p w:rsidR="00EC6F91" w:rsidRDefault="00EC6F91" w:rsidP="001253DA">
                      <w:pPr>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7F16AE">
        <w:rPr>
          <w:rFonts w:asciiTheme="majorEastAsia" w:eastAsiaTheme="majorEastAsia" w:hAnsiTheme="majorEastAsia"/>
          <w:b/>
          <w:sz w:val="28"/>
        </w:rPr>
        <w:t>關鍵字</w:t>
      </w:r>
      <w:r w:rsidR="009B598E" w:rsidRPr="007F16AE">
        <w:rPr>
          <w:rFonts w:asciiTheme="majorEastAsia" w:eastAsiaTheme="majorEastAsia" w:hAnsiTheme="majorEastAsia"/>
          <w:sz w:val="28"/>
        </w:rPr>
        <w:t>：□□□□、□□□□□□□、□□□□□□□、</w:t>
      </w:r>
      <w:r w:rsidR="009B598E" w:rsidRPr="00385A70">
        <w:rPr>
          <w:rFonts w:asciiTheme="majorEastAsia" w:eastAsiaTheme="majorEastAsia" w:hAnsiTheme="majorEastAsia"/>
          <w:b/>
          <w:sz w:val="28"/>
        </w:rPr>
        <w:t>□□□□□□□□□</w:t>
      </w:r>
    </w:p>
    <w:p w:rsidR="009B598E" w:rsidRPr="00385A70" w:rsidRDefault="009B598E">
      <w:pPr>
        <w:pStyle w:val="a5"/>
        <w:spacing w:after="0" w:line="360" w:lineRule="auto"/>
        <w:jc w:val="center"/>
        <w:rPr>
          <w:rFonts w:eastAsia="標楷體"/>
          <w:b/>
          <w:sz w:val="32"/>
        </w:rPr>
      </w:pPr>
    </w:p>
    <w:p w:rsidR="009B598E" w:rsidRPr="00385A70" w:rsidRDefault="009B598E">
      <w:pPr>
        <w:pStyle w:val="a5"/>
        <w:spacing w:after="0" w:line="360" w:lineRule="auto"/>
        <w:jc w:val="center"/>
        <w:rPr>
          <w:rFonts w:eastAsia="標楷體"/>
          <w:b/>
          <w:sz w:val="32"/>
        </w:rPr>
      </w:pPr>
    </w:p>
    <w:p w:rsidR="00EB1DF6" w:rsidRPr="00385A70" w:rsidRDefault="00EB1DF6">
      <w:pPr>
        <w:pStyle w:val="a5"/>
        <w:spacing w:after="0" w:line="360" w:lineRule="auto"/>
        <w:jc w:val="center"/>
        <w:rPr>
          <w:rFonts w:eastAsia="標楷體"/>
          <w:b/>
          <w:sz w:val="32"/>
        </w:rPr>
        <w:sectPr w:rsidR="00EB1DF6" w:rsidRPr="00385A70" w:rsidSect="00615A68">
          <w:pgSz w:w="11906" w:h="16838" w:code="9"/>
          <w:pgMar w:top="1418" w:right="1615" w:bottom="1418" w:left="1701" w:header="851" w:footer="992" w:gutter="0"/>
          <w:cols w:space="425"/>
          <w:docGrid w:type="linesAndChars" w:linePitch="548" w:charSpace="2264"/>
        </w:sectPr>
      </w:pPr>
    </w:p>
    <w:p w:rsidR="009B598E" w:rsidRPr="00385A70" w:rsidRDefault="002337E9">
      <w:pPr>
        <w:pStyle w:val="a5"/>
        <w:spacing w:after="0" w:line="360" w:lineRule="auto"/>
        <w:jc w:val="center"/>
        <w:rPr>
          <w:rFonts w:eastAsia="標楷體"/>
          <w:b/>
          <w:sz w:val="32"/>
        </w:rPr>
      </w:pPr>
      <w:r w:rsidRPr="00385A70">
        <w:rPr>
          <w:rFonts w:eastAsia="標楷體"/>
          <w:b/>
          <w:bCs/>
          <w:noProof/>
          <w:sz w:val="20"/>
        </w:rPr>
        <w:lastRenderedPageBreak/>
        <mc:AlternateContent>
          <mc:Choice Requires="wps">
            <w:drawing>
              <wp:anchor distT="0" distB="0" distL="114300" distR="114300" simplePos="0" relativeHeight="251630592" behindDoc="0" locked="0" layoutInCell="1" allowOverlap="1" wp14:anchorId="40CB9F15" wp14:editId="5EA2BD72">
                <wp:simplePos x="0" y="0"/>
                <wp:positionH relativeFrom="column">
                  <wp:posOffset>4225290</wp:posOffset>
                </wp:positionH>
                <wp:positionV relativeFrom="paragraph">
                  <wp:posOffset>156845</wp:posOffset>
                </wp:positionV>
                <wp:extent cx="1448435" cy="409575"/>
                <wp:effectExtent l="19050" t="19050" r="18415" b="28575"/>
                <wp:wrapNone/>
                <wp:docPr id="3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D72F44" w:rsidRDefault="00EC6F91" w:rsidP="001253DA">
                            <w:pPr>
                              <w:ind w:left="196" w:hanging="196"/>
                              <w:rPr>
                                <w:rFonts w:ascii="標楷體" w:eastAsia="標楷體" w:hAnsi="標楷體"/>
                                <w:color w:val="0000FF"/>
                                <w:sz w:val="20"/>
                              </w:rPr>
                            </w:pPr>
                            <w:r>
                              <w:rPr>
                                <w:rFonts w:ascii="標楷體" w:eastAsia="標楷體" w:hAnsi="標楷體" w:hint="eastAsia"/>
                                <w:b/>
                                <w:color w:val="0000FF"/>
                                <w:sz w:val="20"/>
                              </w:rPr>
                              <w:t>附錄五:</w:t>
                            </w:r>
                            <w:r w:rsidRPr="00D72F44">
                              <w:rPr>
                                <w:rFonts w:ascii="標楷體" w:eastAsia="標楷體" w:hAnsi="標楷體" w:hint="eastAsia"/>
                                <w:b/>
                                <w:color w:val="0000FF"/>
                                <w:sz w:val="20"/>
                              </w:rPr>
                              <w:t>英文摘要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4" type="#_x0000_t202" style="position:absolute;left:0;text-align:left;margin-left:332.7pt;margin-top:12.35pt;width:114.05pt;height:32.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" strokecolor="#4f81bd" strokeweight="2.5pt">
                <v:shadow color="#868686"/>
                <v:textbox>
                  <w:txbxContent>
                    <w:p w:rsidR="00EC6F91" w:rsidRPr="00D72F44" w:rsidRDefault="00EC6F91" w:rsidP="001253DA">
                      <w:pPr>
                        <w:ind w:left="196" w:hanging="196"/>
                        <w:rPr>
                          <w:rFonts w:ascii="標楷體" w:eastAsia="標楷體" w:hAnsi="標楷體"/>
                          <w:color w:val="0000FF"/>
                          <w:sz w:val="20"/>
                        </w:rPr>
                      </w:pPr>
                      <w:r>
                        <w:rPr>
                          <w:rFonts w:ascii="標楷體" w:eastAsia="標楷體" w:hAnsi="標楷體" w:hint="eastAsia"/>
                          <w:b/>
                          <w:color w:val="0000FF"/>
                          <w:sz w:val="20"/>
                        </w:rPr>
                        <w:t>附錄五:</w:t>
                      </w:r>
                      <w:r w:rsidRPr="00D72F44">
                        <w:rPr>
                          <w:rFonts w:ascii="標楷體" w:eastAsia="標楷體" w:hAnsi="標楷體" w:hint="eastAsia"/>
                          <w:b/>
                          <w:color w:val="0000FF"/>
                          <w:sz w:val="20"/>
                        </w:rPr>
                        <w:t>英文摘要</w:t>
                      </w:r>
                    </w:p>
                  </w:txbxContent>
                </v:textbox>
              </v:shape>
            </w:pict>
          </mc:Fallback>
        </mc:AlternateContent>
      </w:r>
    </w:p>
    <w:p w:rsidR="00615A68" w:rsidRPr="00385A70" w:rsidRDefault="00615A68">
      <w:pPr>
        <w:spacing w:line="360" w:lineRule="auto"/>
        <w:jc w:val="center"/>
        <w:rPr>
          <w:rFonts w:eastAsia="標楷體"/>
          <w:b/>
          <w:bCs/>
          <w:sz w:val="36"/>
        </w:rPr>
      </w:pPr>
    </w:p>
    <w:p w:rsidR="009B598E" w:rsidRPr="00385A70" w:rsidRDefault="002337E9">
      <w:pPr>
        <w:spacing w:line="360" w:lineRule="auto"/>
        <w:jc w:val="center"/>
        <w:rPr>
          <w:rFonts w:eastAsia="標楷體"/>
          <w:b/>
          <w:bCs/>
          <w:sz w:val="36"/>
        </w:rPr>
      </w:pPr>
      <w:r w:rsidRPr="00385A70">
        <w:rPr>
          <w:rFonts w:eastAsia="標楷體"/>
          <w:b/>
          <w:bCs/>
          <w:noProof/>
          <w:sz w:val="20"/>
        </w:rPr>
        <mc:AlternateContent>
          <mc:Choice Requires="wps">
            <w:drawing>
              <wp:anchor distT="0" distB="0" distL="114300" distR="114300" simplePos="0" relativeHeight="251643904" behindDoc="0" locked="0" layoutInCell="1" allowOverlap="1" wp14:anchorId="244AAFEF" wp14:editId="604C1E6B">
                <wp:simplePos x="0" y="0"/>
                <wp:positionH relativeFrom="column">
                  <wp:posOffset>3187700</wp:posOffset>
                </wp:positionH>
                <wp:positionV relativeFrom="paragraph">
                  <wp:posOffset>521970</wp:posOffset>
                </wp:positionV>
                <wp:extent cx="2550160" cy="521970"/>
                <wp:effectExtent l="0" t="0" r="0" b="0"/>
                <wp:wrapNone/>
                <wp:docPr id="3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spacing w:line="100" w:lineRule="atLeast"/>
                              <w:ind w:left="310" w:hangingChars="147" w:hanging="310"/>
                              <w:rPr>
                                <w:color w:val="0000FF"/>
                                <w:sz w:val="20"/>
                                <w:szCs w:val="24"/>
                              </w:rPr>
                            </w:pPr>
                            <w:r>
                              <w:rPr>
                                <w:rFonts w:hint="eastAsia"/>
                                <w:color w:val="0000FF"/>
                                <w:sz w:val="20"/>
                                <w:szCs w:val="24"/>
                              </w:rPr>
                              <w:t>（論文題目置中，</w:t>
                            </w:r>
                            <w:r>
                              <w:rPr>
                                <w:rFonts w:hint="eastAsia"/>
                                <w:b/>
                                <w:color w:val="0000FF"/>
                                <w:sz w:val="20"/>
                                <w:szCs w:val="24"/>
                              </w:rPr>
                              <w:t>Times New Roman</w:t>
                            </w:r>
                            <w:r>
                              <w:rPr>
                                <w:rFonts w:hint="eastAsia"/>
                                <w:color w:val="0000FF"/>
                                <w:sz w:val="20"/>
                                <w:szCs w:val="24"/>
                              </w:rPr>
                              <w:t>字體</w:t>
                            </w:r>
                            <w:r>
                              <w:rPr>
                                <w:rFonts w:hint="eastAsia"/>
                                <w:color w:val="0000FF"/>
                                <w:sz w:val="20"/>
                                <w:szCs w:val="24"/>
                              </w:rPr>
                              <w:t>18</w:t>
                            </w:r>
                            <w:r>
                              <w:rPr>
                                <w:rFonts w:hint="eastAsia"/>
                                <w:color w:val="0000FF"/>
                                <w:sz w:val="20"/>
                                <w:szCs w:val="24"/>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45" type="#_x0000_t202" style="position:absolute;left:0;text-align:left;margin-left:251pt;margin-top:41.1pt;width:200.8pt;height:41.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" filled="f" stroked="f">
                <v:textbox>
                  <w:txbxContent>
                    <w:p w:rsidR="00EC6F91" w:rsidRDefault="00EC6F91" w:rsidP="005A6F85">
                      <w:pPr>
                        <w:snapToGrid w:val="0"/>
                        <w:spacing w:line="100" w:lineRule="atLeast"/>
                        <w:ind w:left="310" w:hangingChars="147" w:hanging="310"/>
                        <w:rPr>
                          <w:color w:val="0000FF"/>
                          <w:sz w:val="20"/>
                          <w:szCs w:val="24"/>
                        </w:rPr>
                      </w:pPr>
                      <w:r>
                        <w:rPr>
                          <w:rFonts w:hint="eastAsia"/>
                          <w:color w:val="0000FF"/>
                          <w:sz w:val="20"/>
                          <w:szCs w:val="24"/>
                        </w:rPr>
                        <w:t>（論文題目置中，</w:t>
                      </w:r>
                      <w:r>
                        <w:rPr>
                          <w:rFonts w:hint="eastAsia"/>
                          <w:b/>
                          <w:color w:val="0000FF"/>
                          <w:sz w:val="20"/>
                          <w:szCs w:val="24"/>
                        </w:rPr>
                        <w:t>Times New Roman</w:t>
                      </w:r>
                      <w:r>
                        <w:rPr>
                          <w:rFonts w:hint="eastAsia"/>
                          <w:color w:val="0000FF"/>
                          <w:sz w:val="20"/>
                          <w:szCs w:val="24"/>
                        </w:rPr>
                        <w:t>字體</w:t>
                      </w:r>
                      <w:r>
                        <w:rPr>
                          <w:rFonts w:hint="eastAsia"/>
                          <w:color w:val="0000FF"/>
                          <w:sz w:val="20"/>
                          <w:szCs w:val="24"/>
                        </w:rPr>
                        <w:t>18</w:t>
                      </w:r>
                      <w:r>
                        <w:rPr>
                          <w:rFonts w:hint="eastAsia"/>
                          <w:color w:val="0000FF"/>
                          <w:sz w:val="20"/>
                          <w:szCs w:val="24"/>
                        </w:rPr>
                        <w:t>號字）</w:t>
                      </w:r>
                    </w:p>
                  </w:txbxContent>
                </v:textbox>
              </v:shape>
            </w:pict>
          </mc:Fallback>
        </mc:AlternateContent>
      </w:r>
      <w:r w:rsidR="009B598E" w:rsidRPr="00385A70">
        <w:rPr>
          <w:rFonts w:eastAsia="標楷體"/>
          <w:b/>
          <w:bCs/>
          <w:sz w:val="36"/>
        </w:rPr>
        <w:t>□□□□□□ □□□□□□□□ □□□□□ □□□□□□□ □□□□□□□ □□□  □□□□□</w:t>
      </w:r>
    </w:p>
    <w:p w:rsidR="009B598E" w:rsidRPr="00385A70" w:rsidRDefault="002337E9">
      <w:pPr>
        <w:spacing w:line="360" w:lineRule="auto"/>
        <w:jc w:val="center"/>
        <w:rPr>
          <w:rFonts w:eastAsia="標楷體"/>
          <w:b/>
          <w:sz w:val="28"/>
        </w:rPr>
      </w:pPr>
      <w:r w:rsidRPr="00385A70">
        <w:rPr>
          <w:rFonts w:eastAsia="標楷體"/>
          <w:b/>
          <w:noProof/>
          <w:sz w:val="20"/>
        </w:rPr>
        <mc:AlternateContent>
          <mc:Choice Requires="wps">
            <w:drawing>
              <wp:anchor distT="0" distB="0" distL="114300" distR="114300" simplePos="0" relativeHeight="251644928" behindDoc="0" locked="0" layoutInCell="1" allowOverlap="1" wp14:anchorId="6337CA5B" wp14:editId="6E5AFCF1">
                <wp:simplePos x="0" y="0"/>
                <wp:positionH relativeFrom="column">
                  <wp:posOffset>3187700</wp:posOffset>
                </wp:positionH>
                <wp:positionV relativeFrom="paragraph">
                  <wp:posOffset>173990</wp:posOffset>
                </wp:positionV>
                <wp:extent cx="1912620" cy="521970"/>
                <wp:effectExtent l="0" t="0" r="0" b="0"/>
                <wp:wrapNone/>
                <wp:docPr id="35"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ind w:left="310" w:hangingChars="147" w:hanging="310"/>
                            </w:pPr>
                            <w:r>
                              <w:rPr>
                                <w:rFonts w:hint="eastAsia"/>
                                <w:color w:val="0000FF"/>
                                <w:sz w:val="20"/>
                              </w:rPr>
                              <w:t>（姓名，置中，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46" type="#_x0000_t202" style="position:absolute;left:0;text-align:left;margin-left:251pt;margin-top:13.7pt;width:150.6pt;height:41.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" filled="f" stroked="f">
                <v:textbox>
                  <w:txbxContent>
                    <w:p w:rsidR="00EC6F91" w:rsidRDefault="00EC6F91" w:rsidP="005A6F85">
                      <w:pPr>
                        <w:snapToGrid w:val="0"/>
                        <w:ind w:left="310" w:hangingChars="147" w:hanging="310"/>
                      </w:pPr>
                      <w:r>
                        <w:rPr>
                          <w:rFonts w:hint="eastAsia"/>
                          <w:color w:val="0000FF"/>
                          <w:sz w:val="20"/>
                        </w:rPr>
                        <w:t>（姓名，置中，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v:textbox>
              </v:shape>
            </w:pict>
          </mc:Fallback>
        </mc:AlternateContent>
      </w:r>
      <w:r w:rsidR="009B598E" w:rsidRPr="00385A70">
        <w:rPr>
          <w:rFonts w:eastAsia="標楷體"/>
          <w:b/>
          <w:sz w:val="28"/>
        </w:rPr>
        <w:t>□□□</w:t>
      </w:r>
    </w:p>
    <w:p w:rsidR="00E06ADE" w:rsidRPr="007F16AE" w:rsidRDefault="00E06ADE" w:rsidP="00E06ADE">
      <w:pPr>
        <w:spacing w:line="360" w:lineRule="auto"/>
        <w:jc w:val="center"/>
        <w:rPr>
          <w:color w:val="000000"/>
          <w:sz w:val="28"/>
          <w:szCs w:val="28"/>
        </w:rPr>
      </w:pPr>
      <w:r w:rsidRPr="007F16AE">
        <w:rPr>
          <w:rFonts w:hint="eastAsia"/>
          <w:color w:val="000000"/>
          <w:sz w:val="28"/>
          <w:szCs w:val="28"/>
        </w:rPr>
        <w:t>Department of Physical Education, Health and Recreation</w:t>
      </w:r>
    </w:p>
    <w:p w:rsidR="009B598E" w:rsidRPr="007F16AE" w:rsidRDefault="00E06ADE" w:rsidP="00E06ADE">
      <w:pPr>
        <w:spacing w:line="360" w:lineRule="auto"/>
        <w:jc w:val="center"/>
        <w:rPr>
          <w:color w:val="000000"/>
          <w:sz w:val="28"/>
          <w:szCs w:val="28"/>
        </w:rPr>
      </w:pPr>
      <w:r w:rsidRPr="007F16AE">
        <w:rPr>
          <w:rFonts w:hint="eastAsia"/>
          <w:color w:val="000000"/>
          <w:sz w:val="28"/>
          <w:szCs w:val="28"/>
        </w:rPr>
        <w:t>National Chiayi University</w:t>
      </w:r>
      <w:r w:rsidR="002337E9" w:rsidRPr="007F16AE">
        <w:rPr>
          <w:rFonts w:eastAsia="標楷體"/>
          <w:noProof/>
          <w:sz w:val="20"/>
        </w:rPr>
        <mc:AlternateContent>
          <mc:Choice Requires="wps">
            <w:drawing>
              <wp:anchor distT="0" distB="0" distL="114300" distR="114300" simplePos="0" relativeHeight="251645952" behindDoc="0" locked="0" layoutInCell="1" allowOverlap="1" wp14:anchorId="33A69B5E" wp14:editId="19A33BB1">
                <wp:simplePos x="0" y="0"/>
                <wp:positionH relativeFrom="column">
                  <wp:posOffset>3825240</wp:posOffset>
                </wp:positionH>
                <wp:positionV relativeFrom="paragraph">
                  <wp:posOffset>0</wp:posOffset>
                </wp:positionV>
                <wp:extent cx="1753235" cy="521970"/>
                <wp:effectExtent l="0" t="0" r="0" b="0"/>
                <wp:wrapNone/>
                <wp:docPr id="34"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23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ind w:left="207" w:hangingChars="98" w:hanging="207"/>
                            </w:pPr>
                            <w:r>
                              <w:rPr>
                                <w:rFonts w:hint="eastAsia"/>
                                <w:color w:val="0000FF"/>
                                <w:sz w:val="20"/>
                              </w:rPr>
                              <w:t>（置中，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left:0;text-align:left;margin-left:301.2pt;margin-top:0;width:138.05pt;height:41.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DehuwIAAMQ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" filled="f" stroked="f">
                <v:textbox>
                  <w:txbxContent>
                    <w:p w:rsidR="00EC6F91" w:rsidRDefault="00EC6F91" w:rsidP="005A6F85">
                      <w:pPr>
                        <w:snapToGrid w:val="0"/>
                        <w:ind w:left="207" w:hangingChars="98" w:hanging="207"/>
                      </w:pPr>
                      <w:r>
                        <w:rPr>
                          <w:rFonts w:hint="eastAsia"/>
                          <w:color w:val="0000FF"/>
                          <w:sz w:val="20"/>
                        </w:rPr>
                        <w:t>（置中，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v:textbox>
              </v:shape>
            </w:pict>
          </mc:Fallback>
        </mc:AlternateContent>
      </w:r>
    </w:p>
    <w:p w:rsidR="009B598E" w:rsidRPr="00385A70" w:rsidRDefault="002337E9">
      <w:pPr>
        <w:pStyle w:val="a5"/>
        <w:spacing w:after="0" w:line="360" w:lineRule="auto"/>
        <w:jc w:val="center"/>
        <w:rPr>
          <w:rFonts w:eastAsia="標楷體"/>
          <w:b/>
          <w:bCs/>
          <w:sz w:val="32"/>
        </w:rPr>
      </w:pPr>
      <w:r w:rsidRPr="00385A70">
        <w:rPr>
          <w:rFonts w:eastAsia="標楷體"/>
          <w:b/>
          <w:bCs/>
          <w:noProof/>
          <w:sz w:val="32"/>
        </w:rPr>
        <mc:AlternateContent>
          <mc:Choice Requires="wps">
            <w:drawing>
              <wp:anchor distT="0" distB="0" distL="114300" distR="114300" simplePos="0" relativeHeight="251646976" behindDoc="0" locked="0" layoutInCell="1" allowOverlap="1" wp14:anchorId="2635C746" wp14:editId="782A9753">
                <wp:simplePos x="0" y="0"/>
                <wp:positionH relativeFrom="column">
                  <wp:posOffset>3187700</wp:posOffset>
                </wp:positionH>
                <wp:positionV relativeFrom="paragraph">
                  <wp:posOffset>173990</wp:posOffset>
                </wp:positionV>
                <wp:extent cx="2550160" cy="521970"/>
                <wp:effectExtent l="0" t="0" r="0" b="0"/>
                <wp:wrapNone/>
                <wp:docPr id="33"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ind w:left="310" w:hangingChars="147" w:hanging="310"/>
                            </w:pPr>
                            <w:r>
                              <w:rPr>
                                <w:rFonts w:ascii="新細明體" w:hAnsi="新細明體" w:hint="eastAsia"/>
                                <w:color w:val="0000FF"/>
                                <w:sz w:val="20"/>
                              </w:rPr>
                              <w:t>（加黑置中，</w:t>
                            </w:r>
                            <w:r>
                              <w:rPr>
                                <w:rFonts w:hint="eastAsia"/>
                                <w:b/>
                                <w:color w:val="0000FF"/>
                                <w:sz w:val="20"/>
                                <w:szCs w:val="24"/>
                              </w:rPr>
                              <w:t>Times New Roman</w:t>
                            </w:r>
                            <w:r>
                              <w:rPr>
                                <w:rFonts w:ascii="新細明體" w:hAnsi="新細明體" w:hint="eastAsia"/>
                                <w:color w:val="0000FF"/>
                                <w:sz w:val="20"/>
                              </w:rPr>
                              <w:t>字體</w:t>
                            </w:r>
                            <w:r>
                              <w:rPr>
                                <w:color w:val="0000FF"/>
                                <w:sz w:val="20"/>
                              </w:rPr>
                              <w:t>16</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48" type="#_x0000_t202" style="position:absolute;left:0;text-align:left;margin-left:251pt;margin-top:13.7pt;width:200.8pt;height:41.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" filled="f" stroked="f">
                <v:textbox>
                  <w:txbxContent>
                    <w:p w:rsidR="00EC6F91" w:rsidRDefault="00EC6F91" w:rsidP="005A6F85">
                      <w:pPr>
                        <w:snapToGrid w:val="0"/>
                        <w:ind w:left="310" w:hangingChars="147" w:hanging="310"/>
                      </w:pPr>
                      <w:r>
                        <w:rPr>
                          <w:rFonts w:ascii="新細明體" w:hAnsi="新細明體" w:hint="eastAsia"/>
                          <w:color w:val="0000FF"/>
                          <w:sz w:val="20"/>
                        </w:rPr>
                        <w:t>（加黑置中，</w:t>
                      </w:r>
                      <w:r>
                        <w:rPr>
                          <w:rFonts w:hint="eastAsia"/>
                          <w:b/>
                          <w:color w:val="0000FF"/>
                          <w:sz w:val="20"/>
                          <w:szCs w:val="24"/>
                        </w:rPr>
                        <w:t>Times New Roman</w:t>
                      </w:r>
                      <w:r>
                        <w:rPr>
                          <w:rFonts w:ascii="新細明體" w:hAnsi="新細明體" w:hint="eastAsia"/>
                          <w:color w:val="0000FF"/>
                          <w:sz w:val="20"/>
                        </w:rPr>
                        <w:t>字體</w:t>
                      </w:r>
                      <w:r>
                        <w:rPr>
                          <w:color w:val="0000FF"/>
                          <w:sz w:val="20"/>
                        </w:rPr>
                        <w:t>16</w:t>
                      </w:r>
                      <w:r>
                        <w:rPr>
                          <w:rFonts w:ascii="新細明體" w:hAnsi="新細明體" w:hint="eastAsia"/>
                          <w:color w:val="0000FF"/>
                          <w:sz w:val="20"/>
                        </w:rPr>
                        <w:t>號字）</w:t>
                      </w:r>
                    </w:p>
                  </w:txbxContent>
                </v:textbox>
              </v:shape>
            </w:pict>
          </mc:Fallback>
        </mc:AlternateContent>
      </w:r>
      <w:r w:rsidR="009B598E" w:rsidRPr="00385A70">
        <w:rPr>
          <w:rFonts w:eastAsia="標楷體"/>
          <w:b/>
          <w:bCs/>
          <w:sz w:val="32"/>
        </w:rPr>
        <w:t>Abstract</w:t>
      </w:r>
    </w:p>
    <w:p w:rsidR="009B598E" w:rsidRPr="00385A70" w:rsidRDefault="002337E9">
      <w:pPr>
        <w:pStyle w:val="a5"/>
        <w:spacing w:after="0" w:line="360" w:lineRule="auto"/>
        <w:ind w:firstLineChars="196" w:firstLine="414"/>
        <w:rPr>
          <w:rFonts w:eastAsia="標楷體"/>
          <w:b/>
        </w:rPr>
      </w:pPr>
      <w:r w:rsidRPr="00385A70">
        <w:rPr>
          <w:rFonts w:eastAsia="標楷體"/>
          <w:b/>
          <w:noProof/>
          <w:sz w:val="20"/>
        </w:rPr>
        <mc:AlternateContent>
          <mc:Choice Requires="wps">
            <w:drawing>
              <wp:anchor distT="0" distB="0" distL="114300" distR="114300" simplePos="0" relativeHeight="251648000" behindDoc="0" locked="0" layoutInCell="1" allowOverlap="1" wp14:anchorId="14FC559F" wp14:editId="2F6D8204">
                <wp:simplePos x="0" y="0"/>
                <wp:positionH relativeFrom="column">
                  <wp:posOffset>2868930</wp:posOffset>
                </wp:positionH>
                <wp:positionV relativeFrom="paragraph">
                  <wp:posOffset>869950</wp:posOffset>
                </wp:positionV>
                <wp:extent cx="2709545" cy="695960"/>
                <wp:effectExtent l="0" t="0" r="0" b="0"/>
                <wp:wrapNone/>
                <wp:docPr id="3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ind w:left="196" w:hanging="196"/>
                            </w:pPr>
                            <w:r>
                              <w:rPr>
                                <w:rFonts w:ascii="新細明體" w:hAnsi="新細明體" w:hint="eastAsia"/>
                                <w:color w:val="0000FF"/>
                                <w:sz w:val="20"/>
                              </w:rPr>
                              <w:t>（第一行前空格英文半形字體</w:t>
                            </w:r>
                            <w:r>
                              <w:rPr>
                                <w:rFonts w:hint="eastAsia"/>
                                <w:color w:val="0000FF"/>
                                <w:sz w:val="20"/>
                              </w:rPr>
                              <w:t>4</w:t>
                            </w:r>
                            <w:r>
                              <w:rPr>
                                <w:rFonts w:ascii="新細明體" w:hAnsi="新細明體" w:hint="eastAsia"/>
                                <w:color w:val="0000FF"/>
                                <w:sz w:val="20"/>
                              </w:rPr>
                              <w:t>格，內文行高設定</w:t>
                            </w:r>
                            <w:r>
                              <w:rPr>
                                <w:color w:val="0000FF"/>
                                <w:sz w:val="20"/>
                              </w:rPr>
                              <w:t>1.5</w:t>
                            </w:r>
                            <w:r>
                              <w:rPr>
                                <w:rFonts w:ascii="新細明體" w:hAnsi="新細明體" w:hint="eastAsia"/>
                                <w:color w:val="0000FF"/>
                                <w:sz w:val="20"/>
                              </w:rPr>
                              <w:t>倍，字體</w:t>
                            </w:r>
                            <w:r>
                              <w:rPr>
                                <w:color w:val="0000FF"/>
                                <w:sz w:val="20"/>
                              </w:rPr>
                              <w:t>12</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9" type="#_x0000_t202" style="position:absolute;left:0;text-align:left;margin-left:225.9pt;margin-top:68.5pt;width:213.35pt;height:54.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LavQIAAMQ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" filled="f" stroked="f">
                <v:textbox>
                  <w:txbxContent>
                    <w:p w:rsidR="00EC6F91" w:rsidRDefault="00EC6F91" w:rsidP="001253DA">
                      <w:pPr>
                        <w:ind w:left="196" w:hanging="196"/>
                      </w:pPr>
                      <w:r>
                        <w:rPr>
                          <w:rFonts w:ascii="新細明體" w:hAnsi="新細明體" w:hint="eastAsia"/>
                          <w:color w:val="0000FF"/>
                          <w:sz w:val="20"/>
                        </w:rPr>
                        <w:t>（第一行前空格英文半形字體</w:t>
                      </w:r>
                      <w:r>
                        <w:rPr>
                          <w:rFonts w:hint="eastAsia"/>
                          <w:color w:val="0000FF"/>
                          <w:sz w:val="20"/>
                        </w:rPr>
                        <w:t>4</w:t>
                      </w:r>
                      <w:r>
                        <w:rPr>
                          <w:rFonts w:ascii="新細明體" w:hAnsi="新細明體" w:hint="eastAsia"/>
                          <w:color w:val="0000FF"/>
                          <w:sz w:val="20"/>
                        </w:rPr>
                        <w:t>格，內文行高設定</w:t>
                      </w:r>
                      <w:r>
                        <w:rPr>
                          <w:color w:val="0000FF"/>
                          <w:sz w:val="20"/>
                        </w:rPr>
                        <w:t>1.5</w:t>
                      </w:r>
                      <w:r>
                        <w:rPr>
                          <w:rFonts w:ascii="新細明體" w:hAnsi="新細明體" w:hint="eastAsia"/>
                          <w:color w:val="0000FF"/>
                          <w:sz w:val="20"/>
                        </w:rPr>
                        <w:t>倍，字體</w:t>
                      </w:r>
                      <w:r>
                        <w:rPr>
                          <w:color w:val="0000FF"/>
                          <w:sz w:val="20"/>
                        </w:rPr>
                        <w:t>12</w:t>
                      </w:r>
                      <w:r>
                        <w:rPr>
                          <w:rFonts w:ascii="新細明體" w:hAnsi="新細明體" w:hint="eastAsia"/>
                          <w:color w:val="0000FF"/>
                          <w:sz w:val="20"/>
                        </w:rPr>
                        <w:t>號字）</w:t>
                      </w:r>
                    </w:p>
                  </w:txbxContent>
                </v:textbox>
              </v:shape>
            </w:pict>
          </mc:Fallback>
        </mc:AlternateContent>
      </w:r>
      <w:r w:rsidR="009B598E" w:rsidRPr="00385A70">
        <w:rPr>
          <w:rFonts w:eastAsia="標楷體"/>
          <w:b/>
        </w:rPr>
        <w:t>□□□□□□ □□□□□ □□ □□□ □□□□□□□□□□□□ □□□□□□ □□□□□ □□□□□□□□□□□, □□□□□ □□□□□□□□ □□□□□□□ □□□ □□□□□□□. □□□□□□□ □□□ □□□□□□□□□□□□□ □□□ □□□□□□□□□□□□□□ □□□ □□□□□□□.</w:t>
      </w:r>
    </w:p>
    <w:p w:rsidR="009B598E" w:rsidRPr="00385A70" w:rsidRDefault="002337E9" w:rsidP="00385A70">
      <w:pPr>
        <w:spacing w:line="360" w:lineRule="auto"/>
        <w:ind w:left="1415" w:hangingChars="670" w:hanging="1415"/>
        <w:rPr>
          <w:rFonts w:eastAsia="標楷體"/>
          <w:b/>
          <w:sz w:val="28"/>
        </w:rPr>
      </w:pPr>
      <w:r w:rsidRPr="00385A70">
        <w:rPr>
          <w:rFonts w:eastAsia="標楷體"/>
          <w:b/>
          <w:noProof/>
          <w:sz w:val="20"/>
        </w:rPr>
        <mc:AlternateContent>
          <mc:Choice Requires="wps">
            <w:drawing>
              <wp:anchor distT="0" distB="0" distL="114300" distR="114300" simplePos="0" relativeHeight="251649024" behindDoc="0" locked="0" layoutInCell="1" allowOverlap="1" wp14:anchorId="17219159" wp14:editId="7DD1B827">
                <wp:simplePos x="0" y="0"/>
                <wp:positionH relativeFrom="column">
                  <wp:posOffset>1593850</wp:posOffset>
                </wp:positionH>
                <wp:positionV relativeFrom="paragraph">
                  <wp:posOffset>1043940</wp:posOffset>
                </wp:positionV>
                <wp:extent cx="3028315" cy="521970"/>
                <wp:effectExtent l="0" t="0" r="0" b="0"/>
                <wp:wrapNone/>
                <wp:docPr id="31"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31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360" w:lineRule="auto"/>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50" type="#_x0000_t202" style="position:absolute;left:0;text-align:left;margin-left:125.5pt;margin-top:82.2pt;width:238.45pt;height:41.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YGyuw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" filled="f" stroked="f">
                <v:textbox>
                  <w:txbxContent>
                    <w:p w:rsidR="00EC6F91" w:rsidRDefault="00EC6F91" w:rsidP="001253DA">
                      <w:pPr>
                        <w:spacing w:line="360" w:lineRule="auto"/>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EC6F91" w:rsidRDefault="00EC6F91" w:rsidP="001253DA">
                      <w:pPr>
                        <w:ind w:left="196" w:hanging="196"/>
                      </w:pPr>
                    </w:p>
                  </w:txbxContent>
                </v:textbox>
              </v:shape>
            </w:pict>
          </mc:Fallback>
        </mc:AlternateContent>
      </w:r>
      <w:r w:rsidR="009B598E" w:rsidRPr="00385A70">
        <w:rPr>
          <w:rFonts w:eastAsia="標楷體"/>
          <w:b/>
          <w:sz w:val="28"/>
        </w:rPr>
        <w:t>Keywords: □□□□ □□□□□ □□□□, □□□□□□□□ □□□□□ □□□□□, □□□□□ □□□□□□□□, □□□□□□□ □□□□□□□□ □□□□, □□□□□□ □□□□ □□ □□□.</w:t>
      </w: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tbl>
      <w:tblPr>
        <w:tblW w:w="9144" w:type="dxa"/>
        <w:tblLayout w:type="fixed"/>
        <w:tblLook w:val="01E0" w:firstRow="1" w:lastRow="1" w:firstColumn="1" w:lastColumn="1" w:noHBand="0" w:noVBand="0"/>
      </w:tblPr>
      <w:tblGrid>
        <w:gridCol w:w="8391"/>
        <w:gridCol w:w="753"/>
      </w:tblGrid>
      <w:tr w:rsidR="009B598E" w:rsidRPr="00385A70">
        <w:tc>
          <w:tcPr>
            <w:tcW w:w="9144" w:type="dxa"/>
            <w:gridSpan w:val="2"/>
          </w:tcPr>
          <w:p w:rsidR="009B598E" w:rsidRPr="00385A70" w:rsidRDefault="00615A68">
            <w:pPr>
              <w:spacing w:line="360" w:lineRule="auto"/>
              <w:jc w:val="center"/>
              <w:rPr>
                <w:rFonts w:asciiTheme="majorEastAsia" w:eastAsiaTheme="majorEastAsia" w:hAnsiTheme="majorEastAsia"/>
                <w:b/>
                <w:sz w:val="28"/>
              </w:rPr>
            </w:pPr>
            <w:r w:rsidRPr="00385A70">
              <w:rPr>
                <w:rFonts w:eastAsia="標楷體"/>
                <w:b/>
                <w:noProof/>
                <w:sz w:val="28"/>
              </w:rPr>
              <w:lastRenderedPageBreak/>
              <mc:AlternateContent>
                <mc:Choice Requires="wps">
                  <w:drawing>
                    <wp:anchor distT="0" distB="0" distL="114300" distR="114300" simplePos="0" relativeHeight="251650048" behindDoc="0" locked="0" layoutInCell="1" allowOverlap="1" wp14:anchorId="7192B28A" wp14:editId="23D85A6F">
                      <wp:simplePos x="0" y="0"/>
                      <wp:positionH relativeFrom="column">
                        <wp:posOffset>4739640</wp:posOffset>
                      </wp:positionH>
                      <wp:positionV relativeFrom="paragraph">
                        <wp:posOffset>-584835</wp:posOffset>
                      </wp:positionV>
                      <wp:extent cx="1092835" cy="382270"/>
                      <wp:effectExtent l="19050" t="19050" r="12065" b="17780"/>
                      <wp:wrapNone/>
                      <wp:docPr id="3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835" cy="38227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D72F44" w:rsidRDefault="00EC6F91" w:rsidP="001253DA">
                                  <w:pPr>
                                    <w:ind w:left="196" w:hanging="196"/>
                                    <w:rPr>
                                      <w:rFonts w:ascii="標楷體" w:eastAsia="標楷體" w:hAnsi="標楷體"/>
                                      <w:b/>
                                      <w:sz w:val="20"/>
                                    </w:rPr>
                                  </w:pPr>
                                  <w:r w:rsidRPr="00D72F44">
                                    <w:rPr>
                                      <w:rFonts w:ascii="標楷體" w:eastAsia="標楷體" w:hAnsi="標楷體" w:hint="eastAsia"/>
                                      <w:b/>
                                      <w:sz w:val="20"/>
                                    </w:rPr>
                                    <w:t>附錄</w:t>
                                  </w:r>
                                  <w:r>
                                    <w:rPr>
                                      <w:rFonts w:ascii="標楷體" w:eastAsia="標楷體" w:hAnsi="標楷體" w:hint="eastAsia"/>
                                      <w:b/>
                                      <w:sz w:val="20"/>
                                    </w:rPr>
                                    <w:t>六</w:t>
                                  </w:r>
                                  <w:r w:rsidRPr="00D72F44">
                                    <w:rPr>
                                      <w:rFonts w:ascii="標楷體" w:eastAsia="標楷體" w:hAnsi="標楷體" w:hint="eastAsia"/>
                                      <w:b/>
                                      <w:sz w:val="20"/>
                                    </w:rPr>
                                    <w:t>：目次</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51" type="#_x0000_t202" style="position:absolute;left:0;text-align:left;margin-left:373.2pt;margin-top:-46.05pt;width:86.05pt;height:30.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" strokecolor="#4f81bd" strokeweight="2.5pt">
                      <v:shadow color="#868686"/>
                      <v:textbox>
                        <w:txbxContent>
                          <w:p w:rsidR="00EC6F91" w:rsidRPr="00D72F44" w:rsidRDefault="00EC6F91" w:rsidP="001253DA">
                            <w:pPr>
                              <w:ind w:left="196" w:hanging="196"/>
                              <w:rPr>
                                <w:rFonts w:ascii="標楷體" w:eastAsia="標楷體" w:hAnsi="標楷體"/>
                                <w:b/>
                                <w:sz w:val="20"/>
                              </w:rPr>
                            </w:pPr>
                            <w:r w:rsidRPr="00D72F44">
                              <w:rPr>
                                <w:rFonts w:ascii="標楷體" w:eastAsia="標楷體" w:hAnsi="標楷體" w:hint="eastAsia"/>
                                <w:b/>
                                <w:sz w:val="20"/>
                              </w:rPr>
                              <w:t>附錄</w:t>
                            </w:r>
                            <w:r>
                              <w:rPr>
                                <w:rFonts w:ascii="標楷體" w:eastAsia="標楷體" w:hAnsi="標楷體" w:hint="eastAsia"/>
                                <w:b/>
                                <w:sz w:val="20"/>
                              </w:rPr>
                              <w:t>六</w:t>
                            </w:r>
                            <w:r w:rsidRPr="00D72F44">
                              <w:rPr>
                                <w:rFonts w:ascii="標楷體" w:eastAsia="標楷體" w:hAnsi="標楷體" w:hint="eastAsia"/>
                                <w:b/>
                                <w:sz w:val="20"/>
                              </w:rPr>
                              <w:t>：目次</w:t>
                            </w:r>
                          </w:p>
                          <w:p w:rsidR="00EC6F91" w:rsidRDefault="00EC6F91" w:rsidP="001253DA">
                            <w:pPr>
                              <w:ind w:left="196" w:hanging="196"/>
                            </w:pPr>
                          </w:p>
                        </w:txbxContent>
                      </v:textbox>
                    </v:shape>
                  </w:pict>
                </mc:Fallback>
              </mc:AlternateContent>
            </w:r>
            <w:r w:rsidR="00A761B1" w:rsidRPr="00385A70">
              <w:rPr>
                <w:rFonts w:eastAsia="標楷體"/>
                <w:b/>
                <w:sz w:val="28"/>
              </w:rPr>
              <w:br w:type="page"/>
            </w:r>
            <w:r w:rsidR="002337E9" w:rsidRPr="00385A70">
              <w:rPr>
                <w:rFonts w:asciiTheme="majorEastAsia" w:eastAsiaTheme="majorEastAsia" w:hAnsiTheme="majorEastAsia"/>
                <w:b/>
                <w:noProof/>
                <w:sz w:val="32"/>
              </w:rPr>
              <mc:AlternateContent>
                <mc:Choice Requires="wps">
                  <w:drawing>
                    <wp:anchor distT="0" distB="0" distL="114300" distR="114300" simplePos="0" relativeHeight="251652096" behindDoc="0" locked="0" layoutInCell="1" allowOverlap="1" wp14:anchorId="3E12295E" wp14:editId="59C9DB35">
                      <wp:simplePos x="0" y="0"/>
                      <wp:positionH relativeFrom="column">
                        <wp:posOffset>796925</wp:posOffset>
                      </wp:positionH>
                      <wp:positionV relativeFrom="paragraph">
                        <wp:posOffset>515620</wp:posOffset>
                      </wp:positionV>
                      <wp:extent cx="2868930" cy="521970"/>
                      <wp:effectExtent l="0" t="0" r="0" b="0"/>
                      <wp:wrapNone/>
                      <wp:docPr id="2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360" w:lineRule="auto"/>
                                    <w:ind w:left="196" w:hanging="196"/>
                                    <w:rPr>
                                      <w:b/>
                                      <w:sz w:val="20"/>
                                    </w:rPr>
                                  </w:pPr>
                                  <w:r>
                                    <w:rPr>
                                      <w:rFonts w:hint="eastAsia"/>
                                      <w:color w:val="0000FF"/>
                                      <w:sz w:val="20"/>
                                    </w:rPr>
                                    <w:t>（加黑，字體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52" type="#_x0000_t202" style="position:absolute;left:0;text-align:left;margin-left:62.75pt;margin-top:40.6pt;width:225.9pt;height:41.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pguw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" filled="f" stroked="f">
                      <v:textbox>
                        <w:txbxContent>
                          <w:p w:rsidR="00EC6F91" w:rsidRDefault="00EC6F91" w:rsidP="001253DA">
                            <w:pPr>
                              <w:spacing w:line="360" w:lineRule="auto"/>
                              <w:ind w:left="196" w:hanging="196"/>
                              <w:rPr>
                                <w:b/>
                                <w:sz w:val="20"/>
                              </w:rPr>
                            </w:pPr>
                            <w:r>
                              <w:rPr>
                                <w:rFonts w:hint="eastAsia"/>
                                <w:color w:val="0000FF"/>
                                <w:sz w:val="20"/>
                              </w:rPr>
                              <w:t>（加黑，字體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EC6F91" w:rsidRDefault="00EC6F91" w:rsidP="001253DA">
                            <w:pPr>
                              <w:ind w:left="196" w:hanging="196"/>
                            </w:pPr>
                          </w:p>
                        </w:txbxContent>
                      </v:textbox>
                    </v:shape>
                  </w:pict>
                </mc:Fallback>
              </mc:AlternateContent>
            </w:r>
            <w:r w:rsidR="002337E9" w:rsidRPr="00385A70">
              <w:rPr>
                <w:rFonts w:asciiTheme="majorEastAsia" w:eastAsiaTheme="majorEastAsia" w:hAnsiTheme="majorEastAsia"/>
                <w:b/>
                <w:noProof/>
                <w:sz w:val="32"/>
              </w:rPr>
              <mc:AlternateContent>
                <mc:Choice Requires="wps">
                  <w:drawing>
                    <wp:anchor distT="0" distB="0" distL="114300" distR="114300" simplePos="0" relativeHeight="251651072" behindDoc="0" locked="0" layoutInCell="1" allowOverlap="1" wp14:anchorId="2FEB54D9" wp14:editId="7222E571">
                      <wp:simplePos x="0" y="0"/>
                      <wp:positionH relativeFrom="column">
                        <wp:posOffset>3028315</wp:posOffset>
                      </wp:positionH>
                      <wp:positionV relativeFrom="paragraph">
                        <wp:posOffset>-6350</wp:posOffset>
                      </wp:positionV>
                      <wp:extent cx="2390775" cy="521970"/>
                      <wp:effectExtent l="0" t="0" r="0" b="0"/>
                      <wp:wrapNone/>
                      <wp:docPr id="28"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0" w:lineRule="atLeast"/>
                                    <w:ind w:left="196" w:hanging="196"/>
                                    <w:jc w:val="center"/>
                                    <w:rPr>
                                      <w:b/>
                                      <w:color w:val="0000FF"/>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，字體</w:t>
                                  </w:r>
                                  <w:r>
                                    <w:rPr>
                                      <w:rFonts w:hint="eastAsia"/>
                                      <w:color w:val="0000FF"/>
                                      <w:sz w:val="20"/>
                                    </w:rPr>
                                    <w:t>24</w:t>
                                  </w:r>
                                  <w:r>
                                    <w:rPr>
                                      <w:rFonts w:hint="eastAsia"/>
                                      <w:color w:val="0000FF"/>
                                      <w:sz w:val="20"/>
                                    </w:rPr>
                                    <w:t>號字，</w:t>
                                  </w:r>
                                  <w:r>
                                    <w:rPr>
                                      <w:rFonts w:ascii="新細明體" w:hAnsi="新細明體" w:hint="eastAsia"/>
                                      <w:color w:val="0000FF"/>
                                      <w:sz w:val="20"/>
                                    </w:rPr>
                                    <w:t>行高設</w:t>
                                  </w:r>
                                  <w:r>
                                    <w:rPr>
                                      <w:rFonts w:hint="eastAsia"/>
                                      <w:color w:val="0000FF"/>
                                      <w:sz w:val="20"/>
                                    </w:rPr>
                                    <w:t>1.5</w:t>
                                  </w:r>
                                  <w:r>
                                    <w:rPr>
                                      <w:rFonts w:ascii="新細明體" w:hAnsi="新細明體" w:hint="eastAsia"/>
                                      <w:color w:val="0000FF"/>
                                      <w:sz w:val="20"/>
                                    </w:rPr>
                                    <w:t>倍行高</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53" type="#_x0000_t202" style="position:absolute;left:0;text-align:left;margin-left:238.45pt;margin-top:-.5pt;width:188.25pt;height:41.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AiXvAIAAMQ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" filled="f" stroked="f">
                      <v:textbox>
                        <w:txbxContent>
                          <w:p w:rsidR="00EC6F91" w:rsidRDefault="00EC6F91" w:rsidP="001253DA">
                            <w:pPr>
                              <w:spacing w:line="0" w:lineRule="atLeast"/>
                              <w:ind w:left="196" w:hanging="196"/>
                              <w:jc w:val="center"/>
                              <w:rPr>
                                <w:b/>
                                <w:color w:val="0000FF"/>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，字體</w:t>
                            </w:r>
                            <w:r>
                              <w:rPr>
                                <w:rFonts w:hint="eastAsia"/>
                                <w:color w:val="0000FF"/>
                                <w:sz w:val="20"/>
                              </w:rPr>
                              <w:t>24</w:t>
                            </w:r>
                            <w:r>
                              <w:rPr>
                                <w:rFonts w:hint="eastAsia"/>
                                <w:color w:val="0000FF"/>
                                <w:sz w:val="20"/>
                              </w:rPr>
                              <w:t>號字，</w:t>
                            </w:r>
                            <w:r>
                              <w:rPr>
                                <w:rFonts w:ascii="新細明體" w:hAnsi="新細明體" w:hint="eastAsia"/>
                                <w:color w:val="0000FF"/>
                                <w:sz w:val="20"/>
                              </w:rPr>
                              <w:t>行高設</w:t>
                            </w:r>
                            <w:r>
                              <w:rPr>
                                <w:rFonts w:hint="eastAsia"/>
                                <w:color w:val="0000FF"/>
                                <w:sz w:val="20"/>
                              </w:rPr>
                              <w:t>1.5</w:t>
                            </w:r>
                            <w:r>
                              <w:rPr>
                                <w:rFonts w:ascii="新細明體" w:hAnsi="新細明體" w:hint="eastAsia"/>
                                <w:color w:val="0000FF"/>
                                <w:sz w:val="20"/>
                              </w:rPr>
                              <w:t>倍行高</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48"/>
              </w:rPr>
              <w:t>目次</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中文摘要</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1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英文摘要</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2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目次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3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iii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表次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4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iv</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圖次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5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v</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2337E9">
            <w:pPr>
              <w:spacing w:line="360" w:lineRule="auto"/>
              <w:rPr>
                <w:rFonts w:asciiTheme="majorEastAsia" w:eastAsiaTheme="majorEastAsia" w:hAnsiTheme="majorEastAsia"/>
                <w:b/>
                <w:sz w:val="28"/>
              </w:rPr>
            </w:pPr>
            <w:r w:rsidRPr="00385A70">
              <w:rPr>
                <w:rFonts w:asciiTheme="majorEastAsia" w:eastAsiaTheme="majorEastAsia" w:hAnsiTheme="majorEastAsia"/>
                <w:b/>
                <w:noProof/>
                <w:sz w:val="32"/>
              </w:rPr>
              <mc:AlternateContent>
                <mc:Choice Requires="wps">
                  <w:drawing>
                    <wp:anchor distT="0" distB="0" distL="114300" distR="114300" simplePos="0" relativeHeight="251663360" behindDoc="0" locked="0" layoutInCell="1" allowOverlap="1" wp14:anchorId="3FC90D5F" wp14:editId="1F12CFF4">
                      <wp:simplePos x="0" y="0"/>
                      <wp:positionH relativeFrom="column">
                        <wp:posOffset>2390775</wp:posOffset>
                      </wp:positionH>
                      <wp:positionV relativeFrom="paragraph">
                        <wp:posOffset>382270</wp:posOffset>
                      </wp:positionV>
                      <wp:extent cx="2709545" cy="347980"/>
                      <wp:effectExtent l="0" t="0" r="0" b="0"/>
                      <wp:wrapNone/>
                      <wp:docPr id="27"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40" w:lineRule="atLeast"/>
                                    <w:ind w:left="196" w:hanging="196"/>
                                    <w:rPr>
                                      <w:b/>
                                      <w:sz w:val="20"/>
                                    </w:rPr>
                                  </w:pPr>
                                  <w:r>
                                    <w:rPr>
                                      <w:rFonts w:hint="eastAsia"/>
                                      <w:color w:val="0000FF"/>
                                      <w:sz w:val="20"/>
                                    </w:rPr>
                                    <w:t>（加黑，字體</w:t>
                                  </w:r>
                                  <w:r>
                                    <w:rPr>
                                      <w:rFonts w:hint="eastAsia"/>
                                      <w:color w:val="0000FF"/>
                                      <w:sz w:val="20"/>
                                    </w:rPr>
                                    <w:t>14</w:t>
                                  </w:r>
                                  <w:r>
                                    <w:rPr>
                                      <w:rFonts w:hint="eastAsia"/>
                                      <w:color w:val="0000FF"/>
                                      <w:sz w:val="20"/>
                                    </w:rPr>
                                    <w:t>號字）</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54" type="#_x0000_t202" style="position:absolute;margin-left:188.25pt;margin-top:30.1pt;width:213.35pt;height:2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W9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" filled="f" stroked="f">
                      <v:textbox>
                        <w:txbxContent>
                          <w:p w:rsidR="00EC6F91" w:rsidRDefault="00EC6F91" w:rsidP="001253DA">
                            <w:pPr>
                              <w:spacing w:line="40" w:lineRule="atLeast"/>
                              <w:ind w:left="196" w:hanging="196"/>
                              <w:rPr>
                                <w:b/>
                                <w:sz w:val="20"/>
                              </w:rPr>
                            </w:pPr>
                            <w:r>
                              <w:rPr>
                                <w:rFonts w:hint="eastAsia"/>
                                <w:color w:val="0000FF"/>
                                <w:sz w:val="20"/>
                              </w:rPr>
                              <w:t>（加黑，字體</w:t>
                            </w:r>
                            <w:r>
                              <w:rPr>
                                <w:rFonts w:hint="eastAsia"/>
                                <w:color w:val="0000FF"/>
                                <w:sz w:val="20"/>
                              </w:rPr>
                              <w:t>14</w:t>
                            </w:r>
                            <w:r>
                              <w:rPr>
                                <w:rFonts w:hint="eastAsia"/>
                                <w:color w:val="0000FF"/>
                                <w:sz w:val="20"/>
                              </w:rPr>
                              <w:t>號字）</w:t>
                            </w:r>
                          </w:p>
                          <w:p w:rsidR="00EC6F91" w:rsidRDefault="00EC6F91" w:rsidP="001253DA">
                            <w:pPr>
                              <w:ind w:left="196" w:hanging="196"/>
                            </w:pPr>
                          </w:p>
                        </w:txbxContent>
                      </v:textbox>
                    </v:shape>
                  </w:pict>
                </mc:Fallback>
              </mc:AlternateContent>
            </w:r>
            <w:r w:rsidR="009B598E" w:rsidRPr="00385A70">
              <w:rPr>
                <w:rFonts w:asciiTheme="majorEastAsia" w:eastAsiaTheme="majorEastAsia" w:hAnsiTheme="majorEastAsia"/>
                <w:b/>
                <w:sz w:val="32"/>
              </w:rPr>
              <w:t>第一章  緒論</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sz w:val="28"/>
              </w:rPr>
            </w:pPr>
            <w:r w:rsidRPr="00385A70">
              <w:rPr>
                <w:rFonts w:asciiTheme="majorEastAsia" w:eastAsiaTheme="majorEastAsia" w:hAnsiTheme="majorEastAsia"/>
                <w:b/>
                <w:sz w:val="28"/>
              </w:rPr>
              <w:t xml:space="preserve">第一節 研究問題的背景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第二節 研究動機與目的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3</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第三節 待答問題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6</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第四節 名詞釋義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6</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sz w:val="28"/>
              </w:rPr>
            </w:pPr>
            <w:r w:rsidRPr="00385A70">
              <w:rPr>
                <w:rFonts w:asciiTheme="majorEastAsia" w:eastAsiaTheme="majorEastAsia" w:hAnsiTheme="majorEastAsia"/>
                <w:b/>
                <w:sz w:val="28"/>
              </w:rPr>
              <w:t>第五節 研究範圍與限制</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w:t>
            </w:r>
          </w:p>
        </w:tc>
      </w:tr>
      <w:tr w:rsidR="009B598E" w:rsidRPr="00385A70">
        <w:tc>
          <w:tcPr>
            <w:tcW w:w="8391" w:type="dxa"/>
          </w:tcPr>
          <w:p w:rsidR="009B598E" w:rsidRPr="00385A70" w:rsidRDefault="009B598E">
            <w:pPr>
              <w:tabs>
                <w:tab w:val="left" w:pos="1800"/>
              </w:tabs>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第二章 文獻探討</w:t>
            </w:r>
          </w:p>
        </w:tc>
        <w:tc>
          <w:tcPr>
            <w:tcW w:w="753" w:type="dxa"/>
          </w:tcPr>
          <w:p w:rsidR="009B598E" w:rsidRPr="00385A70" w:rsidRDefault="009B598E">
            <w:pPr>
              <w:spacing w:line="360" w:lineRule="auto"/>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第一節 理論基礎</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10</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第二節 相關研究</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33</w:t>
            </w:r>
          </w:p>
        </w:tc>
      </w:tr>
      <w:tr w:rsidR="009B598E" w:rsidRPr="00385A70">
        <w:tc>
          <w:tcPr>
            <w:tcW w:w="8391" w:type="dxa"/>
          </w:tcPr>
          <w:p w:rsidR="009B598E" w:rsidRPr="00385A70" w:rsidRDefault="009B598E" w:rsidP="001F0F9A">
            <w:pPr>
              <w:numPr>
                <w:ilvl w:val="0"/>
                <w:numId w:val="1"/>
              </w:numPr>
              <w:tabs>
                <w:tab w:val="clear" w:pos="1800"/>
                <w:tab w:val="num" w:pos="1260"/>
                <w:tab w:val="left" w:pos="7740"/>
              </w:tabs>
              <w:spacing w:line="360" w:lineRule="auto"/>
              <w:ind w:left="1260"/>
              <w:rPr>
                <w:rFonts w:asciiTheme="majorEastAsia" w:eastAsiaTheme="majorEastAsia" w:hAnsiTheme="majorEastAsia"/>
                <w:b/>
                <w:sz w:val="32"/>
              </w:rPr>
            </w:pPr>
            <w:r w:rsidRPr="00385A70">
              <w:rPr>
                <w:rFonts w:asciiTheme="majorEastAsia" w:eastAsiaTheme="majorEastAsia" w:hAnsiTheme="majorEastAsia"/>
                <w:b/>
                <w:sz w:val="32"/>
              </w:rPr>
              <w:t>研究方法與步驟</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第一節 研究設計與架構</w:t>
            </w:r>
            <w:r w:rsidRPr="00385A70">
              <w:rPr>
                <w:rFonts w:asciiTheme="majorEastAsia" w:eastAsiaTheme="majorEastAsia" w:hAnsiTheme="majorEastAsia"/>
                <w:b/>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72</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第二節 研究對象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74</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第三節 研究工具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78</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t xml:space="preserve">  第四節 研究實施程序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86</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t xml:space="preserve">  第五節 資料處理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87</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第四章  研究結果與討論</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第一節 結果與討論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110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lastRenderedPageBreak/>
              <w:t>第五章  結論與建議</w:t>
            </w:r>
          </w:p>
        </w:tc>
        <w:tc>
          <w:tcPr>
            <w:tcW w:w="753" w:type="dxa"/>
          </w:tcPr>
          <w:p w:rsidR="009B598E" w:rsidRPr="00385A70" w:rsidRDefault="009B598E">
            <w:pPr>
              <w:spacing w:line="360" w:lineRule="auto"/>
              <w:rPr>
                <w:rFonts w:asciiTheme="majorEastAsia" w:eastAsiaTheme="majorEastAsia" w:hAnsiTheme="majorEastAsia"/>
                <w:b/>
                <w:sz w:val="28"/>
              </w:rPr>
            </w:pPr>
          </w:p>
        </w:tc>
      </w:tr>
      <w:tr w:rsidR="009B598E" w:rsidRPr="00385A70">
        <w:tc>
          <w:tcPr>
            <w:tcW w:w="8391" w:type="dxa"/>
          </w:tcPr>
          <w:p w:rsidR="009B598E" w:rsidRPr="00385A70" w:rsidRDefault="009B598E">
            <w:pPr>
              <w:spacing w:line="360" w:lineRule="auto"/>
              <w:rPr>
                <w:rFonts w:asciiTheme="majorEastAsia" w:eastAsiaTheme="majorEastAsia" w:hAnsiTheme="majorEastAsia"/>
                <w:b/>
                <w:bCs/>
                <w:sz w:val="28"/>
              </w:rPr>
            </w:pPr>
            <w:r w:rsidRPr="00385A70">
              <w:rPr>
                <w:rFonts w:asciiTheme="majorEastAsia" w:eastAsiaTheme="majorEastAsia" w:hAnsiTheme="majorEastAsia"/>
                <w:b/>
                <w:sz w:val="28"/>
              </w:rPr>
              <w:t xml:space="preserve">  第一節 結論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rPr>
              <w:t>140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第二節 建議</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150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參考文獻</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pPr>
              <w:tabs>
                <w:tab w:val="left" w:pos="1620"/>
                <w:tab w:val="left" w:pos="7560"/>
              </w:tabs>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中文部分</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155</w:t>
            </w:r>
          </w:p>
        </w:tc>
      </w:tr>
      <w:tr w:rsidR="009B598E" w:rsidRPr="00385A70">
        <w:tc>
          <w:tcPr>
            <w:tcW w:w="8391" w:type="dxa"/>
          </w:tcPr>
          <w:p w:rsidR="009B598E" w:rsidRPr="00385A70" w:rsidRDefault="009B598E">
            <w:pPr>
              <w:tabs>
                <w:tab w:val="left" w:pos="1620"/>
              </w:tabs>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外文部分</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160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附錄</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3D3CC9">
            <w:pPr>
              <w:spacing w:line="360" w:lineRule="auto"/>
              <w:rPr>
                <w:rFonts w:asciiTheme="majorEastAsia" w:eastAsiaTheme="majorEastAsia" w:hAnsiTheme="majorEastAsia"/>
                <w:b/>
                <w:sz w:val="32"/>
              </w:rPr>
            </w:pPr>
            <w:r w:rsidRPr="00385A70">
              <w:rPr>
                <w:rFonts w:asciiTheme="majorEastAsia" w:eastAsiaTheme="majorEastAsia" w:hAnsiTheme="majorEastAsia"/>
                <w:b/>
                <w:sz w:val="28"/>
              </w:rPr>
              <w:t>附錄</w:t>
            </w:r>
            <w:r w:rsidR="003D3CC9" w:rsidRPr="00385A70">
              <w:rPr>
                <w:rFonts w:asciiTheme="majorEastAsia" w:eastAsiaTheme="majorEastAsia" w:hAnsiTheme="majorEastAsia" w:hint="eastAsia"/>
                <w:b/>
                <w:sz w:val="28"/>
              </w:rPr>
              <w:t>A</w:t>
            </w:r>
            <w:r w:rsidRPr="00385A70">
              <w:rPr>
                <w:rFonts w:asciiTheme="majorEastAsia" w:eastAsiaTheme="majorEastAsia" w:hAnsiTheme="majorEastAsia"/>
                <w:b/>
                <w:sz w:val="28"/>
              </w:rPr>
              <w:t xml:space="preserve">  國民小學學校組織管理調查問卷（預試問卷）</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175</w:t>
            </w:r>
          </w:p>
        </w:tc>
      </w:tr>
    </w:tbl>
    <w:p w:rsidR="009B598E" w:rsidRPr="00385A70" w:rsidRDefault="009B598E">
      <w:pPr>
        <w:spacing w:line="360" w:lineRule="auto"/>
        <w:ind w:left="1428" w:hangingChars="490" w:hanging="1428"/>
        <w:rPr>
          <w:rFonts w:asciiTheme="majorEastAsia" w:eastAsiaTheme="majorEastAsia" w:hAnsiTheme="majorEastAsia"/>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rPr>
          <w:rFonts w:eastAsia="標楷體"/>
          <w:b/>
          <w:sz w:val="28"/>
        </w:rPr>
      </w:pPr>
    </w:p>
    <w:p w:rsidR="009B598E" w:rsidRPr="00385A70" w:rsidRDefault="002337E9">
      <w:pPr>
        <w:spacing w:line="360" w:lineRule="auto"/>
        <w:jc w:val="center"/>
        <w:rPr>
          <w:rFonts w:asciiTheme="majorEastAsia" w:eastAsiaTheme="majorEastAsia" w:hAnsiTheme="majorEastAsia"/>
          <w:b/>
          <w:sz w:val="48"/>
        </w:rPr>
      </w:pPr>
      <w:r w:rsidRPr="00385A70">
        <w:rPr>
          <w:rFonts w:asciiTheme="majorEastAsia" w:eastAsiaTheme="majorEastAsia" w:hAnsiTheme="majorEastAsia"/>
          <w:b/>
          <w:noProof/>
          <w:sz w:val="20"/>
        </w:rPr>
        <w:lastRenderedPageBreak/>
        <mc:AlternateContent>
          <mc:Choice Requires="wps">
            <w:drawing>
              <wp:anchor distT="0" distB="0" distL="114300" distR="114300" simplePos="0" relativeHeight="251631616" behindDoc="0" locked="0" layoutInCell="1" allowOverlap="1" wp14:anchorId="2FC08055" wp14:editId="07081BAB">
                <wp:simplePos x="0" y="0"/>
                <wp:positionH relativeFrom="column">
                  <wp:posOffset>4861560</wp:posOffset>
                </wp:positionH>
                <wp:positionV relativeFrom="paragraph">
                  <wp:posOffset>-567055</wp:posOffset>
                </wp:positionV>
                <wp:extent cx="1022350" cy="387985"/>
                <wp:effectExtent l="0" t="0" r="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38798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D72F44" w:rsidRDefault="00EC6F91" w:rsidP="001253DA">
                            <w:pPr>
                              <w:ind w:left="196" w:hanging="196"/>
                              <w:rPr>
                                <w:rFonts w:ascii="標楷體" w:eastAsia="標楷體" w:hAnsi="標楷體"/>
                                <w:sz w:val="20"/>
                              </w:rPr>
                            </w:pPr>
                            <w:r>
                              <w:rPr>
                                <w:rFonts w:ascii="標楷體" w:eastAsia="標楷體" w:hAnsi="標楷體" w:hint="eastAsia"/>
                                <w:b/>
                                <w:sz w:val="20"/>
                              </w:rPr>
                              <w:t>附錄七</w:t>
                            </w:r>
                            <w:r w:rsidRPr="00D72F44">
                              <w:rPr>
                                <w:rFonts w:ascii="標楷體" w:eastAsia="標楷體" w:hAnsi="標楷體" w:hint="eastAsia"/>
                                <w:b/>
                                <w:sz w:val="20"/>
                              </w:rPr>
                              <w:t>：表次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55" type="#_x0000_t202" style="position:absolute;left:0;text-align:left;margin-left:382.8pt;margin-top:-44.65pt;width:80.5pt;height:30.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" strokecolor="#4f81bd" strokeweight="2.5pt">
                <v:shadow color="#868686"/>
                <v:textbox>
                  <w:txbxContent>
                    <w:p w:rsidR="00EC6F91" w:rsidRPr="00D72F44" w:rsidRDefault="00EC6F91" w:rsidP="001253DA">
                      <w:pPr>
                        <w:ind w:left="196" w:hanging="196"/>
                        <w:rPr>
                          <w:rFonts w:ascii="標楷體" w:eastAsia="標楷體" w:hAnsi="標楷體"/>
                          <w:sz w:val="20"/>
                        </w:rPr>
                      </w:pPr>
                      <w:r>
                        <w:rPr>
                          <w:rFonts w:ascii="標楷體" w:eastAsia="標楷體" w:hAnsi="標楷體" w:hint="eastAsia"/>
                          <w:b/>
                          <w:sz w:val="20"/>
                        </w:rPr>
                        <w:t>附錄七</w:t>
                      </w:r>
                      <w:r w:rsidRPr="00D72F44">
                        <w:rPr>
                          <w:rFonts w:ascii="標楷體" w:eastAsia="標楷體" w:hAnsi="標楷體" w:hint="eastAsia"/>
                          <w:b/>
                          <w:sz w:val="20"/>
                        </w:rPr>
                        <w:t>：表次</w:t>
                      </w:r>
                    </w:p>
                  </w:txbxContent>
                </v:textbox>
              </v:shape>
            </w:pict>
          </mc:Fallback>
        </mc:AlternateContent>
      </w:r>
      <w:r w:rsidRPr="00385A70">
        <w:rPr>
          <w:rFonts w:asciiTheme="majorEastAsia" w:eastAsiaTheme="majorEastAsia" w:hAnsiTheme="majorEastAsia"/>
          <w:b/>
          <w:noProof/>
          <w:sz w:val="20"/>
        </w:rPr>
        <mc:AlternateContent>
          <mc:Choice Requires="wps">
            <w:drawing>
              <wp:anchor distT="0" distB="0" distL="114300" distR="114300" simplePos="0" relativeHeight="251653120" behindDoc="0" locked="0" layoutInCell="1" allowOverlap="1" wp14:anchorId="5D1A19FB" wp14:editId="4D638820">
                <wp:simplePos x="0" y="0"/>
                <wp:positionH relativeFrom="column">
                  <wp:posOffset>3188970</wp:posOffset>
                </wp:positionH>
                <wp:positionV relativeFrom="paragraph">
                  <wp:posOffset>0</wp:posOffset>
                </wp:positionV>
                <wp:extent cx="1911350" cy="695960"/>
                <wp:effectExtent l="0" t="0" r="0" b="0"/>
                <wp:wrapNone/>
                <wp:docPr id="25"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pacing w:line="40" w:lineRule="atLeast"/>
                              <w:ind w:left="310" w:hangingChars="147" w:hanging="310"/>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56" type="#_x0000_t202" style="position:absolute;left:0;text-align:left;margin-left:251.1pt;margin-top:0;width:150.5pt;height:54.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IwuwIAAMQ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" filled="f" stroked="f">
                <v:textbox>
                  <w:txbxContent>
                    <w:p w:rsidR="00EC6F91" w:rsidRDefault="00EC6F91" w:rsidP="005A6F85">
                      <w:pPr>
                        <w:spacing w:line="40" w:lineRule="atLeast"/>
                        <w:ind w:left="310" w:hangingChars="147" w:hanging="310"/>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48"/>
        </w:rPr>
        <w:t>表次</w:t>
      </w:r>
    </w:p>
    <w:p w:rsidR="009B598E" w:rsidRPr="00385A70" w:rsidRDefault="002337E9">
      <w:pPr>
        <w:tabs>
          <w:tab w:val="left" w:pos="7560"/>
        </w:tabs>
        <w:spacing w:line="360" w:lineRule="auto"/>
        <w:ind w:right="26"/>
        <w:rPr>
          <w:rFonts w:asciiTheme="majorEastAsia" w:eastAsiaTheme="majorEastAsia" w:hAnsiTheme="majorEastAsia"/>
          <w:b/>
        </w:rPr>
      </w:pPr>
      <w:r w:rsidRPr="00385A70">
        <w:rPr>
          <w:rFonts w:asciiTheme="majorEastAsia" w:eastAsiaTheme="majorEastAsia" w:hAnsiTheme="majorEastAsia"/>
          <w:b/>
          <w:noProof/>
          <w:sz w:val="28"/>
        </w:rPr>
        <mc:AlternateContent>
          <mc:Choice Requires="wps">
            <w:drawing>
              <wp:anchor distT="0" distB="0" distL="114300" distR="114300" simplePos="0" relativeHeight="251654144" behindDoc="0" locked="0" layoutInCell="1" allowOverlap="1" wp14:anchorId="7E6A1A93" wp14:editId="478A6945">
                <wp:simplePos x="0" y="0"/>
                <wp:positionH relativeFrom="column">
                  <wp:posOffset>637540</wp:posOffset>
                </wp:positionH>
                <wp:positionV relativeFrom="paragraph">
                  <wp:posOffset>347980</wp:posOffset>
                </wp:positionV>
                <wp:extent cx="3312160" cy="347980"/>
                <wp:effectExtent l="0" t="0" r="0" b="0"/>
                <wp:wrapNone/>
                <wp:docPr id="24"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2160" cy="347980"/>
                        </a:xfrm>
                        <a:prstGeom prst="borderCallout1">
                          <a:avLst>
                            <a:gd name="adj1" fmla="val 32847"/>
                            <a:gd name="adj2" fmla="val -2301"/>
                            <a:gd name="adj3" fmla="val -8940"/>
                            <a:gd name="adj4" fmla="val -8148"/>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tabs>
                                <w:tab w:val="left" w:pos="7560"/>
                              </w:tabs>
                              <w:spacing w:line="40" w:lineRule="atLeast"/>
                              <w:ind w:left="196" w:right="28"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170" o:spid="_x0000_s1057" type="#_x0000_t47" style="position:absolute;margin-left:50.2pt;margin-top:27.4pt;width:260.8pt;height:27.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" adj="-1760,-1931,-497,7095" filled="f" stroked="f">
                <v:textbox>
                  <w:txbxContent>
                    <w:p w:rsidR="00EC6F91" w:rsidRDefault="00EC6F91" w:rsidP="001253DA">
                      <w:pPr>
                        <w:tabs>
                          <w:tab w:val="left" w:pos="7560"/>
                        </w:tabs>
                        <w:spacing w:line="40" w:lineRule="atLeast"/>
                        <w:ind w:left="196" w:right="28"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表2-1  傳統型組織與學習型組織在整體運作上的比較</w:t>
      </w:r>
      <w:r w:rsidR="009B598E" w:rsidRPr="00385A70">
        <w:rPr>
          <w:rFonts w:asciiTheme="majorEastAsia" w:eastAsiaTheme="majorEastAsia" w:hAnsiTheme="majorEastAsia"/>
          <w:b/>
          <w:bCs/>
          <w:sz w:val="28"/>
        </w:rPr>
        <w:t>………</w:t>
      </w:r>
      <w:r w:rsidR="009B598E" w:rsidRPr="00385A70">
        <w:rPr>
          <w:rFonts w:asciiTheme="majorEastAsia" w:eastAsiaTheme="majorEastAsia" w:hAnsiTheme="majorEastAsia"/>
          <w:b/>
        </w:rPr>
        <w:t>28</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表2-1  傳統型組織與學習型組織在組織內容上的比較</w:t>
      </w:r>
      <w:r w:rsidRPr="00385A70">
        <w:rPr>
          <w:rFonts w:asciiTheme="majorEastAsia" w:eastAsiaTheme="majorEastAsia" w:hAnsiTheme="majorEastAsia"/>
          <w:b/>
          <w:bCs/>
          <w:sz w:val="28"/>
        </w:rPr>
        <w:t>………</w:t>
      </w:r>
      <w:r w:rsidRPr="00385A70">
        <w:rPr>
          <w:rFonts w:asciiTheme="majorEastAsia" w:eastAsiaTheme="majorEastAsia" w:hAnsiTheme="majorEastAsia"/>
          <w:b/>
        </w:rPr>
        <w:t>29</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表2-1  傳統式與學習型組織學習系統的比較</w:t>
      </w:r>
      <w:r w:rsidRPr="00385A70">
        <w:rPr>
          <w:rFonts w:asciiTheme="majorEastAsia" w:eastAsiaTheme="majorEastAsia" w:hAnsiTheme="majorEastAsia"/>
          <w:b/>
          <w:bCs/>
          <w:sz w:val="28"/>
        </w:rPr>
        <w:t>…………………</w:t>
      </w:r>
      <w:r w:rsidRPr="00385A70">
        <w:rPr>
          <w:rFonts w:asciiTheme="majorEastAsia" w:eastAsiaTheme="majorEastAsia" w:hAnsiTheme="majorEastAsia"/>
          <w:b/>
        </w:rPr>
        <w:t>29</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表2-4  學習型組織的相關實證研究</w:t>
      </w:r>
      <w:r w:rsidRPr="00385A70">
        <w:rPr>
          <w:rFonts w:asciiTheme="majorEastAsia" w:eastAsiaTheme="majorEastAsia" w:hAnsiTheme="majorEastAsia"/>
          <w:b/>
          <w:bCs/>
          <w:sz w:val="28"/>
        </w:rPr>
        <w:t>……………………………</w:t>
      </w:r>
      <w:r w:rsidRPr="00385A70">
        <w:rPr>
          <w:rFonts w:asciiTheme="majorEastAsia" w:eastAsiaTheme="majorEastAsia" w:hAnsiTheme="majorEastAsia"/>
          <w:b/>
        </w:rPr>
        <w:t>65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第一階段取樣之學校樣本結構</w:t>
      </w:r>
      <w:r w:rsidRPr="00385A70">
        <w:rPr>
          <w:rFonts w:asciiTheme="majorEastAsia" w:eastAsiaTheme="majorEastAsia" w:hAnsiTheme="majorEastAsia"/>
          <w:b/>
          <w:bCs/>
          <w:sz w:val="28"/>
        </w:rPr>
        <w:t>…………………………</w:t>
      </w:r>
      <w:r w:rsidRPr="00385A70">
        <w:rPr>
          <w:rFonts w:asciiTheme="majorEastAsia" w:eastAsiaTheme="majorEastAsia" w:hAnsiTheme="majorEastAsia"/>
          <w:b/>
        </w:rPr>
        <w:t>75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正式問卷施測學校名稱</w:t>
      </w:r>
      <w:r w:rsidRPr="00385A70">
        <w:rPr>
          <w:rFonts w:asciiTheme="majorEastAsia" w:eastAsiaTheme="majorEastAsia" w:hAnsiTheme="majorEastAsia"/>
          <w:b/>
          <w:bCs/>
          <w:sz w:val="28"/>
        </w:rPr>
        <w:t>…………………………………</w:t>
      </w:r>
      <w:r w:rsidRPr="00385A70">
        <w:rPr>
          <w:rFonts w:asciiTheme="majorEastAsia" w:eastAsiaTheme="majorEastAsia" w:hAnsiTheme="majorEastAsia"/>
          <w:b/>
        </w:rPr>
        <w:t>75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正式問卷施測學校及有效問卷統計表</w:t>
      </w:r>
      <w:r w:rsidRPr="00385A70">
        <w:rPr>
          <w:rFonts w:asciiTheme="majorEastAsia" w:eastAsiaTheme="majorEastAsia" w:hAnsiTheme="majorEastAsia"/>
          <w:b/>
          <w:bCs/>
          <w:sz w:val="28"/>
        </w:rPr>
        <w:t>…………………</w:t>
      </w:r>
      <w:r w:rsidRPr="00385A70">
        <w:rPr>
          <w:rFonts w:asciiTheme="majorEastAsia" w:eastAsiaTheme="majorEastAsia" w:hAnsiTheme="majorEastAsia"/>
          <w:b/>
        </w:rPr>
        <w:t>77</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表3-3  協助本研究問卷編製的專家學者</w:t>
      </w:r>
      <w:r w:rsidRPr="00385A70">
        <w:rPr>
          <w:rFonts w:asciiTheme="majorEastAsia" w:eastAsiaTheme="majorEastAsia" w:hAnsiTheme="majorEastAsia"/>
          <w:b/>
          <w:bCs/>
          <w:sz w:val="28"/>
        </w:rPr>
        <w:t>………………………</w:t>
      </w:r>
      <w:r w:rsidRPr="00385A70">
        <w:rPr>
          <w:rFonts w:asciiTheme="majorEastAsia" w:eastAsiaTheme="majorEastAsia" w:hAnsiTheme="majorEastAsia"/>
          <w:b/>
        </w:rPr>
        <w:t>79</w:t>
      </w:r>
    </w:p>
    <w:p w:rsidR="009B598E" w:rsidRPr="00385A70" w:rsidRDefault="009B598E">
      <w:pPr>
        <w:spacing w:line="360" w:lineRule="auto"/>
        <w:rPr>
          <w:rFonts w:eastAsia="標楷體"/>
          <w:b/>
        </w:rPr>
      </w:pPr>
      <w:r w:rsidRPr="00385A70">
        <w:rPr>
          <w:rFonts w:asciiTheme="majorEastAsia" w:eastAsiaTheme="majorEastAsia" w:hAnsiTheme="majorEastAsia"/>
          <w:b/>
          <w:sz w:val="28"/>
        </w:rPr>
        <w:t>表3-3  預試問卷抽樣學校及回收情形統計表</w:t>
      </w:r>
      <w:r w:rsidRPr="00385A70">
        <w:rPr>
          <w:rFonts w:eastAsia="標楷體"/>
          <w:b/>
          <w:bCs/>
          <w:sz w:val="28"/>
        </w:rPr>
        <w:t>…………………</w:t>
      </w:r>
      <w:r w:rsidRPr="00385A70">
        <w:rPr>
          <w:rFonts w:eastAsia="標楷體"/>
          <w:b/>
        </w:rPr>
        <w:t>81</w:t>
      </w: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pStyle w:val="a5"/>
        <w:spacing w:after="0" w:line="360" w:lineRule="auto"/>
        <w:rPr>
          <w:rFonts w:eastAsia="標楷體"/>
          <w:b/>
        </w:rPr>
      </w:pPr>
    </w:p>
    <w:p w:rsidR="009B598E" w:rsidRPr="00385A70" w:rsidRDefault="002337E9">
      <w:pPr>
        <w:pStyle w:val="a5"/>
        <w:spacing w:after="0" w:line="360" w:lineRule="auto"/>
        <w:jc w:val="center"/>
        <w:rPr>
          <w:rFonts w:asciiTheme="majorEastAsia" w:eastAsiaTheme="majorEastAsia" w:hAnsiTheme="majorEastAsia"/>
          <w:b/>
          <w:bCs/>
          <w:sz w:val="48"/>
        </w:rPr>
      </w:pPr>
      <w:r w:rsidRPr="00385A70">
        <w:rPr>
          <w:rFonts w:asciiTheme="majorEastAsia" w:eastAsiaTheme="majorEastAsia" w:hAnsiTheme="majorEastAsia"/>
          <w:b/>
          <w:bCs/>
          <w:noProof/>
        </w:rPr>
        <w:lastRenderedPageBreak/>
        <mc:AlternateContent>
          <mc:Choice Requires="wps">
            <w:drawing>
              <wp:anchor distT="0" distB="0" distL="114300" distR="114300" simplePos="0" relativeHeight="251632640" behindDoc="0" locked="0" layoutInCell="1" allowOverlap="1" wp14:anchorId="23F55D40" wp14:editId="17072A48">
                <wp:simplePos x="0" y="0"/>
                <wp:positionH relativeFrom="column">
                  <wp:posOffset>4733925</wp:posOffset>
                </wp:positionH>
                <wp:positionV relativeFrom="paragraph">
                  <wp:posOffset>-435610</wp:posOffset>
                </wp:positionV>
                <wp:extent cx="1024890" cy="43561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43561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D72F44" w:rsidRDefault="00EC6F91" w:rsidP="001253DA">
                            <w:pPr>
                              <w:ind w:left="196" w:hanging="196"/>
                              <w:rPr>
                                <w:rFonts w:ascii="標楷體" w:eastAsia="標楷體" w:hAnsi="標楷體"/>
                                <w:sz w:val="20"/>
                              </w:rPr>
                            </w:pPr>
                            <w:r w:rsidRPr="00D72F44">
                              <w:rPr>
                                <w:rFonts w:ascii="標楷體" w:eastAsia="標楷體" w:hAnsi="標楷體" w:hint="eastAsia"/>
                                <w:b/>
                                <w:sz w:val="20"/>
                              </w:rPr>
                              <w:t>附錄</w:t>
                            </w:r>
                            <w:r>
                              <w:rPr>
                                <w:rFonts w:ascii="標楷體" w:eastAsia="標楷體" w:hAnsi="標楷體" w:hint="eastAsia"/>
                                <w:b/>
                                <w:sz w:val="20"/>
                              </w:rPr>
                              <w:t>八</w:t>
                            </w:r>
                            <w:r w:rsidRPr="00D72F44">
                              <w:rPr>
                                <w:rFonts w:ascii="標楷體" w:eastAsia="標楷體" w:hAnsi="標楷體" w:hint="eastAsia"/>
                                <w:b/>
                                <w:sz w:val="20"/>
                              </w:rPr>
                              <w:t>：圖次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58" type="#_x0000_t202" style="position:absolute;left:0;text-align:left;margin-left:372.75pt;margin-top:-34.3pt;width:80.7pt;height:34.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" strokecolor="#4f81bd" strokeweight="2.5pt">
                <v:shadow color="#868686"/>
                <v:textbox>
                  <w:txbxContent>
                    <w:p w:rsidR="00EC6F91" w:rsidRPr="00D72F44" w:rsidRDefault="00EC6F91" w:rsidP="001253DA">
                      <w:pPr>
                        <w:ind w:left="196" w:hanging="196"/>
                        <w:rPr>
                          <w:rFonts w:ascii="標楷體" w:eastAsia="標楷體" w:hAnsi="標楷體"/>
                          <w:sz w:val="20"/>
                        </w:rPr>
                      </w:pPr>
                      <w:r w:rsidRPr="00D72F44">
                        <w:rPr>
                          <w:rFonts w:ascii="標楷體" w:eastAsia="標楷體" w:hAnsi="標楷體" w:hint="eastAsia"/>
                          <w:b/>
                          <w:sz w:val="20"/>
                        </w:rPr>
                        <w:t>附錄</w:t>
                      </w:r>
                      <w:r>
                        <w:rPr>
                          <w:rFonts w:ascii="標楷體" w:eastAsia="標楷體" w:hAnsi="標楷體" w:hint="eastAsia"/>
                          <w:b/>
                          <w:sz w:val="20"/>
                        </w:rPr>
                        <w:t>八</w:t>
                      </w:r>
                      <w:r w:rsidRPr="00D72F44">
                        <w:rPr>
                          <w:rFonts w:ascii="標楷體" w:eastAsia="標楷體" w:hAnsi="標楷體" w:hint="eastAsia"/>
                          <w:b/>
                          <w:sz w:val="20"/>
                        </w:rPr>
                        <w:t>：圖次</w:t>
                      </w:r>
                    </w:p>
                  </w:txbxContent>
                </v:textbox>
              </v:shape>
            </w:pict>
          </mc:Fallback>
        </mc:AlternateContent>
      </w:r>
      <w:r w:rsidRPr="00385A70">
        <w:rPr>
          <w:rFonts w:asciiTheme="majorEastAsia" w:eastAsiaTheme="majorEastAsia" w:hAnsiTheme="majorEastAsia"/>
          <w:b/>
          <w:bCs/>
          <w:noProof/>
        </w:rPr>
        <mc:AlternateContent>
          <mc:Choice Requires="wps">
            <w:drawing>
              <wp:anchor distT="0" distB="0" distL="114300" distR="114300" simplePos="0" relativeHeight="251655168" behindDoc="0" locked="0" layoutInCell="1" allowOverlap="1" wp14:anchorId="08EDD152" wp14:editId="2683DD01">
                <wp:simplePos x="0" y="0"/>
                <wp:positionH relativeFrom="column">
                  <wp:posOffset>3028315</wp:posOffset>
                </wp:positionH>
                <wp:positionV relativeFrom="paragraph">
                  <wp:posOffset>0</wp:posOffset>
                </wp:positionV>
                <wp:extent cx="1912620" cy="695960"/>
                <wp:effectExtent l="0" t="0" r="0" b="0"/>
                <wp:wrapNone/>
                <wp:docPr id="22"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pacing w:line="40" w:lineRule="atLeast"/>
                              <w:ind w:left="207" w:hangingChars="98" w:hanging="207"/>
                              <w:rPr>
                                <w:b/>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059" type="#_x0000_t202" style="position:absolute;left:0;text-align:left;margin-left:238.45pt;margin-top:0;width:150.6pt;height:54.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" filled="f" stroked="f">
                <v:textbox>
                  <w:txbxContent>
                    <w:p w:rsidR="00EC6F91" w:rsidRDefault="00EC6F91" w:rsidP="005A6F85">
                      <w:pPr>
                        <w:spacing w:line="40" w:lineRule="atLeast"/>
                        <w:ind w:left="207" w:hangingChars="98" w:hanging="207"/>
                        <w:rPr>
                          <w:b/>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bCs/>
          <w:sz w:val="48"/>
        </w:rPr>
        <w:t>圖次</w:t>
      </w:r>
    </w:p>
    <w:p w:rsidR="009B598E" w:rsidRPr="00385A70" w:rsidRDefault="002337E9">
      <w:pPr>
        <w:spacing w:line="360" w:lineRule="auto"/>
        <w:jc w:val="both"/>
        <w:rPr>
          <w:rFonts w:asciiTheme="majorEastAsia" w:eastAsiaTheme="majorEastAsia" w:hAnsiTheme="majorEastAsia"/>
          <w:b/>
        </w:rPr>
      </w:pPr>
      <w:r w:rsidRPr="00385A70">
        <w:rPr>
          <w:rFonts w:asciiTheme="majorEastAsia" w:eastAsiaTheme="majorEastAsia" w:hAnsiTheme="majorEastAsia"/>
          <w:b/>
          <w:noProof/>
          <w:sz w:val="28"/>
        </w:rPr>
        <mc:AlternateContent>
          <mc:Choice Requires="wps">
            <w:drawing>
              <wp:anchor distT="0" distB="0" distL="114300" distR="114300" simplePos="0" relativeHeight="251656192" behindDoc="0" locked="0" layoutInCell="1" allowOverlap="1" wp14:anchorId="2BC23B44" wp14:editId="5568799E">
                <wp:simplePos x="0" y="0"/>
                <wp:positionH relativeFrom="column">
                  <wp:posOffset>796925</wp:posOffset>
                </wp:positionH>
                <wp:positionV relativeFrom="paragraph">
                  <wp:posOffset>331470</wp:posOffset>
                </wp:positionV>
                <wp:extent cx="3112135" cy="421640"/>
                <wp:effectExtent l="0" t="0" r="0" b="0"/>
                <wp:wrapNone/>
                <wp:docPr id="21"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2135" cy="421640"/>
                        </a:xfrm>
                        <a:prstGeom prst="borderCallout1">
                          <a:avLst>
                            <a:gd name="adj1" fmla="val 27106"/>
                            <a:gd name="adj2" fmla="val 9611"/>
                            <a:gd name="adj3" fmla="val 4519"/>
                            <a:gd name="adj4" fmla="val 9611"/>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pacing w:line="40" w:lineRule="atLeast"/>
                              <w:ind w:left="196"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4" o:spid="_x0000_s1060" type="#_x0000_t47" style="position:absolute;left:0;text-align:left;margin-left:62.75pt;margin-top:26.1pt;width:245.05pt;height:3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" adj="2076,976,2076,5855" filled="f" stroked="f">
                <v:textbox>
                  <w:txbxContent>
                    <w:p w:rsidR="00EC6F91" w:rsidRDefault="00EC6F91" w:rsidP="001253DA">
                      <w:pPr>
                        <w:spacing w:line="40" w:lineRule="atLeast"/>
                        <w:ind w:left="196"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圖2-1  Senge學習型組織五項修練間的關係</w:t>
      </w:r>
      <w:r w:rsidR="009B598E" w:rsidRPr="00385A70">
        <w:rPr>
          <w:rFonts w:asciiTheme="majorEastAsia" w:eastAsiaTheme="majorEastAsia" w:hAnsiTheme="majorEastAsia"/>
          <w:b/>
          <w:bCs/>
          <w:sz w:val="28"/>
        </w:rPr>
        <w:t>………………………</w:t>
      </w:r>
      <w:r w:rsidR="009B598E" w:rsidRPr="00385A70">
        <w:rPr>
          <w:rFonts w:asciiTheme="majorEastAsia" w:eastAsiaTheme="majorEastAsia" w:hAnsiTheme="majorEastAsia"/>
          <w:b/>
        </w:rPr>
        <w:t>24</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圖2-2  March &amp; Olsen之組織學習模式</w:t>
      </w:r>
      <w:r w:rsidRPr="00385A70">
        <w:rPr>
          <w:rFonts w:asciiTheme="majorEastAsia" w:eastAsiaTheme="majorEastAsia" w:hAnsiTheme="majorEastAsia"/>
          <w:b/>
          <w:bCs/>
          <w:sz w:val="28"/>
        </w:rPr>
        <w:t>……………………………</w:t>
      </w:r>
      <w:r w:rsidRPr="00385A70">
        <w:rPr>
          <w:rFonts w:asciiTheme="majorEastAsia" w:eastAsiaTheme="majorEastAsia" w:hAnsiTheme="majorEastAsia"/>
          <w:b/>
        </w:rPr>
        <w:t>43</w:t>
      </w:r>
    </w:p>
    <w:p w:rsidR="009B598E" w:rsidRPr="00385A70" w:rsidRDefault="009B598E">
      <w:pPr>
        <w:spacing w:line="360" w:lineRule="auto"/>
        <w:jc w:val="both"/>
        <w:rPr>
          <w:rFonts w:asciiTheme="majorEastAsia" w:eastAsiaTheme="majorEastAsia" w:hAnsiTheme="majorEastAsia"/>
          <w:b/>
        </w:rPr>
      </w:pPr>
      <w:r w:rsidRPr="00385A70">
        <w:rPr>
          <w:rFonts w:asciiTheme="majorEastAsia" w:eastAsiaTheme="majorEastAsia" w:hAnsiTheme="majorEastAsia"/>
          <w:b/>
          <w:sz w:val="28"/>
        </w:rPr>
        <w:t xml:space="preserve">圖2-3  Kim個人與組織學習整合模式 </w:t>
      </w:r>
      <w:r w:rsidRPr="00385A70">
        <w:rPr>
          <w:rFonts w:asciiTheme="majorEastAsia" w:eastAsiaTheme="majorEastAsia" w:hAnsiTheme="majorEastAsia"/>
          <w:b/>
          <w:bCs/>
          <w:sz w:val="28"/>
        </w:rPr>
        <w:t>……………………………</w:t>
      </w:r>
      <w:r w:rsidRPr="00385A70">
        <w:rPr>
          <w:rFonts w:asciiTheme="majorEastAsia" w:eastAsiaTheme="majorEastAsia" w:hAnsiTheme="majorEastAsia"/>
          <w:b/>
        </w:rPr>
        <w:t>43</w:t>
      </w:r>
    </w:p>
    <w:p w:rsidR="009B598E" w:rsidRPr="00385A70" w:rsidRDefault="009B598E">
      <w:pPr>
        <w:spacing w:line="360" w:lineRule="auto"/>
        <w:jc w:val="both"/>
        <w:rPr>
          <w:rFonts w:asciiTheme="majorEastAsia" w:eastAsiaTheme="majorEastAsia" w:hAnsiTheme="majorEastAsia"/>
          <w:b/>
          <w:sz w:val="28"/>
        </w:rPr>
      </w:pPr>
      <w:r w:rsidRPr="00385A70">
        <w:rPr>
          <w:rFonts w:asciiTheme="majorEastAsia" w:eastAsiaTheme="majorEastAsia" w:hAnsiTheme="majorEastAsia"/>
          <w:b/>
          <w:sz w:val="28"/>
        </w:rPr>
        <w:t xml:space="preserve">圖2-4  單圈回饋學習與雙圈回饋學習 </w:t>
      </w:r>
      <w:r w:rsidRPr="00385A70">
        <w:rPr>
          <w:rFonts w:asciiTheme="majorEastAsia" w:eastAsiaTheme="majorEastAsia" w:hAnsiTheme="majorEastAsia"/>
          <w:b/>
          <w:bCs/>
          <w:sz w:val="28"/>
        </w:rPr>
        <w:t>……………………………</w:t>
      </w:r>
      <w:r w:rsidRPr="00385A70">
        <w:rPr>
          <w:rFonts w:asciiTheme="majorEastAsia" w:eastAsiaTheme="majorEastAsia" w:hAnsiTheme="majorEastAsia"/>
          <w:b/>
        </w:rPr>
        <w:t>44</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圖2-5  單圈回饋學習與雙圈回饋學習的學習過程 </w:t>
      </w:r>
      <w:r w:rsidRPr="00385A70">
        <w:rPr>
          <w:rFonts w:asciiTheme="majorEastAsia" w:eastAsiaTheme="majorEastAsia" w:hAnsiTheme="majorEastAsia"/>
          <w:b/>
          <w:bCs/>
          <w:sz w:val="28"/>
        </w:rPr>
        <w:t>………………</w:t>
      </w:r>
      <w:r w:rsidRPr="00385A70">
        <w:rPr>
          <w:rFonts w:asciiTheme="majorEastAsia" w:eastAsiaTheme="majorEastAsia" w:hAnsiTheme="majorEastAsia"/>
          <w:b/>
        </w:rPr>
        <w:t>45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圖2-6  組織學習與學習型組織之關係 </w:t>
      </w:r>
      <w:r w:rsidRPr="00385A70">
        <w:rPr>
          <w:rFonts w:asciiTheme="majorEastAsia" w:eastAsiaTheme="majorEastAsia" w:hAnsiTheme="majorEastAsia"/>
          <w:b/>
          <w:bCs/>
          <w:sz w:val="28"/>
        </w:rPr>
        <w:t>……………………………</w:t>
      </w:r>
      <w:r w:rsidRPr="00385A70">
        <w:rPr>
          <w:rFonts w:asciiTheme="majorEastAsia" w:eastAsiaTheme="majorEastAsia" w:hAnsiTheme="majorEastAsia"/>
          <w:b/>
        </w:rPr>
        <w:t>48</w:t>
      </w:r>
    </w:p>
    <w:p w:rsidR="009B598E" w:rsidRPr="00385A70" w:rsidRDefault="009B598E">
      <w:pPr>
        <w:pStyle w:val="a5"/>
        <w:spacing w:after="0" w:line="360" w:lineRule="auto"/>
        <w:rPr>
          <w:rFonts w:asciiTheme="majorEastAsia" w:eastAsiaTheme="majorEastAsia" w:hAnsiTheme="majorEastAsia"/>
          <w:b/>
          <w:bCs/>
          <w:sz w:val="32"/>
        </w:rPr>
      </w:pPr>
      <w:r w:rsidRPr="00385A70">
        <w:rPr>
          <w:rFonts w:asciiTheme="majorEastAsia" w:eastAsiaTheme="majorEastAsia" w:hAnsiTheme="majorEastAsia"/>
          <w:b/>
          <w:sz w:val="28"/>
        </w:rPr>
        <w:t xml:space="preserve">圖3-1  本研究之架構圖 </w:t>
      </w:r>
      <w:r w:rsidRPr="00385A70">
        <w:rPr>
          <w:rFonts w:asciiTheme="majorEastAsia" w:eastAsiaTheme="majorEastAsia" w:hAnsiTheme="majorEastAsia"/>
          <w:b/>
          <w:bCs/>
          <w:sz w:val="28"/>
        </w:rPr>
        <w:t>……………………………………………</w:t>
      </w:r>
      <w:r w:rsidRPr="00385A70">
        <w:rPr>
          <w:rFonts w:asciiTheme="majorEastAsia" w:eastAsiaTheme="majorEastAsia" w:hAnsiTheme="majorEastAsia"/>
          <w:b/>
        </w:rPr>
        <w:t>73</w:t>
      </w: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jc w:val="center"/>
        <w:rPr>
          <w:rFonts w:eastAsia="標楷體"/>
          <w:b/>
          <w:bCs/>
          <w:sz w:val="32"/>
        </w:rPr>
      </w:pPr>
    </w:p>
    <w:p w:rsidR="009B598E" w:rsidRPr="00385A70" w:rsidRDefault="002337E9">
      <w:pPr>
        <w:pStyle w:val="a5"/>
        <w:spacing w:after="0" w:line="360" w:lineRule="auto"/>
        <w:jc w:val="center"/>
        <w:rPr>
          <w:rFonts w:asciiTheme="majorEastAsia" w:eastAsiaTheme="majorEastAsia" w:hAnsiTheme="majorEastAsia"/>
          <w:b/>
          <w:bCs/>
          <w:sz w:val="32"/>
        </w:rPr>
      </w:pPr>
      <w:r w:rsidRPr="00385A70">
        <w:rPr>
          <w:rFonts w:asciiTheme="majorEastAsia" w:eastAsiaTheme="majorEastAsia" w:hAnsiTheme="majorEastAsia"/>
          <w:b/>
          <w:bCs/>
          <w:noProof/>
          <w:sz w:val="32"/>
        </w:rPr>
        <w:lastRenderedPageBreak/>
        <mc:AlternateContent>
          <mc:Choice Requires="wps">
            <w:drawing>
              <wp:anchor distT="0" distB="0" distL="114300" distR="114300" simplePos="0" relativeHeight="251635712" behindDoc="0" locked="0" layoutInCell="1" allowOverlap="1" wp14:anchorId="240E7B0A" wp14:editId="5A9303E6">
                <wp:simplePos x="0" y="0"/>
                <wp:positionH relativeFrom="column">
                  <wp:posOffset>4620895</wp:posOffset>
                </wp:positionH>
                <wp:positionV relativeFrom="paragraph">
                  <wp:posOffset>-595630</wp:posOffset>
                </wp:positionV>
                <wp:extent cx="1373505" cy="400050"/>
                <wp:effectExtent l="0" t="0" r="0" b="0"/>
                <wp:wrapNone/>
                <wp:docPr id="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4000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D72F44" w:rsidRDefault="00EC6F91" w:rsidP="001253DA">
                            <w:pPr>
                              <w:ind w:left="196" w:hanging="196"/>
                              <w:rPr>
                                <w:rFonts w:ascii="標楷體" w:eastAsia="標楷體" w:hAnsi="標楷體"/>
                                <w:sz w:val="20"/>
                              </w:rPr>
                            </w:pPr>
                            <w:r>
                              <w:rPr>
                                <w:rFonts w:ascii="標楷體" w:eastAsia="標楷體" w:hAnsi="標楷體" w:hint="eastAsia"/>
                                <w:b/>
                                <w:sz w:val="20"/>
                              </w:rPr>
                              <w:t>附錄九</w:t>
                            </w:r>
                            <w:r w:rsidRPr="00D72F44">
                              <w:rPr>
                                <w:rFonts w:ascii="標楷體" w:eastAsia="標楷體" w:hAnsi="標楷體" w:hint="eastAsia"/>
                                <w:b/>
                                <w:sz w:val="20"/>
                              </w:rPr>
                              <w:t>：</w:t>
                            </w:r>
                            <w:r w:rsidRPr="00D72F44">
                              <w:rPr>
                                <w:rFonts w:ascii="標楷體" w:eastAsia="標楷體" w:hAnsi="標楷體" w:hint="eastAsia"/>
                                <w:b/>
                                <w:bCs/>
                                <w:sz w:val="20"/>
                              </w:rPr>
                              <w:t>參考文獻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61" type="#_x0000_t202" style="position:absolute;left:0;text-align:left;margin-left:363.85pt;margin-top:-46.9pt;width:108.15pt;height:3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" strokecolor="#4f81bd" strokeweight="2.5pt">
                <v:shadow color="#868686"/>
                <v:textbox>
                  <w:txbxContent>
                    <w:p w:rsidR="00EC6F91" w:rsidRPr="00D72F44" w:rsidRDefault="00EC6F91" w:rsidP="001253DA">
                      <w:pPr>
                        <w:ind w:left="196" w:hanging="196"/>
                        <w:rPr>
                          <w:rFonts w:ascii="標楷體" w:eastAsia="標楷體" w:hAnsi="標楷體"/>
                          <w:sz w:val="20"/>
                        </w:rPr>
                      </w:pPr>
                      <w:r>
                        <w:rPr>
                          <w:rFonts w:ascii="標楷體" w:eastAsia="標楷體" w:hAnsi="標楷體" w:hint="eastAsia"/>
                          <w:b/>
                          <w:sz w:val="20"/>
                        </w:rPr>
                        <w:t>附錄九</w:t>
                      </w:r>
                      <w:r w:rsidRPr="00D72F44">
                        <w:rPr>
                          <w:rFonts w:ascii="標楷體" w:eastAsia="標楷體" w:hAnsi="標楷體" w:hint="eastAsia"/>
                          <w:b/>
                          <w:sz w:val="20"/>
                        </w:rPr>
                        <w:t>：</w:t>
                      </w:r>
                      <w:r w:rsidRPr="00D72F44">
                        <w:rPr>
                          <w:rFonts w:ascii="標楷體" w:eastAsia="標楷體" w:hAnsi="標楷體" w:hint="eastAsia"/>
                          <w:b/>
                          <w:bCs/>
                          <w:sz w:val="20"/>
                        </w:rPr>
                        <w:t>參考文獻</w:t>
                      </w:r>
                    </w:p>
                  </w:txbxContent>
                </v:textbox>
              </v:shape>
            </w:pict>
          </mc:Fallback>
        </mc:AlternateContent>
      </w:r>
      <w:r w:rsidRPr="00385A70">
        <w:rPr>
          <w:rFonts w:asciiTheme="majorEastAsia" w:eastAsiaTheme="majorEastAsia" w:hAnsiTheme="majorEastAsia"/>
          <w:b/>
          <w:bCs/>
          <w:noProof/>
          <w:sz w:val="32"/>
        </w:rPr>
        <mc:AlternateContent>
          <mc:Choice Requires="wps">
            <w:drawing>
              <wp:anchor distT="0" distB="0" distL="114300" distR="114300" simplePos="0" relativeHeight="251657216" behindDoc="0" locked="0" layoutInCell="1" allowOverlap="1" wp14:anchorId="55098384" wp14:editId="69074D8C">
                <wp:simplePos x="0" y="0"/>
                <wp:positionH relativeFrom="column">
                  <wp:posOffset>3187700</wp:posOffset>
                </wp:positionH>
                <wp:positionV relativeFrom="paragraph">
                  <wp:posOffset>0</wp:posOffset>
                </wp:positionV>
                <wp:extent cx="1912620" cy="521970"/>
                <wp:effectExtent l="0" t="0" r="0" b="0"/>
                <wp:wrapNone/>
                <wp:docPr id="19"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62" type="#_x0000_t202" style="position:absolute;left:0;text-align:left;margin-left:251pt;margin-top:0;width:150.6pt;height:4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" filled="f" stroked="f">
                <v:textbox>
                  <w:txbxContent>
                    <w:p w:rsidR="00EC6F91" w:rsidRDefault="00EC6F91"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bCs/>
          <w:sz w:val="32"/>
        </w:rPr>
        <w:t>參考文獻</w:t>
      </w:r>
    </w:p>
    <w:p w:rsidR="009B598E" w:rsidRPr="00385A70" w:rsidRDefault="002337E9">
      <w:pPr>
        <w:spacing w:line="360" w:lineRule="auto"/>
        <w:jc w:val="center"/>
        <w:rPr>
          <w:rFonts w:asciiTheme="majorEastAsia" w:eastAsiaTheme="majorEastAsia" w:hAnsiTheme="majorEastAsia"/>
          <w:b/>
          <w:bCs/>
          <w:sz w:val="28"/>
        </w:rPr>
      </w:pPr>
      <w:r w:rsidRPr="00385A70">
        <w:rPr>
          <w:rFonts w:asciiTheme="majorEastAsia" w:eastAsiaTheme="majorEastAsia" w:hAnsiTheme="majorEastAsia"/>
          <w:b/>
          <w:bCs/>
          <w:noProof/>
          <w:sz w:val="28"/>
        </w:rPr>
        <mc:AlternateContent>
          <mc:Choice Requires="wps">
            <w:drawing>
              <wp:anchor distT="0" distB="0" distL="114300" distR="114300" simplePos="0" relativeHeight="251658240" behindDoc="0" locked="0" layoutInCell="1" allowOverlap="1" wp14:anchorId="5836D198" wp14:editId="4A1396F9">
                <wp:simplePos x="0" y="0"/>
                <wp:positionH relativeFrom="column">
                  <wp:posOffset>3187700</wp:posOffset>
                </wp:positionH>
                <wp:positionV relativeFrom="paragraph">
                  <wp:posOffset>97790</wp:posOffset>
                </wp:positionV>
                <wp:extent cx="3028315" cy="521970"/>
                <wp:effectExtent l="0" t="0" r="0" b="0"/>
                <wp:wrapNone/>
                <wp:docPr id="18"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31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spacing w:line="0" w:lineRule="atLeast"/>
                              <w:ind w:left="196" w:hanging="196"/>
                              <w:rPr>
                                <w:b/>
                                <w:bCs/>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p w:rsidR="00EC6F91" w:rsidRDefault="00EC6F91"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63" type="#_x0000_t202" style="position:absolute;left:0;text-align:left;margin-left:251pt;margin-top:7.7pt;width:238.45pt;height:4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g2JvQIAAMQ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" filled="f" stroked="f">
                <v:textbox>
                  <w:txbxContent>
                    <w:p w:rsidR="00EC6F91" w:rsidRDefault="00EC6F91" w:rsidP="001253DA">
                      <w:pPr>
                        <w:snapToGrid w:val="0"/>
                        <w:spacing w:line="0" w:lineRule="atLeast"/>
                        <w:ind w:left="196" w:hanging="196"/>
                        <w:rPr>
                          <w:b/>
                          <w:bCs/>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p w:rsidR="00EC6F91" w:rsidRDefault="00EC6F91" w:rsidP="001253DA">
                      <w:pPr>
                        <w:ind w:left="196" w:hanging="196"/>
                      </w:pPr>
                    </w:p>
                  </w:txbxContent>
                </v:textbox>
              </v:shape>
            </w:pict>
          </mc:Fallback>
        </mc:AlternateContent>
      </w:r>
      <w:r w:rsidR="009B598E" w:rsidRPr="00385A70">
        <w:rPr>
          <w:rFonts w:asciiTheme="majorEastAsia" w:eastAsiaTheme="majorEastAsia" w:hAnsiTheme="majorEastAsia"/>
          <w:b/>
          <w:bCs/>
          <w:sz w:val="28"/>
        </w:rPr>
        <w:t>中文部分</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rPr>
      </w:pPr>
      <w:r w:rsidRPr="00385A70">
        <w:rPr>
          <w:rFonts w:asciiTheme="majorEastAsia" w:eastAsiaTheme="majorEastAsia" w:hAnsiTheme="majorEastAsia" w:cs="Times New Roman"/>
          <w:b/>
        </w:rPr>
        <w:t>王文科（1990）。</w:t>
      </w:r>
      <w:r w:rsidRPr="00385A70">
        <w:rPr>
          <w:rFonts w:asciiTheme="majorEastAsia" w:eastAsiaTheme="majorEastAsia" w:hAnsiTheme="majorEastAsia" w:cs="Times New Roman"/>
          <w:b/>
          <w:i/>
          <w:iCs/>
        </w:rPr>
        <w:t>教育研究法</w:t>
      </w:r>
      <w:r w:rsidRPr="00385A70">
        <w:rPr>
          <w:rFonts w:asciiTheme="majorEastAsia" w:eastAsiaTheme="majorEastAsia" w:hAnsiTheme="majorEastAsia" w:cs="Times New Roman"/>
          <w:b/>
        </w:rPr>
        <w:t>。台北：師大書苑。</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rPr>
      </w:pPr>
      <w:r w:rsidRPr="00385A70">
        <w:rPr>
          <w:rFonts w:asciiTheme="majorEastAsia" w:eastAsiaTheme="majorEastAsia" w:hAnsiTheme="majorEastAsia" w:cs="Times New Roman"/>
          <w:b/>
        </w:rPr>
        <w:t>林天佑（2002）。</w:t>
      </w:r>
      <w:r w:rsidRPr="00385A70">
        <w:rPr>
          <w:rFonts w:asciiTheme="majorEastAsia" w:eastAsiaTheme="majorEastAsia" w:hAnsiTheme="majorEastAsia" w:cs="Times New Roman"/>
          <w:b/>
          <w:iCs/>
        </w:rPr>
        <w:t>APA格式第五版。</w:t>
      </w:r>
      <w:r w:rsidRPr="00385A70">
        <w:rPr>
          <w:rFonts w:asciiTheme="majorEastAsia" w:eastAsiaTheme="majorEastAsia" w:hAnsiTheme="majorEastAsia" w:cs="Times New Roman"/>
          <w:b/>
        </w:rPr>
        <w:t>載於台北市立師範學院學生輔導中心主編，</w:t>
      </w:r>
      <w:r w:rsidRPr="00385A70">
        <w:rPr>
          <w:rFonts w:asciiTheme="majorEastAsia" w:eastAsiaTheme="majorEastAsia" w:hAnsiTheme="majorEastAsia" w:cs="Times New Roman"/>
          <w:b/>
          <w:i/>
          <w:iCs/>
        </w:rPr>
        <w:t>研究論文與報告撰寫手冊</w:t>
      </w:r>
      <w:r w:rsidRPr="00385A70">
        <w:rPr>
          <w:rFonts w:asciiTheme="majorEastAsia" w:eastAsiaTheme="majorEastAsia" w:hAnsiTheme="majorEastAsia" w:cs="Times New Roman"/>
          <w:b/>
        </w:rPr>
        <w:t>（頁111-134）。台北：台北市立師範學院。</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i/>
        </w:rPr>
      </w:pPr>
      <w:r w:rsidRPr="00385A70">
        <w:rPr>
          <w:rFonts w:asciiTheme="majorEastAsia" w:eastAsiaTheme="majorEastAsia" w:hAnsiTheme="majorEastAsia" w:cs="Times New Roman"/>
          <w:b/>
        </w:rPr>
        <w:t>楊國樞、文崇一、吳聰賢、李亦園主編（1978）。</w:t>
      </w:r>
      <w:r w:rsidRPr="00385A70">
        <w:rPr>
          <w:rFonts w:asciiTheme="majorEastAsia" w:eastAsiaTheme="majorEastAsia" w:hAnsiTheme="majorEastAsia" w:cs="Times New Roman"/>
          <w:b/>
          <w:i/>
        </w:rPr>
        <w:t>社會及行為科學研究法</w:t>
      </w:r>
      <w:r w:rsidRPr="00385A70">
        <w:rPr>
          <w:rFonts w:asciiTheme="majorEastAsia" w:eastAsiaTheme="majorEastAsia" w:hAnsiTheme="majorEastAsia" w:cs="Times New Roman"/>
          <w:b/>
        </w:rPr>
        <w:t>。台北：東華。</w:t>
      </w:r>
    </w:p>
    <w:p w:rsidR="009B598E" w:rsidRPr="00385A70" w:rsidRDefault="009B598E">
      <w:pPr>
        <w:adjustRightInd w:val="0"/>
        <w:spacing w:line="360" w:lineRule="auto"/>
        <w:rPr>
          <w:rFonts w:asciiTheme="majorEastAsia" w:eastAsiaTheme="majorEastAsia" w:hAnsiTheme="majorEastAsia"/>
          <w:b/>
        </w:rPr>
      </w:pPr>
      <w:r w:rsidRPr="00385A70">
        <w:rPr>
          <w:rFonts w:asciiTheme="majorEastAsia" w:eastAsiaTheme="majorEastAsia" w:hAnsiTheme="majorEastAsia"/>
          <w:b/>
        </w:rPr>
        <w:t>顏火龍（2000）。APA格式在我國學術研究的應用。</w:t>
      </w:r>
      <w:r w:rsidRPr="00385A70">
        <w:rPr>
          <w:rFonts w:asciiTheme="majorEastAsia" w:eastAsiaTheme="majorEastAsia" w:hAnsiTheme="majorEastAsia"/>
          <w:b/>
          <w:i/>
        </w:rPr>
        <w:t>初等教育學報，13，</w:t>
      </w:r>
      <w:r w:rsidRPr="00385A70">
        <w:rPr>
          <w:rFonts w:asciiTheme="majorEastAsia" w:eastAsiaTheme="majorEastAsia" w:hAnsiTheme="majorEastAsia"/>
          <w:b/>
        </w:rPr>
        <w:t>1-62。</w:t>
      </w:r>
    </w:p>
    <w:p w:rsidR="009B598E" w:rsidRPr="00385A70" w:rsidRDefault="002337E9">
      <w:pPr>
        <w:adjustRightInd w:val="0"/>
        <w:spacing w:line="360" w:lineRule="auto"/>
        <w:jc w:val="center"/>
        <w:rPr>
          <w:rFonts w:asciiTheme="majorEastAsia" w:eastAsiaTheme="majorEastAsia" w:hAnsiTheme="majorEastAsia"/>
          <w:b/>
          <w:sz w:val="28"/>
        </w:rPr>
      </w:pPr>
      <w:r w:rsidRPr="00385A70">
        <w:rPr>
          <w:rFonts w:asciiTheme="majorEastAsia" w:eastAsiaTheme="majorEastAsia" w:hAnsiTheme="majorEastAsia"/>
          <w:b/>
          <w:noProof/>
          <w:sz w:val="28"/>
        </w:rPr>
        <mc:AlternateContent>
          <mc:Choice Requires="wps">
            <w:drawing>
              <wp:anchor distT="0" distB="0" distL="114300" distR="114300" simplePos="0" relativeHeight="251659264" behindDoc="0" locked="0" layoutInCell="1" allowOverlap="1" wp14:anchorId="6C93B7BB" wp14:editId="79FC62A3">
                <wp:simplePos x="0" y="0"/>
                <wp:positionH relativeFrom="column">
                  <wp:posOffset>3187700</wp:posOffset>
                </wp:positionH>
                <wp:positionV relativeFrom="paragraph">
                  <wp:posOffset>0</wp:posOffset>
                </wp:positionV>
                <wp:extent cx="2231390" cy="521970"/>
                <wp:effectExtent l="0" t="0" r="0" b="0"/>
                <wp:wrapNone/>
                <wp:docPr id="17"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139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行高設定1.5倍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64" type="#_x0000_t202" style="position:absolute;left:0;text-align:left;margin-left:251pt;margin-top:0;width:175.7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xFvA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" filled="f" stroked="f">
                <v:textbox>
                  <w:txbxContent>
                    <w:p w:rsidR="00EC6F91" w:rsidRDefault="00EC6F91"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行高設定1.5倍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外文部分</w:t>
      </w:r>
    </w:p>
    <w:p w:rsidR="009B598E" w:rsidRPr="00385A70" w:rsidRDefault="009B598E">
      <w:pPr>
        <w:adjustRightInd w:val="0"/>
        <w:spacing w:line="360" w:lineRule="auto"/>
        <w:ind w:left="565" w:hangingChars="225" w:hanging="565"/>
        <w:rPr>
          <w:rFonts w:eastAsiaTheme="majorEastAsia"/>
          <w:b/>
        </w:rPr>
      </w:pPr>
      <w:r w:rsidRPr="00385A70">
        <w:rPr>
          <w:rFonts w:eastAsiaTheme="majorEastAsia"/>
          <w:b/>
        </w:rPr>
        <w:t xml:space="preserve">American Psychological Association (2001). </w:t>
      </w:r>
      <w:r w:rsidRPr="00385A70">
        <w:rPr>
          <w:rFonts w:eastAsiaTheme="majorEastAsia"/>
          <w:b/>
          <w:i/>
        </w:rPr>
        <w:t>Publication manual of the American Psychological Association(5</w:t>
      </w:r>
      <w:r w:rsidRPr="00385A70">
        <w:rPr>
          <w:rFonts w:eastAsiaTheme="majorEastAsia"/>
          <w:b/>
          <w:i/>
          <w:vertAlign w:val="superscript"/>
        </w:rPr>
        <w:t>th</w:t>
      </w:r>
      <w:r w:rsidRPr="00385A70">
        <w:rPr>
          <w:rFonts w:eastAsiaTheme="majorEastAsia"/>
          <w:b/>
          <w:i/>
        </w:rPr>
        <w:t xml:space="preserve"> ed.).</w:t>
      </w:r>
      <w:r w:rsidRPr="00385A70">
        <w:rPr>
          <w:rFonts w:eastAsiaTheme="majorEastAsia"/>
          <w:b/>
        </w:rPr>
        <w:t xml:space="preserve"> Washington, DC: Author.</w:t>
      </w:r>
    </w:p>
    <w:p w:rsidR="009B598E" w:rsidRPr="00385A70" w:rsidRDefault="009B598E">
      <w:pPr>
        <w:adjustRightInd w:val="0"/>
        <w:spacing w:line="360" w:lineRule="auto"/>
        <w:ind w:left="565" w:hangingChars="225" w:hanging="565"/>
        <w:rPr>
          <w:rFonts w:asciiTheme="majorEastAsia" w:eastAsiaTheme="majorEastAsia" w:hAnsiTheme="majorEastAsia"/>
          <w:b/>
        </w:rPr>
      </w:pPr>
      <w:r w:rsidRPr="00385A70">
        <w:rPr>
          <w:rFonts w:eastAsiaTheme="majorEastAsia"/>
          <w:b/>
        </w:rPr>
        <w:t>The American Psychological Association(2004)</w:t>
      </w:r>
      <w:r w:rsidRPr="00385A70">
        <w:rPr>
          <w:rFonts w:eastAsiaTheme="majorEastAsia"/>
          <w:b/>
        </w:rPr>
        <w:t>。</w:t>
      </w:r>
      <w:r w:rsidRPr="00385A70">
        <w:rPr>
          <w:rFonts w:asciiTheme="majorEastAsia" w:eastAsiaTheme="majorEastAsia" w:hAnsiTheme="majorEastAsia"/>
          <w:b/>
          <w:i/>
        </w:rPr>
        <w:t>美國心理協會出版手冊</w:t>
      </w:r>
      <w:r w:rsidRPr="00385A70">
        <w:rPr>
          <w:rFonts w:asciiTheme="majorEastAsia" w:eastAsiaTheme="majorEastAsia" w:hAnsiTheme="majorEastAsia"/>
          <w:b/>
        </w:rPr>
        <w:t>（第五版，王明傑、陳玉玲編譯）。台北：雙葉。（原著出版於2001）。</w:t>
      </w: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655" w:hangingChars="225" w:hanging="655"/>
        <w:rPr>
          <w:rFonts w:eastAsia="標楷體"/>
          <w:b/>
          <w:sz w:val="28"/>
        </w:rPr>
      </w:pPr>
    </w:p>
    <w:p w:rsidR="009B598E" w:rsidRPr="007F16AE" w:rsidRDefault="002337E9">
      <w:pPr>
        <w:spacing w:line="360" w:lineRule="auto"/>
        <w:rPr>
          <w:rFonts w:eastAsiaTheme="majorEastAsia"/>
          <w:i/>
        </w:rPr>
      </w:pPr>
      <w:r w:rsidRPr="007F16AE">
        <w:rPr>
          <w:rFonts w:eastAsiaTheme="majorEastAsia"/>
          <w:noProof/>
          <w:sz w:val="20"/>
          <w:szCs w:val="28"/>
        </w:rPr>
        <w:lastRenderedPageBreak/>
        <mc:AlternateContent>
          <mc:Choice Requires="wps">
            <w:drawing>
              <wp:anchor distT="0" distB="0" distL="114300" distR="114300" simplePos="0" relativeHeight="251633664" behindDoc="0" locked="0" layoutInCell="1" allowOverlap="1" wp14:anchorId="62610205" wp14:editId="3E976EEE">
                <wp:simplePos x="0" y="0"/>
                <wp:positionH relativeFrom="column">
                  <wp:posOffset>4331970</wp:posOffset>
                </wp:positionH>
                <wp:positionV relativeFrom="paragraph">
                  <wp:posOffset>-521970</wp:posOffset>
                </wp:positionV>
                <wp:extent cx="1350645" cy="412115"/>
                <wp:effectExtent l="0" t="0" r="0" b="0"/>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41211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hint="eastAsia"/>
                                <w:b/>
                                <w:sz w:val="20"/>
                              </w:rPr>
                              <w:t>附錄</w:t>
                            </w:r>
                            <w:r>
                              <w:rPr>
                                <w:rFonts w:ascii="標楷體" w:eastAsia="標楷體" w:hAnsi="標楷體" w:hint="eastAsia"/>
                                <w:b/>
                                <w:sz w:val="20"/>
                              </w:rPr>
                              <w:t>十</w:t>
                            </w:r>
                            <w:r w:rsidRPr="00036033">
                              <w:rPr>
                                <w:rFonts w:ascii="標楷體" w:eastAsia="標楷體" w:hAnsi="標楷體" w:hint="eastAsia"/>
                                <w:b/>
                                <w:sz w:val="20"/>
                              </w:rPr>
                              <w:t>：「表」範例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65" type="#_x0000_t202" style="position:absolute;margin-left:341.1pt;margin-top:-41.1pt;width:106.35pt;height:32.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" strokecolor="#4f81bd" strokeweight="2.5pt">
                <v:shadow color="#868686"/>
                <v:textbo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hint="eastAsia"/>
                          <w:b/>
                          <w:sz w:val="20"/>
                        </w:rPr>
                        <w:t>附錄</w:t>
                      </w:r>
                      <w:r>
                        <w:rPr>
                          <w:rFonts w:ascii="標楷體" w:eastAsia="標楷體" w:hAnsi="標楷體" w:hint="eastAsia"/>
                          <w:b/>
                          <w:sz w:val="20"/>
                        </w:rPr>
                        <w:t>十</w:t>
                      </w:r>
                      <w:r w:rsidRPr="00036033">
                        <w:rPr>
                          <w:rFonts w:ascii="標楷體" w:eastAsia="標楷體" w:hAnsi="標楷體" w:hint="eastAsia"/>
                          <w:b/>
                          <w:sz w:val="20"/>
                        </w:rPr>
                        <w:t>：「表」範例</w:t>
                      </w:r>
                    </w:p>
                  </w:txbxContent>
                </v:textbox>
              </v:shape>
            </w:pict>
          </mc:Fallback>
        </mc:AlternateContent>
      </w:r>
      <w:r w:rsidR="003D3CC9" w:rsidRPr="007F16AE">
        <w:rPr>
          <w:rFonts w:eastAsiaTheme="majorEastAsia"/>
          <w:bCs/>
        </w:rPr>
        <w:t>表</w:t>
      </w:r>
      <w:r w:rsidR="003D3CC9" w:rsidRPr="007F16AE">
        <w:rPr>
          <w:rFonts w:eastAsiaTheme="majorEastAsia"/>
          <w:bCs/>
        </w:rPr>
        <w:t>4-1</w:t>
      </w:r>
      <w:r w:rsidRPr="007F16AE">
        <w:rPr>
          <w:rFonts w:eastAsiaTheme="majorEastAsia"/>
          <w:noProof/>
        </w:rPr>
        <mc:AlternateContent>
          <mc:Choice Requires="wps">
            <w:drawing>
              <wp:anchor distT="0" distB="0" distL="114300" distR="114300" simplePos="0" relativeHeight="251660288" behindDoc="0" locked="0" layoutInCell="1" allowOverlap="1" wp14:anchorId="528776A1" wp14:editId="31DED3FC">
                <wp:simplePos x="0" y="0"/>
                <wp:positionH relativeFrom="column">
                  <wp:posOffset>3187700</wp:posOffset>
                </wp:positionH>
                <wp:positionV relativeFrom="paragraph">
                  <wp:posOffset>0</wp:posOffset>
                </wp:positionV>
                <wp:extent cx="2550160" cy="521970"/>
                <wp:effectExtent l="0" t="0" r="0" b="0"/>
                <wp:wrapNone/>
                <wp:docPr id="15"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spacing w:line="40" w:lineRule="atLeast"/>
                              <w:ind w:left="209" w:hangingChars="99" w:hanging="209"/>
                            </w:pPr>
                            <w:r>
                              <w:rPr>
                                <w:rFonts w:ascii="新細明體" w:hAnsi="新細明體" w:hint="eastAsia"/>
                                <w:b/>
                                <w:iCs/>
                                <w:color w:val="0000FF"/>
                                <w:sz w:val="20"/>
                              </w:rPr>
                              <w:t>（</w:t>
                            </w:r>
                            <w:r>
                              <w:rPr>
                                <w:rFonts w:hint="eastAsia"/>
                                <w:iCs/>
                                <w:color w:val="0000FF"/>
                                <w:sz w:val="20"/>
                              </w:rPr>
                              <w:t>標題為加黑，</w:t>
                            </w:r>
                            <w:r>
                              <w:rPr>
                                <w:rFonts w:hint="eastAsia"/>
                                <w:color w:val="0000FF"/>
                                <w:sz w:val="20"/>
                              </w:rPr>
                              <w:t>字體</w:t>
                            </w:r>
                            <w:r>
                              <w:rPr>
                                <w:rFonts w:hint="eastAsia"/>
                                <w:color w:val="0000FF"/>
                                <w:sz w:val="20"/>
                              </w:rPr>
                              <w:t>12</w:t>
                            </w:r>
                            <w:r>
                              <w:rPr>
                                <w:rFonts w:hint="eastAsia"/>
                                <w:color w:val="0000FF"/>
                                <w:sz w:val="20"/>
                              </w:rPr>
                              <w:t>號字，</w:t>
                            </w:r>
                            <w:r>
                              <w:rPr>
                                <w:rFonts w:hint="eastAsia"/>
                                <w:iCs/>
                                <w:color w:val="0000FF"/>
                                <w:sz w:val="20"/>
                              </w:rPr>
                              <w:t>並靠左切齊</w:t>
                            </w:r>
                            <w:r>
                              <w:rPr>
                                <w:rFonts w:ascii="新細明體" w:hAnsi="新細明體" w:hint="eastAsia"/>
                                <w:b/>
                                <w:iCs/>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66" type="#_x0000_t202" style="position:absolute;margin-left:251pt;margin-top:0;width:200.8pt;height:4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g30ugIAAMQ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" filled="f" stroked="f">
                <v:textbox>
                  <w:txbxContent>
                    <w:p w:rsidR="00EC6F91" w:rsidRDefault="00EC6F91" w:rsidP="005A6F85">
                      <w:pPr>
                        <w:snapToGrid w:val="0"/>
                        <w:spacing w:line="40" w:lineRule="atLeast"/>
                        <w:ind w:left="209" w:hangingChars="99" w:hanging="209"/>
                      </w:pPr>
                      <w:r>
                        <w:rPr>
                          <w:rFonts w:ascii="新細明體" w:hAnsi="新細明體" w:hint="eastAsia"/>
                          <w:b/>
                          <w:iCs/>
                          <w:color w:val="0000FF"/>
                          <w:sz w:val="20"/>
                        </w:rPr>
                        <w:t>（</w:t>
                      </w:r>
                      <w:r>
                        <w:rPr>
                          <w:rFonts w:hint="eastAsia"/>
                          <w:iCs/>
                          <w:color w:val="0000FF"/>
                          <w:sz w:val="20"/>
                        </w:rPr>
                        <w:t>標題為加黑，</w:t>
                      </w:r>
                      <w:r>
                        <w:rPr>
                          <w:rFonts w:hint="eastAsia"/>
                          <w:color w:val="0000FF"/>
                          <w:sz w:val="20"/>
                        </w:rPr>
                        <w:t>字體</w:t>
                      </w:r>
                      <w:r>
                        <w:rPr>
                          <w:rFonts w:hint="eastAsia"/>
                          <w:color w:val="0000FF"/>
                          <w:sz w:val="20"/>
                        </w:rPr>
                        <w:t>12</w:t>
                      </w:r>
                      <w:r>
                        <w:rPr>
                          <w:rFonts w:hint="eastAsia"/>
                          <w:color w:val="0000FF"/>
                          <w:sz w:val="20"/>
                        </w:rPr>
                        <w:t>號字，</w:t>
                      </w:r>
                      <w:r>
                        <w:rPr>
                          <w:rFonts w:hint="eastAsia"/>
                          <w:iCs/>
                          <w:color w:val="0000FF"/>
                          <w:sz w:val="20"/>
                        </w:rPr>
                        <w:t>並靠左切齊</w:t>
                      </w:r>
                      <w:r>
                        <w:rPr>
                          <w:rFonts w:ascii="新細明體" w:hAnsi="新細明體" w:hint="eastAsia"/>
                          <w:b/>
                          <w:iCs/>
                          <w:color w:val="0000FF"/>
                          <w:sz w:val="20"/>
                        </w:rPr>
                        <w:t>）</w:t>
                      </w:r>
                    </w:p>
                  </w:txbxContent>
                </v:textbox>
              </v:shape>
            </w:pict>
          </mc:Fallback>
        </mc:AlternateContent>
      </w:r>
      <w:r w:rsidR="009B598E" w:rsidRPr="007F16AE">
        <w:rPr>
          <w:rFonts w:eastAsiaTheme="majorEastAsia"/>
        </w:rPr>
        <w:t>教學氣氛與教學方法的變異數分析摘要表</w:t>
      </w:r>
    </w:p>
    <w:tbl>
      <w:tblPr>
        <w:tblW w:w="0" w:type="auto"/>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828"/>
        <w:gridCol w:w="1440"/>
        <w:gridCol w:w="911"/>
        <w:gridCol w:w="1069"/>
        <w:gridCol w:w="1440"/>
        <w:gridCol w:w="1080"/>
      </w:tblGrid>
      <w:tr w:rsidR="009B598E" w:rsidRPr="007F16AE">
        <w:tc>
          <w:tcPr>
            <w:tcW w:w="1828" w:type="dxa"/>
            <w:tcBorders>
              <w:bottom w:val="single" w:sz="4" w:space="0" w:color="auto"/>
            </w:tcBorders>
          </w:tcPr>
          <w:p w:rsidR="009B598E" w:rsidRPr="007F16AE" w:rsidRDefault="009B598E">
            <w:pPr>
              <w:spacing w:line="360" w:lineRule="auto"/>
              <w:jc w:val="center"/>
              <w:rPr>
                <w:rFonts w:eastAsiaTheme="majorEastAsia"/>
              </w:rPr>
            </w:pPr>
          </w:p>
          <w:p w:rsidR="009B598E" w:rsidRPr="007F16AE" w:rsidRDefault="009B598E">
            <w:pPr>
              <w:spacing w:line="360" w:lineRule="auto"/>
              <w:rPr>
                <w:rFonts w:eastAsiaTheme="majorEastAsia"/>
              </w:rPr>
            </w:pPr>
            <w:r w:rsidRPr="007F16AE">
              <w:rPr>
                <w:rFonts w:eastAsiaTheme="majorEastAsia"/>
              </w:rPr>
              <w:t>變異來源</w:t>
            </w:r>
          </w:p>
          <w:p w:rsidR="009B598E" w:rsidRPr="007F16AE" w:rsidRDefault="009B598E">
            <w:pPr>
              <w:spacing w:line="360" w:lineRule="auto"/>
              <w:jc w:val="center"/>
              <w:rPr>
                <w:rFonts w:eastAsiaTheme="majorEastAsia"/>
              </w:rPr>
            </w:pPr>
          </w:p>
        </w:tc>
        <w:tc>
          <w:tcPr>
            <w:tcW w:w="1440" w:type="dxa"/>
            <w:tcBorders>
              <w:bottom w:val="single" w:sz="4" w:space="0" w:color="auto"/>
            </w:tcBorders>
          </w:tcPr>
          <w:p w:rsidR="009B598E" w:rsidRPr="007F16AE" w:rsidRDefault="009B598E">
            <w:pPr>
              <w:spacing w:line="360" w:lineRule="auto"/>
              <w:jc w:val="center"/>
              <w:rPr>
                <w:rFonts w:eastAsiaTheme="majorEastAsia"/>
                <w:i/>
              </w:rPr>
            </w:pPr>
          </w:p>
          <w:p w:rsidR="009B598E" w:rsidRPr="007F16AE" w:rsidRDefault="009B598E">
            <w:pPr>
              <w:spacing w:line="360" w:lineRule="auto"/>
              <w:jc w:val="center"/>
              <w:rPr>
                <w:rFonts w:eastAsiaTheme="majorEastAsia"/>
                <w:i/>
              </w:rPr>
            </w:pPr>
            <w:r w:rsidRPr="007F16AE">
              <w:rPr>
                <w:rFonts w:eastAsiaTheme="majorEastAsia"/>
                <w:i/>
              </w:rPr>
              <w:t xml:space="preserve">      SS</w:t>
            </w:r>
          </w:p>
        </w:tc>
        <w:tc>
          <w:tcPr>
            <w:tcW w:w="911" w:type="dxa"/>
            <w:tcBorders>
              <w:bottom w:val="single" w:sz="4" w:space="0" w:color="auto"/>
            </w:tcBorders>
          </w:tcPr>
          <w:p w:rsidR="009B598E" w:rsidRPr="007F16AE" w:rsidRDefault="009B598E">
            <w:pPr>
              <w:spacing w:line="360" w:lineRule="auto"/>
              <w:jc w:val="center"/>
              <w:rPr>
                <w:rFonts w:eastAsiaTheme="majorEastAsia"/>
                <w:i/>
              </w:rPr>
            </w:pPr>
          </w:p>
          <w:p w:rsidR="009B598E" w:rsidRPr="007F16AE" w:rsidRDefault="009B598E">
            <w:pPr>
              <w:spacing w:line="360" w:lineRule="auto"/>
              <w:jc w:val="center"/>
              <w:rPr>
                <w:rFonts w:eastAsiaTheme="majorEastAsia"/>
                <w:i/>
              </w:rPr>
            </w:pPr>
            <w:r w:rsidRPr="007F16AE">
              <w:rPr>
                <w:rFonts w:eastAsiaTheme="majorEastAsia"/>
                <w:i/>
              </w:rPr>
              <w:t>df</w:t>
            </w:r>
          </w:p>
        </w:tc>
        <w:tc>
          <w:tcPr>
            <w:tcW w:w="1069"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MS</w:t>
            </w:r>
          </w:p>
        </w:tc>
        <w:tc>
          <w:tcPr>
            <w:tcW w:w="1440"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F</w:t>
            </w:r>
          </w:p>
        </w:tc>
        <w:tc>
          <w:tcPr>
            <w:tcW w:w="1080"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p</w:t>
            </w:r>
          </w:p>
        </w:tc>
      </w:tr>
      <w:tr w:rsidR="009B598E" w:rsidRPr="007F16AE">
        <w:tc>
          <w:tcPr>
            <w:tcW w:w="1828" w:type="dxa"/>
            <w:tcBorders>
              <w:bottom w:val="nil"/>
            </w:tcBorders>
          </w:tcPr>
          <w:p w:rsidR="009B598E" w:rsidRPr="007F16AE" w:rsidRDefault="009B598E">
            <w:pPr>
              <w:spacing w:line="360" w:lineRule="auto"/>
              <w:jc w:val="both"/>
              <w:rPr>
                <w:rFonts w:eastAsiaTheme="majorEastAsia"/>
              </w:rPr>
            </w:pPr>
            <w:r w:rsidRPr="007F16AE">
              <w:rPr>
                <w:rFonts w:eastAsiaTheme="majorEastAsia"/>
              </w:rPr>
              <w:t>A(</w:t>
            </w:r>
            <w:r w:rsidRPr="007F16AE">
              <w:rPr>
                <w:rFonts w:eastAsiaTheme="majorEastAsia"/>
              </w:rPr>
              <w:t>教室氣氛</w:t>
            </w:r>
            <w:r w:rsidRPr="007F16AE">
              <w:rPr>
                <w:rFonts w:eastAsiaTheme="majorEastAsia"/>
              </w:rPr>
              <w:t>)</w:t>
            </w:r>
          </w:p>
        </w:tc>
        <w:tc>
          <w:tcPr>
            <w:tcW w:w="144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 xml:space="preserve">4.800  </w:t>
            </w:r>
          </w:p>
        </w:tc>
        <w:tc>
          <w:tcPr>
            <w:tcW w:w="911" w:type="dxa"/>
            <w:tcBorders>
              <w:bottom w:val="nil"/>
            </w:tcBorders>
          </w:tcPr>
          <w:p w:rsidR="009B598E" w:rsidRPr="007F16AE" w:rsidRDefault="009B598E">
            <w:pPr>
              <w:spacing w:line="360" w:lineRule="auto"/>
              <w:jc w:val="center"/>
              <w:rPr>
                <w:rFonts w:eastAsiaTheme="majorEastAsia"/>
              </w:rPr>
            </w:pPr>
            <w:r w:rsidRPr="007F16AE">
              <w:rPr>
                <w:rFonts w:eastAsiaTheme="majorEastAsia"/>
              </w:rPr>
              <w:t>1</w:t>
            </w:r>
          </w:p>
        </w:tc>
        <w:tc>
          <w:tcPr>
            <w:tcW w:w="1069"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4.800</w:t>
            </w:r>
          </w:p>
        </w:tc>
        <w:tc>
          <w:tcPr>
            <w:tcW w:w="144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1.180</w:t>
            </w:r>
          </w:p>
        </w:tc>
        <w:tc>
          <w:tcPr>
            <w:tcW w:w="108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.288</w:t>
            </w:r>
          </w:p>
        </w:tc>
      </w:tr>
      <w:tr w:rsidR="009B598E" w:rsidRPr="007F16AE">
        <w:tc>
          <w:tcPr>
            <w:tcW w:w="1828" w:type="dxa"/>
            <w:tcBorders>
              <w:top w:val="nil"/>
              <w:bottom w:val="nil"/>
            </w:tcBorders>
          </w:tcPr>
          <w:p w:rsidR="009B598E" w:rsidRPr="007F16AE" w:rsidRDefault="009B598E">
            <w:pPr>
              <w:spacing w:line="360" w:lineRule="auto"/>
              <w:jc w:val="both"/>
              <w:rPr>
                <w:rFonts w:eastAsiaTheme="majorEastAsia"/>
              </w:rPr>
            </w:pPr>
            <w:r w:rsidRPr="007F16AE">
              <w:rPr>
                <w:rFonts w:eastAsiaTheme="majorEastAsia"/>
              </w:rPr>
              <w:t>B(</w:t>
            </w:r>
            <w:r w:rsidRPr="007F16AE">
              <w:rPr>
                <w:rFonts w:eastAsiaTheme="majorEastAsia"/>
              </w:rPr>
              <w:t>教學方法</w:t>
            </w:r>
            <w:r w:rsidRPr="007F16AE">
              <w:rPr>
                <w:rFonts w:eastAsiaTheme="majorEastAsia"/>
              </w:rPr>
              <w:t>)</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101.400</w:t>
            </w:r>
          </w:p>
        </w:tc>
        <w:tc>
          <w:tcPr>
            <w:tcW w:w="911" w:type="dxa"/>
            <w:tcBorders>
              <w:top w:val="nil"/>
              <w:bottom w:val="nil"/>
            </w:tcBorders>
          </w:tcPr>
          <w:p w:rsidR="009B598E" w:rsidRPr="007F16AE" w:rsidRDefault="009B598E">
            <w:pPr>
              <w:spacing w:line="360" w:lineRule="auto"/>
              <w:jc w:val="center"/>
              <w:rPr>
                <w:rFonts w:eastAsiaTheme="majorEastAsia"/>
              </w:rPr>
            </w:pPr>
            <w:r w:rsidRPr="007F16AE">
              <w:rPr>
                <w:rFonts w:eastAsiaTheme="majorEastAsia"/>
              </w:rPr>
              <w:t>2</w:t>
            </w:r>
          </w:p>
        </w:tc>
        <w:tc>
          <w:tcPr>
            <w:tcW w:w="1069"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50.700</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12.467</w:t>
            </w:r>
          </w:p>
        </w:tc>
        <w:tc>
          <w:tcPr>
            <w:tcW w:w="108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.000</w:t>
            </w:r>
          </w:p>
        </w:tc>
      </w:tr>
      <w:tr w:rsidR="009B598E" w:rsidRPr="007F16AE">
        <w:tc>
          <w:tcPr>
            <w:tcW w:w="1828" w:type="dxa"/>
            <w:tcBorders>
              <w:top w:val="nil"/>
              <w:bottom w:val="nil"/>
            </w:tcBorders>
          </w:tcPr>
          <w:p w:rsidR="009B598E" w:rsidRPr="007F16AE" w:rsidRDefault="009B598E">
            <w:pPr>
              <w:spacing w:line="360" w:lineRule="auto"/>
              <w:jc w:val="both"/>
              <w:rPr>
                <w:rFonts w:eastAsiaTheme="majorEastAsia"/>
              </w:rPr>
            </w:pPr>
            <w:r w:rsidRPr="007F16AE">
              <w:rPr>
                <w:rFonts w:eastAsiaTheme="majorEastAsia"/>
              </w:rPr>
              <w:t>A</w:t>
            </w:r>
            <w:r w:rsidRPr="007F16AE">
              <w:rPr>
                <w:rFonts w:eastAsiaTheme="majorEastAsia"/>
                <w:position w:val="-4"/>
              </w:rPr>
              <w:object w:dxaOrig="18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75pt" o:ole="" fillcolor="window">
                  <v:imagedata r:id="rId21" o:title=""/>
                </v:shape>
                <o:OLEObject Type="Embed" ProgID="Equation.3" ShapeID="_x0000_i1025" DrawAspect="Content" ObjectID="_1598193162" r:id="rId22"/>
              </w:object>
            </w:r>
            <w:r w:rsidRPr="007F16AE">
              <w:rPr>
                <w:rFonts w:eastAsiaTheme="majorEastAsia"/>
              </w:rPr>
              <w:t>B(</w:t>
            </w:r>
            <w:r w:rsidRPr="007F16AE">
              <w:rPr>
                <w:rFonts w:eastAsiaTheme="majorEastAsia"/>
              </w:rPr>
              <w:t>交互作用</w:t>
            </w:r>
            <w:r w:rsidRPr="007F16AE">
              <w:rPr>
                <w:rFonts w:eastAsiaTheme="majorEastAsia"/>
              </w:rPr>
              <w:t>)</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42.200</w:t>
            </w:r>
          </w:p>
        </w:tc>
        <w:tc>
          <w:tcPr>
            <w:tcW w:w="911" w:type="dxa"/>
            <w:tcBorders>
              <w:top w:val="nil"/>
              <w:bottom w:val="nil"/>
            </w:tcBorders>
          </w:tcPr>
          <w:p w:rsidR="009B598E" w:rsidRPr="007F16AE" w:rsidRDefault="009B598E">
            <w:pPr>
              <w:spacing w:line="360" w:lineRule="auto"/>
              <w:jc w:val="center"/>
              <w:rPr>
                <w:rFonts w:eastAsiaTheme="majorEastAsia"/>
              </w:rPr>
            </w:pPr>
            <w:r w:rsidRPr="007F16AE">
              <w:rPr>
                <w:rFonts w:eastAsiaTheme="majorEastAsia"/>
              </w:rPr>
              <w:t>2</w:t>
            </w:r>
          </w:p>
        </w:tc>
        <w:tc>
          <w:tcPr>
            <w:tcW w:w="1069"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21.100</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5.180</w:t>
            </w:r>
          </w:p>
        </w:tc>
        <w:tc>
          <w:tcPr>
            <w:tcW w:w="108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.013</w:t>
            </w:r>
          </w:p>
        </w:tc>
      </w:tr>
      <w:tr w:rsidR="009B598E" w:rsidRPr="007F16AE">
        <w:tc>
          <w:tcPr>
            <w:tcW w:w="1828" w:type="dxa"/>
            <w:tcBorders>
              <w:top w:val="nil"/>
            </w:tcBorders>
          </w:tcPr>
          <w:p w:rsidR="009B598E" w:rsidRPr="007F16AE" w:rsidRDefault="009B598E">
            <w:pPr>
              <w:spacing w:line="360" w:lineRule="auto"/>
              <w:jc w:val="both"/>
              <w:rPr>
                <w:rFonts w:eastAsiaTheme="majorEastAsia"/>
              </w:rPr>
            </w:pPr>
            <w:r w:rsidRPr="007F16AE">
              <w:rPr>
                <w:rFonts w:eastAsiaTheme="majorEastAsia"/>
              </w:rPr>
              <w:t>誤差</w:t>
            </w:r>
          </w:p>
        </w:tc>
        <w:tc>
          <w:tcPr>
            <w:tcW w:w="1440" w:type="dxa"/>
            <w:tcBorders>
              <w:top w:val="nil"/>
            </w:tcBorders>
          </w:tcPr>
          <w:p w:rsidR="009B598E" w:rsidRPr="007F16AE" w:rsidRDefault="009B598E">
            <w:pPr>
              <w:spacing w:line="360" w:lineRule="auto"/>
              <w:jc w:val="right"/>
              <w:rPr>
                <w:rFonts w:eastAsiaTheme="majorEastAsia"/>
              </w:rPr>
            </w:pPr>
            <w:r w:rsidRPr="007F16AE">
              <w:rPr>
                <w:rFonts w:eastAsiaTheme="majorEastAsia"/>
              </w:rPr>
              <w:t>97.600</w:t>
            </w:r>
          </w:p>
        </w:tc>
        <w:tc>
          <w:tcPr>
            <w:tcW w:w="911" w:type="dxa"/>
            <w:tcBorders>
              <w:top w:val="nil"/>
            </w:tcBorders>
          </w:tcPr>
          <w:p w:rsidR="009B598E" w:rsidRPr="007F16AE" w:rsidRDefault="009B598E">
            <w:pPr>
              <w:spacing w:line="360" w:lineRule="auto"/>
              <w:jc w:val="center"/>
              <w:rPr>
                <w:rFonts w:eastAsiaTheme="majorEastAsia"/>
              </w:rPr>
            </w:pPr>
            <w:r w:rsidRPr="007F16AE">
              <w:rPr>
                <w:rFonts w:eastAsiaTheme="majorEastAsia"/>
              </w:rPr>
              <w:t>24</w:t>
            </w:r>
          </w:p>
        </w:tc>
        <w:tc>
          <w:tcPr>
            <w:tcW w:w="1069" w:type="dxa"/>
            <w:tcBorders>
              <w:top w:val="nil"/>
            </w:tcBorders>
          </w:tcPr>
          <w:p w:rsidR="009B598E" w:rsidRPr="007F16AE" w:rsidRDefault="009B598E">
            <w:pPr>
              <w:spacing w:line="360" w:lineRule="auto"/>
              <w:jc w:val="right"/>
              <w:rPr>
                <w:rFonts w:eastAsiaTheme="majorEastAsia"/>
              </w:rPr>
            </w:pPr>
            <w:r w:rsidRPr="007F16AE">
              <w:rPr>
                <w:rFonts w:eastAsiaTheme="majorEastAsia"/>
              </w:rPr>
              <w:t>4.067</w:t>
            </w:r>
          </w:p>
        </w:tc>
        <w:tc>
          <w:tcPr>
            <w:tcW w:w="1440" w:type="dxa"/>
            <w:tcBorders>
              <w:top w:val="nil"/>
            </w:tcBorders>
          </w:tcPr>
          <w:p w:rsidR="009B598E" w:rsidRPr="007F16AE" w:rsidRDefault="009B598E">
            <w:pPr>
              <w:spacing w:line="360" w:lineRule="auto"/>
              <w:rPr>
                <w:rFonts w:eastAsiaTheme="majorEastAsia"/>
              </w:rPr>
            </w:pPr>
          </w:p>
        </w:tc>
        <w:tc>
          <w:tcPr>
            <w:tcW w:w="1080" w:type="dxa"/>
            <w:tcBorders>
              <w:top w:val="nil"/>
            </w:tcBorders>
          </w:tcPr>
          <w:p w:rsidR="009B598E" w:rsidRPr="007F16AE" w:rsidRDefault="009B598E">
            <w:pPr>
              <w:spacing w:line="360" w:lineRule="auto"/>
              <w:rPr>
                <w:rFonts w:eastAsiaTheme="majorEastAsia"/>
              </w:rPr>
            </w:pPr>
          </w:p>
        </w:tc>
      </w:tr>
      <w:tr w:rsidR="009B598E" w:rsidRPr="007F16AE">
        <w:tc>
          <w:tcPr>
            <w:tcW w:w="1828" w:type="dxa"/>
          </w:tcPr>
          <w:p w:rsidR="009B598E" w:rsidRPr="007F16AE" w:rsidRDefault="009B598E">
            <w:pPr>
              <w:spacing w:line="360" w:lineRule="auto"/>
              <w:jc w:val="both"/>
              <w:rPr>
                <w:rFonts w:eastAsiaTheme="majorEastAsia"/>
              </w:rPr>
            </w:pPr>
            <w:r w:rsidRPr="007F16AE">
              <w:rPr>
                <w:rFonts w:eastAsiaTheme="majorEastAsia"/>
              </w:rPr>
              <w:t>全體</w:t>
            </w:r>
          </w:p>
        </w:tc>
        <w:tc>
          <w:tcPr>
            <w:tcW w:w="1440" w:type="dxa"/>
          </w:tcPr>
          <w:p w:rsidR="009B598E" w:rsidRPr="007F16AE" w:rsidRDefault="009B598E">
            <w:pPr>
              <w:spacing w:line="360" w:lineRule="auto"/>
              <w:jc w:val="right"/>
              <w:rPr>
                <w:rFonts w:eastAsiaTheme="majorEastAsia"/>
              </w:rPr>
            </w:pPr>
            <w:r w:rsidRPr="007F16AE">
              <w:rPr>
                <w:rFonts w:eastAsiaTheme="majorEastAsia"/>
              </w:rPr>
              <w:t>246.000</w:t>
            </w:r>
          </w:p>
        </w:tc>
        <w:tc>
          <w:tcPr>
            <w:tcW w:w="911" w:type="dxa"/>
          </w:tcPr>
          <w:p w:rsidR="009B598E" w:rsidRPr="007F16AE" w:rsidRDefault="009B598E">
            <w:pPr>
              <w:spacing w:line="360" w:lineRule="auto"/>
              <w:jc w:val="center"/>
              <w:rPr>
                <w:rFonts w:eastAsiaTheme="majorEastAsia"/>
              </w:rPr>
            </w:pPr>
            <w:r w:rsidRPr="007F16AE">
              <w:rPr>
                <w:rFonts w:eastAsiaTheme="majorEastAsia"/>
              </w:rPr>
              <w:t>29</w:t>
            </w:r>
          </w:p>
        </w:tc>
        <w:tc>
          <w:tcPr>
            <w:tcW w:w="1069" w:type="dxa"/>
          </w:tcPr>
          <w:p w:rsidR="009B598E" w:rsidRPr="007F16AE" w:rsidRDefault="009B598E">
            <w:pPr>
              <w:spacing w:line="360" w:lineRule="auto"/>
              <w:rPr>
                <w:rFonts w:eastAsiaTheme="majorEastAsia"/>
              </w:rPr>
            </w:pPr>
          </w:p>
        </w:tc>
        <w:tc>
          <w:tcPr>
            <w:tcW w:w="1440" w:type="dxa"/>
          </w:tcPr>
          <w:p w:rsidR="009B598E" w:rsidRPr="007F16AE" w:rsidRDefault="009B598E">
            <w:pPr>
              <w:spacing w:line="360" w:lineRule="auto"/>
              <w:rPr>
                <w:rFonts w:eastAsiaTheme="majorEastAsia"/>
              </w:rPr>
            </w:pPr>
          </w:p>
        </w:tc>
        <w:tc>
          <w:tcPr>
            <w:tcW w:w="1080" w:type="dxa"/>
          </w:tcPr>
          <w:p w:rsidR="009B598E" w:rsidRPr="007F16AE" w:rsidRDefault="009B598E">
            <w:pPr>
              <w:spacing w:line="360" w:lineRule="auto"/>
              <w:rPr>
                <w:rFonts w:eastAsiaTheme="majorEastAsia"/>
              </w:rPr>
            </w:pPr>
          </w:p>
        </w:tc>
      </w:tr>
    </w:tbl>
    <w:p w:rsidR="009B598E" w:rsidRPr="007F16AE" w:rsidRDefault="009B598E">
      <w:pPr>
        <w:spacing w:line="360" w:lineRule="auto"/>
        <w:rPr>
          <w:rFonts w:eastAsiaTheme="majorEastAsia"/>
        </w:rPr>
      </w:pPr>
      <w:r w:rsidRPr="007F16AE">
        <w:rPr>
          <w:rFonts w:eastAsiaTheme="majorEastAsia"/>
        </w:rPr>
        <w:t>α</w:t>
      </w:r>
      <w:r w:rsidRPr="007F16AE">
        <w:rPr>
          <w:rFonts w:eastAsiaTheme="majorEastAsia"/>
        </w:rPr>
        <w:t>＝</w:t>
      </w:r>
      <w:r w:rsidRPr="007F16AE">
        <w:rPr>
          <w:rFonts w:eastAsiaTheme="majorEastAsia"/>
        </w:rPr>
        <w:t>.05</w:t>
      </w:r>
    </w:p>
    <w:p w:rsidR="009B598E" w:rsidRPr="007F16AE" w:rsidRDefault="009B598E">
      <w:pPr>
        <w:spacing w:line="360" w:lineRule="auto"/>
        <w:rPr>
          <w:rFonts w:eastAsia="標楷體"/>
        </w:rPr>
      </w:pPr>
    </w:p>
    <w:p w:rsidR="009B598E" w:rsidRPr="00385A70" w:rsidRDefault="009B598E">
      <w:pPr>
        <w:spacing w:line="360" w:lineRule="auto"/>
        <w:rPr>
          <w:rFonts w:eastAsia="標楷體"/>
          <w:b/>
        </w:rPr>
      </w:pPr>
      <w:r w:rsidRPr="00385A70">
        <w:rPr>
          <w:rFonts w:eastAsia="標楷體" w:hAnsi="標楷體"/>
          <w:b/>
        </w:rPr>
        <w:t>表與上下正文各空一行。</w:t>
      </w: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ind w:left="360"/>
        <w:rPr>
          <w:rFonts w:eastAsia="標楷體"/>
          <w:b/>
        </w:rPr>
      </w:pPr>
      <w:r w:rsidRPr="00385A70">
        <w:rPr>
          <w:rFonts w:eastAsia="標楷體"/>
          <w:b/>
        </w:rPr>
        <w:br w:type="page"/>
      </w:r>
      <w:r w:rsidRPr="00385A70">
        <w:rPr>
          <w:rFonts w:eastAsia="標楷體"/>
          <w:b/>
          <w:sz w:val="32"/>
          <w:szCs w:val="28"/>
        </w:rPr>
        <w:lastRenderedPageBreak/>
        <w:t xml:space="preserve">  </w:t>
      </w:r>
      <w:bookmarkStart w:id="33" w:name="_MON_1099388180"/>
      <w:bookmarkStart w:id="34" w:name="_MON_1101884510"/>
      <w:bookmarkStart w:id="35" w:name="_MON_1101884714"/>
      <w:bookmarkEnd w:id="33"/>
      <w:bookmarkEnd w:id="34"/>
      <w:bookmarkEnd w:id="35"/>
      <w:bookmarkStart w:id="36" w:name="_MON_1153648631"/>
      <w:bookmarkEnd w:id="36"/>
      <w:r w:rsidRPr="007F16AE">
        <w:rPr>
          <w:rFonts w:eastAsia="標楷體"/>
        </w:rPr>
        <w:object w:dxaOrig="8536" w:dyaOrig="5611">
          <v:shape id="_x0000_i1026" type="#_x0000_t75" style="width:363.75pt;height:246pt" o:ole="">
            <v:imagedata r:id="rId23" o:title=""/>
          </v:shape>
          <o:OLEObject Type="Embed" ProgID="Word.Picture.8" ShapeID="_x0000_i1026" DrawAspect="Content" ObjectID="_1598193163" r:id="rId24"/>
        </w:object>
      </w:r>
    </w:p>
    <w:p w:rsidR="009B598E" w:rsidRPr="007F16AE" w:rsidRDefault="002337E9" w:rsidP="003D3CC9">
      <w:pPr>
        <w:spacing w:line="360" w:lineRule="auto"/>
        <w:ind w:firstLineChars="100" w:firstLine="211"/>
        <w:jc w:val="center"/>
        <w:rPr>
          <w:rFonts w:asciiTheme="majorEastAsia" w:eastAsiaTheme="majorEastAsia" w:hAnsiTheme="majorEastAsia"/>
          <w:bCs/>
          <w:sz w:val="20"/>
        </w:rPr>
      </w:pPr>
      <w:r w:rsidRPr="007F16AE">
        <w:rPr>
          <w:rFonts w:asciiTheme="majorEastAsia" w:eastAsiaTheme="majorEastAsia" w:hAnsiTheme="majorEastAsia"/>
          <w:noProof/>
          <w:sz w:val="20"/>
        </w:rPr>
        <mc:AlternateContent>
          <mc:Choice Requires="wps">
            <w:drawing>
              <wp:anchor distT="0" distB="0" distL="114300" distR="114300" simplePos="0" relativeHeight="251628544" behindDoc="0" locked="0" layoutInCell="1" allowOverlap="1" wp14:anchorId="4C7727B0" wp14:editId="123A6D2C">
                <wp:simplePos x="0" y="0"/>
                <wp:positionH relativeFrom="column">
                  <wp:posOffset>4322445</wp:posOffset>
                </wp:positionH>
                <wp:positionV relativeFrom="paragraph">
                  <wp:posOffset>0</wp:posOffset>
                </wp:positionV>
                <wp:extent cx="1256030" cy="52197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spacing w:line="40" w:lineRule="atLeast"/>
                              <w:ind w:left="196" w:hanging="196"/>
                            </w:pPr>
                            <w:r>
                              <w:rPr>
                                <w:rFonts w:hint="eastAsia"/>
                                <w:bCs/>
                                <w:color w:val="0000FF"/>
                                <w:sz w:val="20"/>
                              </w:rPr>
                              <w:t>（</w:t>
                            </w:r>
                            <w:r>
                              <w:rPr>
                                <w:rFonts w:hint="eastAsia"/>
                                <w:color w:val="0000FF"/>
                                <w:sz w:val="20"/>
                              </w:rPr>
                              <w:t>字體</w:t>
                            </w:r>
                            <w:r>
                              <w:rPr>
                                <w:rFonts w:hint="eastAsia"/>
                                <w:color w:val="0000FF"/>
                                <w:sz w:val="20"/>
                              </w:rPr>
                              <w:t>12</w:t>
                            </w:r>
                            <w:r>
                              <w:rPr>
                                <w:rFonts w:hint="eastAsia"/>
                                <w:color w:val="0000FF"/>
                                <w:sz w:val="20"/>
                              </w:rPr>
                              <w:t>號字，標題置中</w:t>
                            </w:r>
                            <w:r>
                              <w:rPr>
                                <w:rFonts w:hint="eastAsia"/>
                                <w:bCs/>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67" type="#_x0000_t202" style="position:absolute;left:0;text-align:left;margin-left:340.35pt;margin-top:0;width:98.9pt;height:41.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XOhAIAABg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" stroked="f">
                <v:textbox>
                  <w:txbxContent>
                    <w:p w:rsidR="00EC6F91" w:rsidRDefault="00EC6F91" w:rsidP="001253DA">
                      <w:pPr>
                        <w:snapToGrid w:val="0"/>
                        <w:spacing w:line="40" w:lineRule="atLeast"/>
                        <w:ind w:left="196" w:hanging="196"/>
                      </w:pPr>
                      <w:r>
                        <w:rPr>
                          <w:rFonts w:hint="eastAsia"/>
                          <w:bCs/>
                          <w:color w:val="0000FF"/>
                          <w:sz w:val="20"/>
                        </w:rPr>
                        <w:t>（</w:t>
                      </w:r>
                      <w:r>
                        <w:rPr>
                          <w:rFonts w:hint="eastAsia"/>
                          <w:color w:val="0000FF"/>
                          <w:sz w:val="20"/>
                        </w:rPr>
                        <w:t>字體</w:t>
                      </w:r>
                      <w:r>
                        <w:rPr>
                          <w:rFonts w:hint="eastAsia"/>
                          <w:color w:val="0000FF"/>
                          <w:sz w:val="20"/>
                        </w:rPr>
                        <w:t>12</w:t>
                      </w:r>
                      <w:r>
                        <w:rPr>
                          <w:rFonts w:hint="eastAsia"/>
                          <w:color w:val="0000FF"/>
                          <w:sz w:val="20"/>
                        </w:rPr>
                        <w:t>號字，標題置中</w:t>
                      </w:r>
                      <w:r>
                        <w:rPr>
                          <w:rFonts w:hint="eastAsia"/>
                          <w:bCs/>
                          <w:color w:val="0000FF"/>
                          <w:sz w:val="20"/>
                        </w:rPr>
                        <w:t>）</w:t>
                      </w:r>
                    </w:p>
                  </w:txbxContent>
                </v:textbox>
              </v:shape>
            </w:pict>
          </mc:Fallback>
        </mc:AlternateContent>
      </w:r>
      <w:r w:rsidRPr="007F16AE">
        <w:rPr>
          <w:rFonts w:asciiTheme="majorEastAsia" w:eastAsiaTheme="majorEastAsia" w:hAnsiTheme="majorEastAsia"/>
          <w:noProof/>
          <w:sz w:val="20"/>
          <w:szCs w:val="28"/>
        </w:rPr>
        <mc:AlternateContent>
          <mc:Choice Requires="wps">
            <w:drawing>
              <wp:anchor distT="0" distB="0" distL="114300" distR="114300" simplePos="0" relativeHeight="251634688" behindDoc="0" locked="0" layoutInCell="1" allowOverlap="1" wp14:anchorId="667AE97A" wp14:editId="145BEBE1">
                <wp:simplePos x="0" y="0"/>
                <wp:positionH relativeFrom="column">
                  <wp:posOffset>4322445</wp:posOffset>
                </wp:positionH>
                <wp:positionV relativeFrom="paragraph">
                  <wp:posOffset>-3653790</wp:posOffset>
                </wp:positionV>
                <wp:extent cx="1519555" cy="402590"/>
                <wp:effectExtent l="0" t="0" r="0" b="0"/>
                <wp:wrapNone/>
                <wp:docPr id="1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40259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b/>
                                <w:sz w:val="20"/>
                              </w:rPr>
                              <w:t>附錄</w:t>
                            </w:r>
                            <w:r w:rsidRPr="00036033">
                              <w:rPr>
                                <w:rFonts w:ascii="標楷體" w:eastAsia="標楷體" w:hAnsi="標楷體" w:hint="eastAsia"/>
                                <w:b/>
                                <w:sz w:val="20"/>
                              </w:rPr>
                              <w:t>十</w:t>
                            </w:r>
                            <w:r>
                              <w:rPr>
                                <w:rFonts w:ascii="標楷體" w:eastAsia="標楷體" w:hAnsi="標楷體" w:hint="eastAsia"/>
                                <w:b/>
                                <w:sz w:val="20"/>
                              </w:rPr>
                              <w:t>一</w:t>
                            </w:r>
                            <w:r w:rsidRPr="00036033">
                              <w:rPr>
                                <w:rFonts w:ascii="標楷體" w:eastAsia="標楷體" w:hAnsi="標楷體" w:hint="eastAsia"/>
                                <w:b/>
                                <w:sz w:val="20"/>
                              </w:rPr>
                              <w:t>：</w:t>
                            </w:r>
                            <w:r w:rsidRPr="00036033">
                              <w:rPr>
                                <w:rFonts w:ascii="標楷體" w:eastAsia="標楷體" w:hAnsi="標楷體"/>
                                <w:b/>
                                <w:sz w:val="20"/>
                              </w:rPr>
                              <w:t>「圖」範例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68" type="#_x0000_t202" style="position:absolute;left:0;text-align:left;margin-left:340.35pt;margin-top:-287.7pt;width:119.65pt;height:31.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" strokecolor="#4f81bd" strokeweight="2.5pt">
                <v:shadow color="#868686"/>
                <v:textbo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b/>
                          <w:sz w:val="20"/>
                        </w:rPr>
                        <w:t>附錄</w:t>
                      </w:r>
                      <w:r w:rsidRPr="00036033">
                        <w:rPr>
                          <w:rFonts w:ascii="標楷體" w:eastAsia="標楷體" w:hAnsi="標楷體" w:hint="eastAsia"/>
                          <w:b/>
                          <w:sz w:val="20"/>
                        </w:rPr>
                        <w:t>十</w:t>
                      </w:r>
                      <w:r>
                        <w:rPr>
                          <w:rFonts w:ascii="標楷體" w:eastAsia="標楷體" w:hAnsi="標楷體" w:hint="eastAsia"/>
                          <w:b/>
                          <w:sz w:val="20"/>
                        </w:rPr>
                        <w:t>一</w:t>
                      </w:r>
                      <w:r w:rsidRPr="00036033">
                        <w:rPr>
                          <w:rFonts w:ascii="標楷體" w:eastAsia="標楷體" w:hAnsi="標楷體" w:hint="eastAsia"/>
                          <w:b/>
                          <w:sz w:val="20"/>
                        </w:rPr>
                        <w:t>：</w:t>
                      </w:r>
                      <w:r w:rsidRPr="00036033">
                        <w:rPr>
                          <w:rFonts w:ascii="標楷體" w:eastAsia="標楷體" w:hAnsi="標楷體"/>
                          <w:b/>
                          <w:sz w:val="20"/>
                        </w:rPr>
                        <w:t>「圖」範例</w:t>
                      </w:r>
                    </w:p>
                  </w:txbxContent>
                </v:textbox>
              </v:shape>
            </w:pict>
          </mc:Fallback>
        </mc:AlternateContent>
      </w:r>
      <w:r w:rsidR="009B598E" w:rsidRPr="007F16AE">
        <w:rPr>
          <w:rFonts w:asciiTheme="majorEastAsia" w:eastAsiaTheme="majorEastAsia" w:hAnsiTheme="majorEastAsia"/>
          <w:bCs/>
        </w:rPr>
        <w:t>圖4-4.  教室氣氛與教學方法間之交互作用</w:t>
      </w: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r w:rsidRPr="00385A70">
        <w:rPr>
          <w:rFonts w:eastAsia="標楷體" w:hAnsi="標楷體"/>
          <w:b/>
        </w:rPr>
        <w:t>圖與上下正文各空一行。</w:t>
      </w:r>
    </w:p>
    <w:p w:rsidR="009B598E" w:rsidRPr="00385A70" w:rsidRDefault="009B598E" w:rsidP="00385A70">
      <w:pPr>
        <w:spacing w:line="360" w:lineRule="auto"/>
        <w:ind w:firstLineChars="196" w:firstLine="493"/>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2337E9">
      <w:pPr>
        <w:spacing w:line="360" w:lineRule="auto"/>
        <w:jc w:val="center"/>
        <w:rPr>
          <w:rFonts w:asciiTheme="majorEastAsia" w:eastAsiaTheme="majorEastAsia" w:hAnsiTheme="majorEastAsia"/>
          <w:b/>
          <w:bCs/>
          <w:sz w:val="32"/>
        </w:rPr>
      </w:pPr>
      <w:r w:rsidRPr="00385A70">
        <w:rPr>
          <w:rFonts w:asciiTheme="majorEastAsia" w:eastAsiaTheme="majorEastAsia" w:hAnsiTheme="majorEastAsia"/>
          <w:b/>
          <w:bCs/>
          <w:noProof/>
          <w:sz w:val="20"/>
        </w:rPr>
        <w:lastRenderedPageBreak/>
        <mc:AlternateContent>
          <mc:Choice Requires="wps">
            <w:drawing>
              <wp:anchor distT="0" distB="0" distL="114300" distR="114300" simplePos="0" relativeHeight="251636736" behindDoc="0" locked="0" layoutInCell="1" allowOverlap="1" wp14:anchorId="2574C233" wp14:editId="0B4ADF7E">
                <wp:simplePos x="0" y="0"/>
                <wp:positionH relativeFrom="column">
                  <wp:posOffset>4341495</wp:posOffset>
                </wp:positionH>
                <wp:positionV relativeFrom="paragraph">
                  <wp:posOffset>-567055</wp:posOffset>
                </wp:positionV>
                <wp:extent cx="1636395" cy="409575"/>
                <wp:effectExtent l="0" t="0" r="0" b="0"/>
                <wp:wrapNone/>
                <wp:docPr id="1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b/>
                                <w:sz w:val="20"/>
                              </w:rPr>
                              <w:t>附錄</w:t>
                            </w:r>
                            <w:r>
                              <w:rPr>
                                <w:rFonts w:ascii="標楷體" w:eastAsia="標楷體" w:hAnsi="標楷體" w:hint="eastAsia"/>
                                <w:b/>
                                <w:sz w:val="20"/>
                              </w:rPr>
                              <w:t>十二</w:t>
                            </w:r>
                            <w:r w:rsidRPr="00036033">
                              <w:rPr>
                                <w:rFonts w:ascii="標楷體" w:eastAsia="標楷體" w:hAnsi="標楷體" w:hint="eastAsia"/>
                                <w:b/>
                                <w:sz w:val="20"/>
                              </w:rPr>
                              <w:t>：</w:t>
                            </w:r>
                            <w:r w:rsidRPr="00036033">
                              <w:rPr>
                                <w:rFonts w:ascii="標楷體" w:eastAsia="標楷體" w:hAnsi="標楷體"/>
                                <w:b/>
                                <w:sz w:val="20"/>
                              </w:rPr>
                              <w:t>「</w:t>
                            </w:r>
                            <w:r w:rsidRPr="00036033">
                              <w:rPr>
                                <w:rFonts w:ascii="標楷體" w:eastAsia="標楷體" w:hAnsi="標楷體" w:hint="eastAsia"/>
                                <w:b/>
                                <w:sz w:val="20"/>
                              </w:rPr>
                              <w:t>附錄</w:t>
                            </w:r>
                            <w:r w:rsidRPr="00036033">
                              <w:rPr>
                                <w:rFonts w:ascii="標楷體" w:eastAsia="標楷體" w:hAnsi="標楷體"/>
                                <w:b/>
                                <w:sz w:val="20"/>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69" type="#_x0000_t202" style="position:absolute;left:0;text-align:left;margin-left:341.85pt;margin-top:-44.65pt;width:128.85pt;height:3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" strokecolor="#4f81bd" strokeweight="2.5pt">
                <v:shadow color="#868686"/>
                <v:textbox>
                  <w:txbxContent>
                    <w:p w:rsidR="00EC6F91" w:rsidRPr="00036033" w:rsidRDefault="00EC6F91" w:rsidP="001253DA">
                      <w:pPr>
                        <w:ind w:left="196" w:hanging="196"/>
                        <w:rPr>
                          <w:rFonts w:ascii="標楷體" w:eastAsia="標楷體" w:hAnsi="標楷體"/>
                          <w:sz w:val="20"/>
                        </w:rPr>
                      </w:pPr>
                      <w:r w:rsidRPr="00036033">
                        <w:rPr>
                          <w:rFonts w:ascii="標楷體" w:eastAsia="標楷體" w:hAnsi="標楷體"/>
                          <w:b/>
                          <w:sz w:val="20"/>
                        </w:rPr>
                        <w:t>附錄</w:t>
                      </w:r>
                      <w:r>
                        <w:rPr>
                          <w:rFonts w:ascii="標楷體" w:eastAsia="標楷體" w:hAnsi="標楷體" w:hint="eastAsia"/>
                          <w:b/>
                          <w:sz w:val="20"/>
                        </w:rPr>
                        <w:t>十二</w:t>
                      </w:r>
                      <w:r w:rsidRPr="00036033">
                        <w:rPr>
                          <w:rFonts w:ascii="標楷體" w:eastAsia="標楷體" w:hAnsi="標楷體" w:hint="eastAsia"/>
                          <w:b/>
                          <w:sz w:val="20"/>
                        </w:rPr>
                        <w:t>：</w:t>
                      </w:r>
                      <w:r w:rsidRPr="00036033">
                        <w:rPr>
                          <w:rFonts w:ascii="標楷體" w:eastAsia="標楷體" w:hAnsi="標楷體"/>
                          <w:b/>
                          <w:sz w:val="20"/>
                        </w:rPr>
                        <w:t>「</w:t>
                      </w:r>
                      <w:r w:rsidRPr="00036033">
                        <w:rPr>
                          <w:rFonts w:ascii="標楷體" w:eastAsia="標楷體" w:hAnsi="標楷體" w:hint="eastAsia"/>
                          <w:b/>
                          <w:sz w:val="20"/>
                        </w:rPr>
                        <w:t>附錄</w:t>
                      </w:r>
                      <w:r w:rsidRPr="00036033">
                        <w:rPr>
                          <w:rFonts w:ascii="標楷體" w:eastAsia="標楷體" w:hAnsi="標楷體"/>
                          <w:b/>
                          <w:sz w:val="20"/>
                        </w:rPr>
                        <w:t>」範例</w:t>
                      </w:r>
                    </w:p>
                  </w:txbxContent>
                </v:textbox>
              </v:shape>
            </w:pict>
          </mc:Fallback>
        </mc:AlternateContent>
      </w:r>
      <w:r w:rsidRPr="00385A70">
        <w:rPr>
          <w:rFonts w:asciiTheme="majorEastAsia" w:eastAsiaTheme="majorEastAsia" w:hAnsiTheme="majorEastAsia"/>
          <w:b/>
          <w:bCs/>
          <w:noProof/>
          <w:sz w:val="20"/>
        </w:rPr>
        <mc:AlternateContent>
          <mc:Choice Requires="wps">
            <w:drawing>
              <wp:anchor distT="0" distB="0" distL="114300" distR="114300" simplePos="0" relativeHeight="251661312" behindDoc="0" locked="0" layoutInCell="1" allowOverlap="1" wp14:anchorId="526CAAC1" wp14:editId="2DDFA0FB">
                <wp:simplePos x="0" y="0"/>
                <wp:positionH relativeFrom="column">
                  <wp:posOffset>3187700</wp:posOffset>
                </wp:positionH>
                <wp:positionV relativeFrom="paragraph">
                  <wp:posOffset>0</wp:posOffset>
                </wp:positionV>
                <wp:extent cx="2070735" cy="521970"/>
                <wp:effectExtent l="0" t="0" r="0" b="0"/>
                <wp:wrapNone/>
                <wp:docPr id="11"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73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70" type="#_x0000_t202" style="position:absolute;left:0;text-align:left;margin-left:251pt;margin-top:0;width:163.05pt;height:4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EYPvQIAAMQ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" filled="f" stroked="f">
                <v:textbox>
                  <w:txbxContent>
                    <w:p w:rsidR="00EC6F91" w:rsidRDefault="00EC6F91"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p>
                  </w:txbxContent>
                </v:textbox>
              </v:shape>
            </w:pict>
          </mc:Fallback>
        </mc:AlternateContent>
      </w:r>
      <w:r w:rsidR="009B598E" w:rsidRPr="00385A70">
        <w:rPr>
          <w:rFonts w:asciiTheme="majorEastAsia" w:eastAsiaTheme="majorEastAsia" w:hAnsiTheme="majorEastAsia"/>
          <w:b/>
          <w:bCs/>
          <w:sz w:val="32"/>
        </w:rPr>
        <w:t>附錄</w:t>
      </w:r>
    </w:p>
    <w:p w:rsidR="009B598E" w:rsidRPr="00385A70" w:rsidRDefault="003D3CC9" w:rsidP="003D3CC9">
      <w:pPr>
        <w:spacing w:line="360" w:lineRule="auto"/>
        <w:rPr>
          <w:rFonts w:asciiTheme="majorEastAsia" w:eastAsiaTheme="majorEastAsia" w:hAnsiTheme="majorEastAsia"/>
          <w:b/>
          <w:bCs/>
          <w:sz w:val="28"/>
        </w:rPr>
      </w:pPr>
      <w:r w:rsidRPr="00385A70">
        <w:rPr>
          <w:rFonts w:asciiTheme="majorEastAsia" w:eastAsiaTheme="majorEastAsia" w:hAnsiTheme="majorEastAsia" w:hint="eastAsia"/>
          <w:b/>
          <w:sz w:val="28"/>
        </w:rPr>
        <w:t xml:space="preserve">附錄A  </w:t>
      </w:r>
      <w:r w:rsidR="002337E9" w:rsidRPr="00385A70">
        <w:rPr>
          <w:rFonts w:asciiTheme="majorEastAsia" w:eastAsiaTheme="majorEastAsia" w:hAnsiTheme="majorEastAsia"/>
          <w:b/>
          <w:noProof/>
          <w:sz w:val="28"/>
        </w:rPr>
        <mc:AlternateContent>
          <mc:Choice Requires="wps">
            <w:drawing>
              <wp:anchor distT="0" distB="0" distL="114300" distR="114300" simplePos="0" relativeHeight="251662336" behindDoc="0" locked="0" layoutInCell="1" allowOverlap="1" wp14:anchorId="772F821D" wp14:editId="749F96EE">
                <wp:simplePos x="0" y="0"/>
                <wp:positionH relativeFrom="column">
                  <wp:posOffset>4464685</wp:posOffset>
                </wp:positionH>
                <wp:positionV relativeFrom="paragraph">
                  <wp:posOffset>0</wp:posOffset>
                </wp:positionV>
                <wp:extent cx="1273175" cy="695960"/>
                <wp:effectExtent l="0" t="0" r="0" b="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175"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F91" w:rsidRDefault="00EC6F91"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71" type="#_x0000_t202" style="position:absolute;margin-left:351.55pt;margin-top:0;width:100.25pt;height:5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6xs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" filled="f" stroked="f">
                <v:textbox>
                  <w:txbxContent>
                    <w:p w:rsidR="00EC6F91" w:rsidRDefault="00EC6F91"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txbxContent>
                </v:textbox>
              </v:shape>
            </w:pict>
          </mc:Fallback>
        </mc:AlternateContent>
      </w:r>
      <w:r w:rsidR="009B598E" w:rsidRPr="00385A70">
        <w:rPr>
          <w:rFonts w:asciiTheme="majorEastAsia" w:eastAsiaTheme="majorEastAsia" w:hAnsiTheme="majorEastAsia"/>
          <w:b/>
          <w:sz w:val="28"/>
        </w:rPr>
        <w:t>國民小學學校組織管理調查問卷（預試問卷）</w:t>
      </w:r>
    </w:p>
    <w:p w:rsidR="009B598E" w:rsidRPr="00385A70" w:rsidRDefault="009B598E">
      <w:pPr>
        <w:jc w:val="right"/>
        <w:rPr>
          <w:rFonts w:asciiTheme="majorEastAsia" w:eastAsiaTheme="majorEastAsia" w:hAnsiTheme="majorEastAsia"/>
          <w:b/>
        </w:rPr>
      </w:pPr>
      <w:r w:rsidRPr="00385A70">
        <w:rPr>
          <w:rFonts w:asciiTheme="majorEastAsia" w:eastAsiaTheme="majorEastAsia" w:hAnsiTheme="majorEastAsia"/>
          <w:b/>
        </w:rPr>
        <w:t>填表日期：</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 xml:space="preserve">年 </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月</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日</w:t>
      </w:r>
    </w:p>
    <w:tbl>
      <w:tblPr>
        <w:tblW w:w="0" w:type="auto"/>
        <w:tblBorders>
          <w:top w:val="double" w:sz="4" w:space="0" w:color="auto"/>
          <w:left w:val="double" w:sz="4" w:space="0" w:color="auto"/>
          <w:bottom w:val="double" w:sz="4" w:space="0" w:color="auto"/>
          <w:right w:val="double" w:sz="4" w:space="0" w:color="auto"/>
        </w:tblBorders>
        <w:tblCellMar>
          <w:left w:w="28" w:type="dxa"/>
          <w:right w:w="28" w:type="dxa"/>
        </w:tblCellMar>
        <w:tblLook w:val="0000" w:firstRow="0" w:lastRow="0" w:firstColumn="0" w:lastColumn="0" w:noHBand="0" w:noVBand="0"/>
      </w:tblPr>
      <w:tblGrid>
        <w:gridCol w:w="8646"/>
      </w:tblGrid>
      <w:tr w:rsidR="009B598E" w:rsidRPr="00385A70">
        <w:tc>
          <w:tcPr>
            <w:tcW w:w="8843" w:type="dxa"/>
          </w:tcPr>
          <w:p w:rsidR="009B598E" w:rsidRPr="007F16AE" w:rsidRDefault="009B598E">
            <w:pPr>
              <w:rPr>
                <w:rFonts w:eastAsia="標楷體"/>
              </w:rPr>
            </w:pPr>
            <w:r w:rsidRPr="007F16AE">
              <w:rPr>
                <w:rFonts w:eastAsia="標楷體" w:hAnsi="標楷體"/>
              </w:rPr>
              <w:t>您好：</w:t>
            </w:r>
          </w:p>
          <w:p w:rsidR="009B598E" w:rsidRPr="007F16AE" w:rsidRDefault="009B598E">
            <w:pPr>
              <w:spacing w:line="360" w:lineRule="auto"/>
              <w:rPr>
                <w:rFonts w:eastAsia="標楷體"/>
              </w:rPr>
            </w:pPr>
            <w:r w:rsidRPr="007F16AE">
              <w:rPr>
                <w:rFonts w:eastAsia="標楷體"/>
              </w:rPr>
              <w:t xml:space="preserve">     </w:t>
            </w:r>
            <w:r w:rsidRPr="007F16AE">
              <w:rPr>
                <w:rFonts w:eastAsia="標楷體" w:hAnsi="標楷體"/>
              </w:rPr>
              <w:t>以下是一份國民小學</w:t>
            </w:r>
            <w:r w:rsidRPr="007F16AE">
              <w:rPr>
                <w:rFonts w:eastAsia="標楷體"/>
              </w:rPr>
              <w:t>□□□□□□□</w:t>
            </w:r>
            <w:r w:rsidRPr="007F16AE">
              <w:rPr>
                <w:rFonts w:eastAsia="標楷體" w:hAnsi="標楷體"/>
              </w:rPr>
              <w:t>調查問卷，這份問卷是以瞭解您的</w:t>
            </w: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jc w:val="right"/>
              <w:rPr>
                <w:rFonts w:eastAsia="標楷體"/>
                <w:b/>
              </w:rPr>
            </w:pPr>
          </w:p>
          <w:p w:rsidR="009B598E" w:rsidRPr="00385A70" w:rsidRDefault="009B598E">
            <w:pPr>
              <w:rPr>
                <w:rFonts w:eastAsia="標楷體"/>
                <w:b/>
              </w:rPr>
            </w:pPr>
          </w:p>
        </w:tc>
      </w:tr>
    </w:tbl>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jc w:val="center"/>
        <w:rPr>
          <w:rFonts w:eastAsia="標楷體"/>
          <w:b/>
          <w:sz w:val="40"/>
          <w:szCs w:val="40"/>
        </w:rPr>
        <w:sectPr w:rsidR="009B598E" w:rsidRPr="00385A70" w:rsidSect="00615A68">
          <w:pgSz w:w="11906" w:h="16838" w:code="9"/>
          <w:pgMar w:top="1418" w:right="1615" w:bottom="1418" w:left="1701" w:header="851" w:footer="992" w:gutter="0"/>
          <w:cols w:space="425"/>
          <w:docGrid w:type="linesAndChars" w:linePitch="548" w:charSpace="2264"/>
        </w:sectPr>
      </w:pPr>
    </w:p>
    <w:p w:rsidR="00337DB3" w:rsidRPr="00385A70" w:rsidRDefault="002337E9" w:rsidP="00F93515">
      <w:pPr>
        <w:spacing w:line="640" w:lineRule="exact"/>
        <w:jc w:val="both"/>
        <w:rPr>
          <w:rFonts w:eastAsia="標楷體"/>
          <w:b/>
          <w:bCs/>
          <w:sz w:val="28"/>
          <w:szCs w:val="28"/>
        </w:rPr>
      </w:pPr>
      <w:r w:rsidRPr="00385A70">
        <w:rPr>
          <w:rFonts w:eastAsia="標楷體"/>
          <w:b/>
          <w:noProof/>
          <w:sz w:val="28"/>
          <w:szCs w:val="28"/>
        </w:rPr>
        <w:lastRenderedPageBreak/>
        <mc:AlternateContent>
          <mc:Choice Requires="wps">
            <w:drawing>
              <wp:anchor distT="0" distB="0" distL="114300" distR="114300" simplePos="0" relativeHeight="251665408" behindDoc="0" locked="0" layoutInCell="1" allowOverlap="1" wp14:anchorId="296E272B" wp14:editId="01E15618">
                <wp:simplePos x="0" y="0"/>
                <wp:positionH relativeFrom="column">
                  <wp:posOffset>5529580</wp:posOffset>
                </wp:positionH>
                <wp:positionV relativeFrom="paragraph">
                  <wp:posOffset>26035</wp:posOffset>
                </wp:positionV>
                <wp:extent cx="753110" cy="341630"/>
                <wp:effectExtent l="0" t="0" r="0" b="0"/>
                <wp:wrapNone/>
                <wp:docPr id="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34163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F93515" w:rsidRDefault="00EC6F91" w:rsidP="001253DA">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72" type="#_x0000_t202" style="position:absolute;left:0;text-align:left;margin-left:435.4pt;margin-top:2.05pt;width:59.3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" strokecolor="#4f81bd" strokeweight="2.5pt">
                <v:shadow color="#868686"/>
                <v:textbox>
                  <w:txbxContent>
                    <w:p w:rsidR="00EC6F91" w:rsidRPr="00F93515" w:rsidRDefault="00EC6F91" w:rsidP="001253DA">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三</w:t>
                      </w:r>
                    </w:p>
                  </w:txbxContent>
                </v:textbox>
              </v:shape>
            </w:pict>
          </mc:Fallback>
        </mc:AlternateContent>
      </w:r>
      <w:r w:rsidR="00337DB3" w:rsidRPr="00385A70">
        <w:rPr>
          <w:rFonts w:eastAsia="標楷體" w:hint="eastAsia"/>
          <w:b/>
          <w:bCs/>
          <w:sz w:val="28"/>
          <w:szCs w:val="28"/>
        </w:rPr>
        <w:t>國立嘉義大學體育與健康休閒學系碩士班研究生論文計畫審查申請書</w:t>
      </w:r>
    </w:p>
    <w:p w:rsidR="00337DB3" w:rsidRPr="007F16AE" w:rsidRDefault="00337DB3" w:rsidP="00337DB3">
      <w:pPr>
        <w:snapToGrid w:val="0"/>
        <w:rPr>
          <w:rFonts w:ascii="標楷體" w:eastAsia="標楷體"/>
          <w:spacing w:val="30"/>
          <w:sz w:val="28"/>
        </w:rPr>
      </w:pPr>
      <w:r w:rsidRPr="007F16AE">
        <w:rPr>
          <w:rFonts w:ascii="標楷體" w:eastAsia="標楷體" w:hint="eastAsia"/>
          <w:bCs/>
          <w:spacing w:val="30"/>
          <w:sz w:val="34"/>
        </w:rPr>
        <w:t xml:space="preserve">     </w:t>
      </w:r>
      <w:r w:rsidRPr="007F16AE">
        <w:rPr>
          <w:rFonts w:ascii="標楷體" w:eastAsia="標楷體" w:hint="eastAsia"/>
          <w:spacing w:val="30"/>
          <w:sz w:val="28"/>
        </w:rPr>
        <w:t>學年度  學期</w:t>
      </w:r>
    </w:p>
    <w:tbl>
      <w:tblPr>
        <w:tblW w:w="8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40"/>
        <w:gridCol w:w="720"/>
        <w:gridCol w:w="1920"/>
        <w:gridCol w:w="720"/>
        <w:gridCol w:w="3149"/>
      </w:tblGrid>
      <w:tr w:rsidR="00337DB3" w:rsidRPr="007F16AE" w:rsidTr="00F93515">
        <w:trPr>
          <w:cantSplit/>
          <w:trHeight w:val="1252"/>
        </w:trPr>
        <w:tc>
          <w:tcPr>
            <w:tcW w:w="568" w:type="dxa"/>
            <w:tcBorders>
              <w:top w:val="single" w:sz="4" w:space="0" w:color="auto"/>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學號</w:t>
            </w:r>
          </w:p>
        </w:tc>
        <w:tc>
          <w:tcPr>
            <w:tcW w:w="1740" w:type="dxa"/>
            <w:tcBorders>
              <w:top w:val="single" w:sz="4" w:space="0" w:color="auto"/>
            </w:tcBorders>
            <w:vAlign w:val="center"/>
          </w:tcPr>
          <w:p w:rsidR="00337DB3" w:rsidRPr="007F16AE" w:rsidRDefault="00337DB3" w:rsidP="00337DB3">
            <w:pPr>
              <w:ind w:firstLineChars="100" w:firstLine="240"/>
              <w:rPr>
                <w:rFonts w:ascii="標楷體" w:eastAsia="標楷體"/>
              </w:rPr>
            </w:pPr>
          </w:p>
        </w:tc>
        <w:tc>
          <w:tcPr>
            <w:tcW w:w="720" w:type="dxa"/>
            <w:tcBorders>
              <w:top w:val="single" w:sz="4" w:space="0" w:color="auto"/>
            </w:tcBorders>
            <w:vAlign w:val="center"/>
          </w:tcPr>
          <w:p w:rsidR="00337DB3" w:rsidRPr="007F16AE" w:rsidRDefault="00337DB3" w:rsidP="00337DB3">
            <w:pPr>
              <w:jc w:val="center"/>
              <w:rPr>
                <w:rFonts w:ascii="標楷體" w:eastAsia="標楷體"/>
              </w:rPr>
            </w:pPr>
            <w:r w:rsidRPr="007F16AE">
              <w:rPr>
                <w:rFonts w:ascii="標楷體" w:eastAsia="標楷體" w:hint="eastAsia"/>
              </w:rPr>
              <w:t>姓名</w:t>
            </w:r>
          </w:p>
        </w:tc>
        <w:tc>
          <w:tcPr>
            <w:tcW w:w="1920" w:type="dxa"/>
            <w:tcBorders>
              <w:top w:val="single" w:sz="4" w:space="0" w:color="auto"/>
            </w:tcBorders>
            <w:vAlign w:val="center"/>
          </w:tcPr>
          <w:p w:rsidR="00337DB3" w:rsidRPr="007F16AE" w:rsidRDefault="00337DB3" w:rsidP="00337DB3">
            <w:pPr>
              <w:rPr>
                <w:rFonts w:ascii="標楷體" w:eastAsia="標楷體"/>
              </w:rPr>
            </w:pPr>
          </w:p>
        </w:tc>
        <w:tc>
          <w:tcPr>
            <w:tcW w:w="720" w:type="dxa"/>
            <w:tcBorders>
              <w:top w:val="single" w:sz="4" w:space="0" w:color="auto"/>
            </w:tcBorders>
            <w:vAlign w:val="center"/>
          </w:tcPr>
          <w:p w:rsidR="00337DB3" w:rsidRPr="007F16AE" w:rsidRDefault="00337DB3" w:rsidP="00337DB3">
            <w:pPr>
              <w:jc w:val="center"/>
              <w:rPr>
                <w:rFonts w:ascii="標楷體" w:eastAsia="標楷體"/>
              </w:rPr>
            </w:pPr>
            <w:r w:rsidRPr="007F16AE">
              <w:rPr>
                <w:rFonts w:ascii="標楷體" w:eastAsia="標楷體" w:hint="eastAsia"/>
              </w:rPr>
              <w:t>所別</w:t>
            </w:r>
          </w:p>
        </w:tc>
        <w:tc>
          <w:tcPr>
            <w:tcW w:w="3149" w:type="dxa"/>
            <w:tcBorders>
              <w:top w:val="single" w:sz="4" w:space="0" w:color="auto"/>
              <w:right w:val="single" w:sz="4" w:space="0" w:color="auto"/>
            </w:tcBorders>
          </w:tcPr>
          <w:p w:rsidR="00337DB3" w:rsidRPr="007F16AE" w:rsidRDefault="00337DB3" w:rsidP="00337DB3">
            <w:pPr>
              <w:snapToGrid w:val="0"/>
              <w:spacing w:line="240" w:lineRule="atLeast"/>
              <w:jc w:val="both"/>
              <w:rPr>
                <w:rFonts w:ascii="標楷體" w:eastAsia="標楷體"/>
                <w:sz w:val="20"/>
              </w:rPr>
            </w:pPr>
            <w:r w:rsidRPr="007F16AE">
              <w:rPr>
                <w:rFonts w:ascii="標楷體" w:eastAsia="標楷體" w:hint="eastAsia"/>
                <w:sz w:val="20"/>
              </w:rPr>
              <w:t xml:space="preserve">□碩士班          </w:t>
            </w:r>
          </w:p>
          <w:p w:rsidR="000E759D" w:rsidRPr="007F16AE" w:rsidRDefault="00337DB3" w:rsidP="00337DB3">
            <w:pPr>
              <w:snapToGrid w:val="0"/>
              <w:spacing w:beforeLines="50" w:before="120" w:afterLines="50" w:after="120" w:line="0" w:lineRule="atLeast"/>
              <w:rPr>
                <w:rFonts w:ascii="標楷體" w:eastAsia="標楷體"/>
                <w:sz w:val="20"/>
              </w:rPr>
            </w:pPr>
            <w:r w:rsidRPr="007F16AE">
              <w:rPr>
                <w:rFonts w:ascii="標楷體" w:eastAsia="標楷體" w:hint="eastAsia"/>
                <w:sz w:val="20"/>
              </w:rPr>
              <w:t>□</w:t>
            </w:r>
            <w:r w:rsidR="000E759D" w:rsidRPr="007F16AE">
              <w:rPr>
                <w:rFonts w:ascii="標楷體" w:eastAsia="標楷體" w:hint="eastAsia"/>
                <w:sz w:val="20"/>
              </w:rPr>
              <w:t>碩士</w:t>
            </w:r>
            <w:r w:rsidRPr="007F16AE">
              <w:rPr>
                <w:rFonts w:ascii="標楷體" w:eastAsia="標楷體" w:hint="eastAsia"/>
                <w:sz w:val="20"/>
              </w:rPr>
              <w:t xml:space="preserve">在職專班            </w:t>
            </w:r>
          </w:p>
          <w:p w:rsidR="00337DB3" w:rsidRPr="007F16AE" w:rsidRDefault="000E759D" w:rsidP="00337DB3">
            <w:pPr>
              <w:snapToGrid w:val="0"/>
              <w:spacing w:beforeLines="50" w:before="120" w:afterLines="50" w:after="120" w:line="0" w:lineRule="atLeast"/>
              <w:rPr>
                <w:rFonts w:ascii="標楷體" w:eastAsia="標楷體"/>
              </w:rPr>
            </w:pPr>
            <w:r w:rsidRPr="007F16AE">
              <w:rPr>
                <w:rFonts w:ascii="標楷體" w:eastAsia="標楷體" w:hint="eastAsia"/>
                <w:sz w:val="20"/>
              </w:rPr>
              <w:t xml:space="preserve">                          </w:t>
            </w:r>
            <w:r w:rsidR="00337DB3" w:rsidRPr="007F16AE">
              <w:rPr>
                <w:rFonts w:ascii="標楷體" w:eastAsia="標楷體" w:hint="eastAsia"/>
                <w:sz w:val="20"/>
              </w:rPr>
              <w:t>組</w:t>
            </w:r>
          </w:p>
        </w:tc>
      </w:tr>
      <w:tr w:rsidR="00337DB3" w:rsidRPr="007F16AE" w:rsidTr="00F93515">
        <w:trPr>
          <w:cantSplit/>
          <w:trHeight w:val="762"/>
        </w:trPr>
        <w:tc>
          <w:tcPr>
            <w:tcW w:w="568" w:type="dxa"/>
            <w:tcBorders>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指導教授</w:t>
            </w:r>
          </w:p>
        </w:tc>
        <w:tc>
          <w:tcPr>
            <w:tcW w:w="8249" w:type="dxa"/>
            <w:gridSpan w:val="5"/>
            <w:tcBorders>
              <w:right w:val="single" w:sz="4" w:space="0" w:color="auto"/>
            </w:tcBorders>
            <w:vAlign w:val="center"/>
          </w:tcPr>
          <w:p w:rsidR="00337DB3" w:rsidRPr="007F16AE" w:rsidRDefault="00337DB3" w:rsidP="00337DB3">
            <w:pPr>
              <w:rPr>
                <w:rFonts w:ascii="標楷體" w:eastAsia="標楷體"/>
              </w:rPr>
            </w:pPr>
          </w:p>
        </w:tc>
      </w:tr>
      <w:tr w:rsidR="00337DB3" w:rsidRPr="007F16AE" w:rsidTr="00F93515">
        <w:trPr>
          <w:cantSplit/>
          <w:trHeight w:val="762"/>
        </w:trPr>
        <w:tc>
          <w:tcPr>
            <w:tcW w:w="568" w:type="dxa"/>
            <w:tcBorders>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論文題目</w:t>
            </w:r>
          </w:p>
        </w:tc>
        <w:tc>
          <w:tcPr>
            <w:tcW w:w="8249" w:type="dxa"/>
            <w:gridSpan w:val="5"/>
            <w:tcBorders>
              <w:right w:val="single" w:sz="4" w:space="0" w:color="auto"/>
            </w:tcBorders>
            <w:vAlign w:val="center"/>
          </w:tcPr>
          <w:p w:rsidR="00337DB3" w:rsidRPr="007F16AE" w:rsidRDefault="00337DB3" w:rsidP="00337DB3">
            <w:pPr>
              <w:rPr>
                <w:rFonts w:ascii="標楷體" w:eastAsia="標楷體"/>
              </w:rPr>
            </w:pPr>
          </w:p>
        </w:tc>
      </w:tr>
      <w:tr w:rsidR="00337DB3" w:rsidRPr="007F16AE" w:rsidTr="00F93515">
        <w:trPr>
          <w:cantSplit/>
          <w:trHeight w:val="402"/>
        </w:trPr>
        <w:tc>
          <w:tcPr>
            <w:tcW w:w="568" w:type="dxa"/>
            <w:tcBorders>
              <w:left w:val="single" w:sz="4" w:space="0" w:color="auto"/>
              <w:bottom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備註</w:t>
            </w:r>
          </w:p>
        </w:tc>
        <w:tc>
          <w:tcPr>
            <w:tcW w:w="8249" w:type="dxa"/>
            <w:gridSpan w:val="5"/>
            <w:tcBorders>
              <w:bottom w:val="single" w:sz="4" w:space="0" w:color="auto"/>
              <w:right w:val="single" w:sz="4" w:space="0" w:color="auto"/>
            </w:tcBorders>
            <w:vAlign w:val="center"/>
          </w:tcPr>
          <w:p w:rsidR="00337DB3" w:rsidRPr="007F16AE" w:rsidRDefault="00337DB3" w:rsidP="00337DB3">
            <w:pPr>
              <w:rPr>
                <w:rFonts w:ascii="標楷體" w:eastAsia="標楷體"/>
              </w:rPr>
            </w:pPr>
          </w:p>
        </w:tc>
      </w:tr>
    </w:tbl>
    <w:p w:rsidR="00337DB3" w:rsidRPr="007F16AE" w:rsidRDefault="00337DB3" w:rsidP="00337DB3">
      <w:pPr>
        <w:rPr>
          <w:rFonts w:eastAsia="標楷體"/>
        </w:rPr>
      </w:pPr>
      <w:r w:rsidRPr="007F16AE">
        <w:t xml:space="preserve">     </w:t>
      </w:r>
      <w:r w:rsidRPr="007F16AE">
        <w:rPr>
          <w:rFonts w:eastAsia="標楷體" w:hint="eastAsia"/>
        </w:rPr>
        <w:t>生論文計畫已完成，欲徵得論文指導教授同意論文計畫審查，請惠予同意。</w:t>
      </w:r>
    </w:p>
    <w:p w:rsidR="00337DB3" w:rsidRPr="007F16AE" w:rsidRDefault="00337DB3" w:rsidP="00337DB3">
      <w:pPr>
        <w:rPr>
          <w:rFonts w:eastAsia="標楷體"/>
          <w:sz w:val="26"/>
        </w:rPr>
      </w:pPr>
      <w:r w:rsidRPr="007F16AE">
        <w:rPr>
          <w:rFonts w:eastAsia="標楷體" w:hint="eastAsia"/>
        </w:rPr>
        <w:t xml:space="preserve">          </w:t>
      </w:r>
      <w:r w:rsidRPr="007F16AE">
        <w:rPr>
          <w:rFonts w:eastAsia="標楷體" w:hint="eastAsia"/>
          <w:sz w:val="26"/>
        </w:rPr>
        <w:t>敬陳</w:t>
      </w:r>
    </w:p>
    <w:p w:rsidR="00337DB3" w:rsidRPr="007F16AE" w:rsidRDefault="00337DB3" w:rsidP="00337DB3">
      <w:pPr>
        <w:rPr>
          <w:rFonts w:eastAsia="標楷體"/>
          <w:sz w:val="28"/>
        </w:rPr>
      </w:pPr>
      <w:r w:rsidRPr="007F16AE">
        <w:rPr>
          <w:rFonts w:eastAsia="標楷體" w:hint="eastAsia"/>
        </w:rPr>
        <w:t xml:space="preserve">   </w:t>
      </w:r>
      <w:r w:rsidRPr="007F16AE">
        <w:rPr>
          <w:rFonts w:eastAsia="標楷體" w:hint="eastAsia"/>
          <w:sz w:val="28"/>
        </w:rPr>
        <w:t xml:space="preserve"> </w:t>
      </w:r>
      <w:r w:rsidRPr="007F16AE">
        <w:rPr>
          <w:rFonts w:eastAsia="標楷體" w:hint="eastAsia"/>
          <w:sz w:val="28"/>
        </w:rPr>
        <w:t>指導教授</w:t>
      </w:r>
    </w:p>
    <w:p w:rsidR="00337DB3" w:rsidRPr="007F16AE" w:rsidRDefault="00337DB3" w:rsidP="00F93515">
      <w:pPr>
        <w:rPr>
          <w:rFonts w:ascii="標楷體" w:eastAsia="標楷體"/>
        </w:rPr>
      </w:pPr>
      <w:r w:rsidRPr="007F16AE">
        <w:rPr>
          <w:rFonts w:ascii="標楷體" w:eastAsia="標楷體" w:hint="eastAsia"/>
        </w:rPr>
        <w:t>申請人                  敬陳（簽章）</w:t>
      </w:r>
    </w:p>
    <w:p w:rsidR="00337DB3" w:rsidRPr="007F16AE" w:rsidRDefault="00337DB3" w:rsidP="00337DB3">
      <w:pPr>
        <w:rPr>
          <w:rFonts w:ascii="標楷體" w:eastAsia="標楷體"/>
        </w:rPr>
      </w:pPr>
      <w:r w:rsidRPr="007F16AE">
        <w:rPr>
          <w:rFonts w:ascii="標楷體" w:eastAsia="標楷體" w:hint="eastAsia"/>
        </w:rPr>
        <w:t xml:space="preserve">             </w:t>
      </w:r>
      <w:r w:rsidR="00F93515" w:rsidRPr="007F16AE">
        <w:rPr>
          <w:rFonts w:ascii="標楷體" w:eastAsia="標楷體" w:hint="eastAsia"/>
        </w:rPr>
        <w:t xml:space="preserve">                             </w:t>
      </w:r>
      <w:r w:rsidRPr="007F16AE">
        <w:rPr>
          <w:rFonts w:ascii="標楷體" w:eastAsia="標楷體" w:hint="eastAsia"/>
        </w:rPr>
        <w:t>(聯絡電話：                  )</w:t>
      </w:r>
    </w:p>
    <w:p w:rsidR="00337DB3" w:rsidRPr="007F16AE" w:rsidRDefault="00337DB3" w:rsidP="00337DB3">
      <w:pPr>
        <w:rPr>
          <w:rFonts w:ascii="標楷體" w:eastAsia="標楷體"/>
        </w:rPr>
      </w:pPr>
      <w:r w:rsidRPr="007F16AE">
        <w:rPr>
          <w:rFonts w:ascii="標楷體" w:eastAsia="標楷體" w:hint="eastAsia"/>
        </w:rPr>
        <w:t xml:space="preserve">             </w:t>
      </w:r>
      <w:r w:rsidR="00F93515" w:rsidRPr="007F16AE">
        <w:rPr>
          <w:rFonts w:ascii="標楷體" w:eastAsia="標楷體" w:hint="eastAsia"/>
        </w:rPr>
        <w:t xml:space="preserve">                             </w:t>
      </w:r>
      <w:r w:rsidRPr="007F16AE">
        <w:rPr>
          <w:rFonts w:ascii="標楷體" w:eastAsia="標楷體" w:hint="eastAsia"/>
        </w:rPr>
        <w:t>填寫日期：     年    月    日</w:t>
      </w:r>
    </w:p>
    <w:p w:rsidR="00337DB3" w:rsidRPr="007F16AE" w:rsidRDefault="00337DB3" w:rsidP="00337DB3">
      <w:pPr>
        <w:rPr>
          <w:rFonts w:ascii="標楷體" w:eastAsia="標楷體"/>
        </w:rPr>
      </w:pPr>
    </w:p>
    <w:tbl>
      <w:tblPr>
        <w:tblW w:w="10770" w:type="dxa"/>
        <w:tblInd w:w="28" w:type="dxa"/>
        <w:tblBorders>
          <w:top w:val="dashSmallGap" w:sz="4" w:space="0" w:color="auto"/>
        </w:tblBorders>
        <w:tblCellMar>
          <w:left w:w="28" w:type="dxa"/>
          <w:right w:w="28" w:type="dxa"/>
        </w:tblCellMar>
        <w:tblLook w:val="0000" w:firstRow="0" w:lastRow="0" w:firstColumn="0" w:lastColumn="0" w:noHBand="0" w:noVBand="0"/>
      </w:tblPr>
      <w:tblGrid>
        <w:gridCol w:w="10770"/>
      </w:tblGrid>
      <w:tr w:rsidR="00337DB3" w:rsidRPr="007F16AE" w:rsidTr="00337DB3">
        <w:trPr>
          <w:trHeight w:val="100"/>
        </w:trPr>
        <w:tc>
          <w:tcPr>
            <w:tcW w:w="10770" w:type="dxa"/>
          </w:tcPr>
          <w:p w:rsidR="00337DB3" w:rsidRPr="007F16AE" w:rsidRDefault="00337DB3" w:rsidP="00337DB3"/>
        </w:tc>
      </w:tr>
    </w:tbl>
    <w:p w:rsidR="00337DB3" w:rsidRPr="007F16AE" w:rsidRDefault="00337DB3" w:rsidP="007F16AE">
      <w:pPr>
        <w:ind w:left="720" w:hangingChars="300" w:hanging="720"/>
        <w:rPr>
          <w:rFonts w:eastAsia="標楷體"/>
        </w:rPr>
      </w:pPr>
      <w:r w:rsidRPr="007F16AE">
        <w:rPr>
          <w:rFonts w:eastAsia="標楷體" w:hint="eastAsia"/>
        </w:rPr>
        <w:t>主旨：研究生論文計畫已撰就，同意其參加論文計畫審查，並推薦審查委員人選如下，</w:t>
      </w:r>
    </w:p>
    <w:p w:rsidR="00337DB3" w:rsidRPr="007F16AE" w:rsidRDefault="00337DB3" w:rsidP="00337DB3">
      <w:pPr>
        <w:ind w:leftChars="300" w:left="720"/>
        <w:rPr>
          <w:rFonts w:eastAsia="標楷體"/>
        </w:rPr>
      </w:pPr>
      <w:r w:rsidRPr="007F16AE">
        <w:rPr>
          <w:rFonts w:eastAsia="標楷體" w:hint="eastAsia"/>
        </w:rPr>
        <w:t>請惠予安排審查事宜。</w:t>
      </w:r>
    </w:p>
    <w:p w:rsidR="00337DB3" w:rsidRPr="007F16AE" w:rsidRDefault="00337DB3" w:rsidP="00337DB3">
      <w:pPr>
        <w:rPr>
          <w:rFonts w:eastAsia="標楷體"/>
        </w:rPr>
      </w:pPr>
      <w:r w:rsidRPr="007F16AE">
        <w:rPr>
          <w:rFonts w:eastAsia="標楷體" w:hint="eastAsia"/>
        </w:rPr>
        <w:t>一、學位考試委員：</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1080"/>
        <w:gridCol w:w="1620"/>
        <w:gridCol w:w="3166"/>
        <w:gridCol w:w="1418"/>
        <w:gridCol w:w="992"/>
      </w:tblGrid>
      <w:tr w:rsidR="00337DB3" w:rsidRPr="007F16AE" w:rsidTr="00F93515">
        <w:trPr>
          <w:cantSplit/>
          <w:trHeight w:val="525"/>
        </w:trPr>
        <w:tc>
          <w:tcPr>
            <w:tcW w:w="1108" w:type="dxa"/>
            <w:tcBorders>
              <w:top w:val="single" w:sz="4" w:space="0" w:color="auto"/>
              <w:left w:val="single" w:sz="4" w:space="0" w:color="auto"/>
            </w:tcBorders>
            <w:vAlign w:val="center"/>
          </w:tcPr>
          <w:p w:rsidR="00337DB3" w:rsidRPr="007F16AE" w:rsidRDefault="00337DB3" w:rsidP="007F16AE">
            <w:pPr>
              <w:ind w:leftChars="-163" w:hangingChars="163" w:hanging="391"/>
              <w:jc w:val="center"/>
              <w:rPr>
                <w:rFonts w:eastAsia="標楷體"/>
              </w:rPr>
            </w:pPr>
            <w:r w:rsidRPr="007F16AE">
              <w:rPr>
                <w:rFonts w:eastAsia="標楷體" w:hint="eastAsia"/>
              </w:rPr>
              <w:t xml:space="preserve">　姓　名</w:t>
            </w:r>
          </w:p>
        </w:tc>
        <w:tc>
          <w:tcPr>
            <w:tcW w:w="1080" w:type="dxa"/>
            <w:tcBorders>
              <w:top w:val="single" w:sz="4" w:space="0" w:color="auto"/>
            </w:tcBorders>
            <w:vAlign w:val="center"/>
          </w:tcPr>
          <w:p w:rsidR="00337DB3" w:rsidRPr="007F16AE" w:rsidRDefault="00337DB3" w:rsidP="00337DB3">
            <w:pPr>
              <w:jc w:val="center"/>
              <w:rPr>
                <w:rFonts w:eastAsia="標楷體"/>
              </w:rPr>
            </w:pPr>
            <w:r w:rsidRPr="007F16AE">
              <w:rPr>
                <w:rFonts w:eastAsia="標楷體" w:hint="eastAsia"/>
              </w:rPr>
              <w:t>職稱</w:t>
            </w:r>
          </w:p>
        </w:tc>
        <w:tc>
          <w:tcPr>
            <w:tcW w:w="1620" w:type="dxa"/>
            <w:tcBorders>
              <w:top w:val="single" w:sz="4" w:space="0" w:color="auto"/>
            </w:tcBorders>
          </w:tcPr>
          <w:p w:rsidR="00337DB3" w:rsidRPr="007F16AE" w:rsidRDefault="00337DB3" w:rsidP="00337DB3">
            <w:pPr>
              <w:jc w:val="center"/>
              <w:rPr>
                <w:rFonts w:eastAsia="標楷體"/>
              </w:rPr>
            </w:pPr>
            <w:r w:rsidRPr="007F16AE">
              <w:rPr>
                <w:rFonts w:eastAsia="標楷體" w:hint="eastAsia"/>
              </w:rPr>
              <w:t>服務單位</w:t>
            </w:r>
          </w:p>
        </w:tc>
        <w:tc>
          <w:tcPr>
            <w:tcW w:w="3166" w:type="dxa"/>
            <w:tcBorders>
              <w:top w:val="single" w:sz="4" w:space="0" w:color="auto"/>
            </w:tcBorders>
            <w:vAlign w:val="center"/>
          </w:tcPr>
          <w:p w:rsidR="00337DB3" w:rsidRPr="007F16AE" w:rsidRDefault="00337DB3" w:rsidP="00337DB3">
            <w:pPr>
              <w:jc w:val="center"/>
              <w:rPr>
                <w:rFonts w:eastAsia="標楷體"/>
              </w:rPr>
            </w:pPr>
            <w:r w:rsidRPr="007F16AE">
              <w:rPr>
                <w:rFonts w:eastAsia="標楷體" w:hint="eastAsia"/>
              </w:rPr>
              <w:t>通訊地址</w:t>
            </w:r>
          </w:p>
        </w:tc>
        <w:tc>
          <w:tcPr>
            <w:tcW w:w="1418" w:type="dxa"/>
            <w:tcBorders>
              <w:top w:val="single" w:sz="4" w:space="0" w:color="auto"/>
            </w:tcBorders>
            <w:vAlign w:val="center"/>
          </w:tcPr>
          <w:p w:rsidR="00337DB3" w:rsidRPr="007F16AE" w:rsidRDefault="00337DB3" w:rsidP="00337DB3">
            <w:pPr>
              <w:rPr>
                <w:rFonts w:eastAsia="標楷體"/>
              </w:rPr>
            </w:pPr>
            <w:r w:rsidRPr="007F16AE">
              <w:rPr>
                <w:rFonts w:eastAsia="標楷體" w:hint="eastAsia"/>
              </w:rPr>
              <w:t>電</w:t>
            </w:r>
            <w:r w:rsidRPr="007F16AE">
              <w:rPr>
                <w:rFonts w:eastAsia="標楷體" w:hint="eastAsia"/>
              </w:rPr>
              <w:t xml:space="preserve">    </w:t>
            </w:r>
            <w:r w:rsidRPr="007F16AE">
              <w:rPr>
                <w:rFonts w:eastAsia="標楷體" w:hint="eastAsia"/>
              </w:rPr>
              <w:t>話</w:t>
            </w:r>
          </w:p>
        </w:tc>
        <w:tc>
          <w:tcPr>
            <w:tcW w:w="992" w:type="dxa"/>
            <w:tcBorders>
              <w:top w:val="single" w:sz="4" w:space="0" w:color="auto"/>
              <w:right w:val="single" w:sz="4" w:space="0" w:color="auto"/>
            </w:tcBorders>
            <w:vAlign w:val="center"/>
          </w:tcPr>
          <w:p w:rsidR="00337DB3" w:rsidRPr="007F16AE" w:rsidRDefault="00337DB3" w:rsidP="00337DB3">
            <w:pPr>
              <w:snapToGrid w:val="0"/>
              <w:jc w:val="center"/>
              <w:rPr>
                <w:rFonts w:eastAsia="標楷體"/>
              </w:rPr>
            </w:pPr>
            <w:r w:rsidRPr="007F16AE">
              <w:rPr>
                <w:rFonts w:eastAsia="標楷體" w:hint="eastAsia"/>
              </w:rPr>
              <w:t>備</w:t>
            </w:r>
            <w:r w:rsidRPr="007F16AE">
              <w:rPr>
                <w:rFonts w:eastAsia="標楷體" w:hint="eastAsia"/>
              </w:rPr>
              <w:t xml:space="preserve">   </w:t>
            </w:r>
            <w:r w:rsidRPr="007F16AE">
              <w:rPr>
                <w:rFonts w:eastAsia="標楷體" w:hint="eastAsia"/>
              </w:rPr>
              <w:t>註</w:t>
            </w:r>
          </w:p>
        </w:tc>
      </w:tr>
      <w:tr w:rsidR="00337DB3" w:rsidRPr="007F16AE" w:rsidTr="00F93515">
        <w:trPr>
          <w:cantSplit/>
          <w:trHeight w:val="525"/>
        </w:trPr>
        <w:tc>
          <w:tcPr>
            <w:tcW w:w="1108" w:type="dxa"/>
            <w:tcBorders>
              <w:left w:val="single" w:sz="4" w:space="0" w:color="auto"/>
            </w:tcBorders>
            <w:vAlign w:val="bottom"/>
          </w:tcPr>
          <w:p w:rsidR="00337DB3" w:rsidRPr="007F16AE" w:rsidRDefault="00337DB3" w:rsidP="00337DB3">
            <w:pPr>
              <w:jc w:val="right"/>
              <w:rPr>
                <w:rFonts w:ascii="標楷體" w:eastAsia="標楷體"/>
                <w:vertAlign w:val="subscript"/>
              </w:rPr>
            </w:pPr>
          </w:p>
        </w:tc>
        <w:tc>
          <w:tcPr>
            <w:tcW w:w="1080" w:type="dxa"/>
            <w:vAlign w:val="center"/>
          </w:tcPr>
          <w:p w:rsidR="00337DB3" w:rsidRPr="007F16AE" w:rsidRDefault="00337DB3" w:rsidP="00337DB3">
            <w:pPr>
              <w:jc w:val="both"/>
              <w:rPr>
                <w:rFonts w:ascii="標楷體" w:eastAsia="標楷體"/>
              </w:rPr>
            </w:pPr>
          </w:p>
        </w:tc>
        <w:tc>
          <w:tcPr>
            <w:tcW w:w="1620" w:type="dxa"/>
          </w:tcPr>
          <w:p w:rsidR="00337DB3" w:rsidRPr="007F16AE" w:rsidRDefault="00337DB3" w:rsidP="00337DB3">
            <w:pPr>
              <w:jc w:val="both"/>
              <w:rPr>
                <w:rFonts w:ascii="標楷體" w:eastAsia="標楷體"/>
              </w:rPr>
            </w:pPr>
          </w:p>
        </w:tc>
        <w:tc>
          <w:tcPr>
            <w:tcW w:w="3166" w:type="dxa"/>
            <w:vAlign w:val="center"/>
          </w:tcPr>
          <w:p w:rsidR="00337DB3" w:rsidRPr="007F16AE" w:rsidRDefault="00337DB3" w:rsidP="00337DB3">
            <w:pPr>
              <w:jc w:val="both"/>
              <w:rPr>
                <w:rFonts w:ascii="標楷體" w:eastAsia="標楷體"/>
              </w:rPr>
            </w:pPr>
          </w:p>
        </w:tc>
        <w:tc>
          <w:tcPr>
            <w:tcW w:w="1418" w:type="dxa"/>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tcBorders>
            <w:vAlign w:val="center"/>
          </w:tcPr>
          <w:p w:rsidR="00337DB3" w:rsidRPr="007F16AE" w:rsidRDefault="00337DB3" w:rsidP="00337DB3">
            <w:pPr>
              <w:jc w:val="both"/>
              <w:rPr>
                <w:rFonts w:ascii="標楷體" w:eastAsia="標楷體"/>
              </w:rPr>
            </w:pPr>
          </w:p>
        </w:tc>
        <w:tc>
          <w:tcPr>
            <w:tcW w:w="1080" w:type="dxa"/>
            <w:vAlign w:val="center"/>
          </w:tcPr>
          <w:p w:rsidR="00337DB3" w:rsidRPr="007F16AE" w:rsidRDefault="00337DB3" w:rsidP="00337DB3">
            <w:pPr>
              <w:jc w:val="both"/>
              <w:rPr>
                <w:rFonts w:ascii="標楷體" w:eastAsia="標楷體"/>
              </w:rPr>
            </w:pPr>
          </w:p>
        </w:tc>
        <w:tc>
          <w:tcPr>
            <w:tcW w:w="1620" w:type="dxa"/>
          </w:tcPr>
          <w:p w:rsidR="00337DB3" w:rsidRPr="007F16AE" w:rsidRDefault="00337DB3" w:rsidP="00337DB3">
            <w:pPr>
              <w:jc w:val="both"/>
              <w:rPr>
                <w:rFonts w:ascii="標楷體" w:eastAsia="標楷體"/>
              </w:rPr>
            </w:pPr>
          </w:p>
        </w:tc>
        <w:tc>
          <w:tcPr>
            <w:tcW w:w="3166" w:type="dxa"/>
            <w:vAlign w:val="center"/>
          </w:tcPr>
          <w:p w:rsidR="00337DB3" w:rsidRPr="007F16AE" w:rsidRDefault="00337DB3" w:rsidP="00337DB3">
            <w:pPr>
              <w:jc w:val="both"/>
              <w:rPr>
                <w:rFonts w:ascii="標楷體" w:eastAsia="標楷體"/>
              </w:rPr>
            </w:pPr>
          </w:p>
        </w:tc>
        <w:tc>
          <w:tcPr>
            <w:tcW w:w="1418" w:type="dxa"/>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tcBorders>
            <w:textDirection w:val="lrTbV"/>
            <w:vAlign w:val="center"/>
          </w:tcPr>
          <w:p w:rsidR="00337DB3" w:rsidRPr="007F16AE" w:rsidRDefault="00337DB3" w:rsidP="00337DB3">
            <w:pPr>
              <w:jc w:val="both"/>
              <w:rPr>
                <w:rFonts w:ascii="標楷體" w:eastAsia="標楷體"/>
              </w:rPr>
            </w:pPr>
          </w:p>
        </w:tc>
        <w:tc>
          <w:tcPr>
            <w:tcW w:w="1080" w:type="dxa"/>
            <w:textDirection w:val="lrTbV"/>
            <w:vAlign w:val="center"/>
          </w:tcPr>
          <w:p w:rsidR="00337DB3" w:rsidRPr="007F16AE" w:rsidRDefault="00337DB3" w:rsidP="00337DB3">
            <w:pPr>
              <w:jc w:val="both"/>
              <w:rPr>
                <w:rFonts w:ascii="標楷體" w:eastAsia="標楷體"/>
              </w:rPr>
            </w:pPr>
          </w:p>
        </w:tc>
        <w:tc>
          <w:tcPr>
            <w:tcW w:w="1620" w:type="dxa"/>
            <w:textDirection w:val="lrTbV"/>
          </w:tcPr>
          <w:p w:rsidR="00337DB3" w:rsidRPr="007F16AE" w:rsidRDefault="00337DB3" w:rsidP="00337DB3">
            <w:pPr>
              <w:jc w:val="both"/>
              <w:rPr>
                <w:rFonts w:ascii="標楷體" w:eastAsia="標楷體"/>
              </w:rPr>
            </w:pPr>
          </w:p>
        </w:tc>
        <w:tc>
          <w:tcPr>
            <w:tcW w:w="3166" w:type="dxa"/>
            <w:textDirection w:val="lrTbV"/>
            <w:vAlign w:val="center"/>
          </w:tcPr>
          <w:p w:rsidR="00337DB3" w:rsidRPr="007F16AE" w:rsidRDefault="00337DB3" w:rsidP="00337DB3">
            <w:pPr>
              <w:jc w:val="both"/>
              <w:rPr>
                <w:rFonts w:ascii="標楷體" w:eastAsia="標楷體"/>
              </w:rPr>
            </w:pPr>
          </w:p>
        </w:tc>
        <w:tc>
          <w:tcPr>
            <w:tcW w:w="1418" w:type="dxa"/>
            <w:textDirection w:val="lrTbV"/>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bottom w:val="single" w:sz="4" w:space="0" w:color="auto"/>
            </w:tcBorders>
            <w:textDirection w:val="lrTbV"/>
            <w:vAlign w:val="center"/>
          </w:tcPr>
          <w:p w:rsidR="00337DB3" w:rsidRPr="007F16AE" w:rsidRDefault="00337DB3" w:rsidP="00337DB3">
            <w:pPr>
              <w:jc w:val="both"/>
              <w:rPr>
                <w:rFonts w:ascii="標楷體" w:eastAsia="標楷體"/>
              </w:rPr>
            </w:pPr>
          </w:p>
        </w:tc>
        <w:tc>
          <w:tcPr>
            <w:tcW w:w="1080"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1620" w:type="dxa"/>
            <w:tcBorders>
              <w:bottom w:val="single" w:sz="4" w:space="0" w:color="auto"/>
            </w:tcBorders>
            <w:textDirection w:val="lrTbV"/>
          </w:tcPr>
          <w:p w:rsidR="00337DB3" w:rsidRPr="007F16AE" w:rsidRDefault="00337DB3" w:rsidP="00337DB3">
            <w:pPr>
              <w:jc w:val="both"/>
              <w:rPr>
                <w:rFonts w:ascii="標楷體" w:eastAsia="標楷體"/>
              </w:rPr>
            </w:pPr>
          </w:p>
        </w:tc>
        <w:tc>
          <w:tcPr>
            <w:tcW w:w="3166"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1418"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992" w:type="dxa"/>
            <w:tcBorders>
              <w:bottom w:val="single" w:sz="4" w:space="0" w:color="auto"/>
              <w:right w:val="single" w:sz="4" w:space="0" w:color="auto"/>
            </w:tcBorders>
            <w:vAlign w:val="center"/>
          </w:tcPr>
          <w:p w:rsidR="00337DB3" w:rsidRPr="007F16AE" w:rsidRDefault="00337DB3" w:rsidP="00337DB3">
            <w:pPr>
              <w:snapToGrid w:val="0"/>
              <w:jc w:val="both"/>
              <w:rPr>
                <w:rFonts w:ascii="標楷體" w:eastAsia="標楷體"/>
                <w:sz w:val="18"/>
              </w:rPr>
            </w:pPr>
          </w:p>
        </w:tc>
      </w:tr>
    </w:tbl>
    <w:p w:rsidR="00337DB3" w:rsidRPr="007F16AE" w:rsidRDefault="00337DB3" w:rsidP="00337DB3">
      <w:pPr>
        <w:snapToGrid w:val="0"/>
        <w:rPr>
          <w:rFonts w:ascii="標楷體" w:eastAsia="標楷體"/>
          <w:sz w:val="22"/>
        </w:rPr>
      </w:pPr>
      <w:r w:rsidRPr="007F16AE">
        <w:rPr>
          <w:rFonts w:ascii="標楷體" w:eastAsia="標楷體" w:hint="eastAsia"/>
        </w:rPr>
        <w:t xml:space="preserve">      </w:t>
      </w:r>
      <w:r w:rsidRPr="007F16AE">
        <w:rPr>
          <w:rFonts w:ascii="標楷體" w:eastAsia="標楷體" w:hint="eastAsia"/>
          <w:sz w:val="22"/>
        </w:rPr>
        <w:t xml:space="preserve">                                                                                       </w:t>
      </w:r>
    </w:p>
    <w:p w:rsidR="00337DB3" w:rsidRPr="007F16AE" w:rsidRDefault="00337DB3" w:rsidP="00337DB3">
      <w:pPr>
        <w:snapToGrid w:val="0"/>
        <w:rPr>
          <w:rFonts w:ascii="標楷體" w:eastAsia="標楷體"/>
        </w:rPr>
      </w:pPr>
      <w:r w:rsidRPr="007F16AE">
        <w:rPr>
          <w:rFonts w:ascii="標楷體" w:eastAsia="標楷體" w:hint="eastAsia"/>
        </w:rPr>
        <w:t>二、審查時間：中華民國    年    月    日（星期  ）     午    時    分。</w:t>
      </w:r>
    </w:p>
    <w:p w:rsidR="00337DB3" w:rsidRPr="007F16AE" w:rsidRDefault="00337DB3" w:rsidP="00337DB3">
      <w:pPr>
        <w:snapToGrid w:val="0"/>
        <w:rPr>
          <w:rFonts w:ascii="標楷體" w:eastAsia="標楷體"/>
        </w:rPr>
      </w:pPr>
    </w:p>
    <w:p w:rsidR="00337DB3" w:rsidRPr="007F16AE" w:rsidRDefault="00337DB3" w:rsidP="00337DB3">
      <w:pPr>
        <w:snapToGrid w:val="0"/>
        <w:rPr>
          <w:rFonts w:ascii="標楷體" w:eastAsia="標楷體"/>
        </w:rPr>
      </w:pPr>
      <w:r w:rsidRPr="007F16AE">
        <w:rPr>
          <w:rFonts w:ascii="標楷體" w:eastAsia="標楷體" w:hint="eastAsia"/>
        </w:rPr>
        <w:t>三、審查地點：本所       教室（  樓）。</w:t>
      </w:r>
    </w:p>
    <w:p w:rsidR="00337DB3" w:rsidRPr="007F16AE" w:rsidRDefault="00337DB3" w:rsidP="00337DB3">
      <w:pPr>
        <w:snapToGrid w:val="0"/>
        <w:rPr>
          <w:rFonts w:ascii="標楷體" w:eastAsia="標楷體"/>
        </w:rPr>
      </w:pPr>
    </w:p>
    <w:tbl>
      <w:tblPr>
        <w:tblW w:w="1026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60"/>
      </w:tblGrid>
      <w:tr w:rsidR="00337DB3" w:rsidRPr="007F16AE" w:rsidTr="00337DB3">
        <w:trPr>
          <w:trHeight w:val="180"/>
        </w:trPr>
        <w:tc>
          <w:tcPr>
            <w:tcW w:w="10260" w:type="dxa"/>
            <w:tcBorders>
              <w:left w:val="nil"/>
              <w:bottom w:val="nil"/>
              <w:right w:val="nil"/>
            </w:tcBorders>
          </w:tcPr>
          <w:p w:rsidR="00337DB3" w:rsidRPr="007F16AE" w:rsidRDefault="00337DB3" w:rsidP="00337DB3">
            <w:pPr>
              <w:snapToGrid w:val="0"/>
              <w:ind w:left="180"/>
              <w:rPr>
                <w:rFonts w:ascii="標楷體" w:eastAsia="標楷體"/>
              </w:rPr>
            </w:pPr>
          </w:p>
          <w:p w:rsidR="00337DB3" w:rsidRPr="007F16AE" w:rsidRDefault="00337DB3" w:rsidP="00337DB3">
            <w:pPr>
              <w:snapToGrid w:val="0"/>
              <w:ind w:left="180"/>
              <w:rPr>
                <w:rFonts w:ascii="標楷體" w:eastAsia="標楷體"/>
              </w:rPr>
            </w:pPr>
            <w:r w:rsidRPr="007F16AE">
              <w:rPr>
                <w:rFonts w:ascii="標楷體" w:eastAsia="標楷體" w:hint="eastAsia"/>
              </w:rPr>
              <w:t>承辦人                  論文計畫審查委員推薦人                 主任</w:t>
            </w:r>
          </w:p>
        </w:tc>
      </w:tr>
    </w:tbl>
    <w:p w:rsidR="00337DB3" w:rsidRPr="007F16AE" w:rsidRDefault="00337DB3" w:rsidP="00337DB3">
      <w:pPr>
        <w:rPr>
          <w:sz w:val="27"/>
        </w:rPr>
      </w:pPr>
    </w:p>
    <w:p w:rsidR="00337DB3" w:rsidRPr="00385A70" w:rsidRDefault="00337DB3" w:rsidP="00337DB3">
      <w:pPr>
        <w:rPr>
          <w:b/>
        </w:rPr>
      </w:pPr>
    </w:p>
    <w:p w:rsidR="006F613F" w:rsidRPr="00385A70" w:rsidRDefault="006F613F" w:rsidP="006F613F">
      <w:pPr>
        <w:spacing w:beforeLines="50" w:before="120" w:afterLines="50" w:after="120" w:line="360" w:lineRule="auto"/>
        <w:jc w:val="center"/>
        <w:rPr>
          <w:rFonts w:eastAsia="標楷體"/>
          <w:b/>
          <w:sz w:val="36"/>
          <w:szCs w:val="36"/>
        </w:rPr>
      </w:pPr>
    </w:p>
    <w:p w:rsidR="00420303" w:rsidRPr="00385A70" w:rsidRDefault="00420303" w:rsidP="00D059C3">
      <w:pPr>
        <w:snapToGrid w:val="0"/>
        <w:jc w:val="both"/>
        <w:rPr>
          <w:rFonts w:ascii="標楷體" w:eastAsia="標楷體"/>
          <w:b/>
          <w:bCs/>
          <w:spacing w:val="30"/>
          <w:sz w:val="36"/>
          <w:szCs w:val="36"/>
        </w:rPr>
        <w:sectPr w:rsidR="00420303" w:rsidRPr="00385A70" w:rsidSect="00D059C3">
          <w:pgSz w:w="11906" w:h="16838" w:code="9"/>
          <w:pgMar w:top="426" w:right="1616" w:bottom="284" w:left="1701" w:header="851" w:footer="992" w:gutter="0"/>
          <w:cols w:space="425"/>
          <w:titlePg/>
          <w:docGrid w:linePitch="548" w:charSpace="2264"/>
        </w:sectPr>
      </w:pPr>
    </w:p>
    <w:p w:rsidR="00D059C3" w:rsidRPr="00385A70" w:rsidRDefault="002337E9" w:rsidP="00D059C3">
      <w:pPr>
        <w:snapToGrid w:val="0"/>
        <w:jc w:val="both"/>
        <w:rPr>
          <w:rFonts w:ascii="標楷體" w:eastAsia="標楷體"/>
          <w:b/>
          <w:bCs/>
          <w:spacing w:val="30"/>
          <w:sz w:val="36"/>
          <w:szCs w:val="36"/>
        </w:rPr>
      </w:pPr>
      <w:r w:rsidRPr="00385A70">
        <w:rPr>
          <w:rFonts w:ascii="標楷體" w:eastAsia="標楷體" w:hint="eastAsia"/>
          <w:b/>
          <w:bCs/>
          <w:noProof/>
          <w:spacing w:val="30"/>
          <w:sz w:val="36"/>
          <w:szCs w:val="36"/>
        </w:rPr>
        <w:lastRenderedPageBreak/>
        <mc:AlternateContent>
          <mc:Choice Requires="wps">
            <w:drawing>
              <wp:anchor distT="0" distB="0" distL="114300" distR="114300" simplePos="0" relativeHeight="251679744" behindDoc="0" locked="0" layoutInCell="1" allowOverlap="1" wp14:anchorId="49538B30" wp14:editId="250F8EC6">
                <wp:simplePos x="0" y="0"/>
                <wp:positionH relativeFrom="column">
                  <wp:posOffset>5441315</wp:posOffset>
                </wp:positionH>
                <wp:positionV relativeFrom="paragraph">
                  <wp:posOffset>-80010</wp:posOffset>
                </wp:positionV>
                <wp:extent cx="800100" cy="323850"/>
                <wp:effectExtent l="0" t="0" r="0" b="0"/>
                <wp:wrapNone/>
                <wp:docPr id="8"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38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6F91" w:rsidRPr="002C28FA" w:rsidRDefault="00EC6F91" w:rsidP="001253DA">
                            <w:pPr>
                              <w:ind w:left="196" w:hanging="196"/>
                              <w:rPr>
                                <w:rFonts w:ascii="標楷體" w:eastAsia="標楷體" w:hAnsi="標楷體"/>
                                <w:b/>
                                <w:sz w:val="20"/>
                              </w:rPr>
                            </w:pPr>
                            <w:r w:rsidRPr="002C28FA">
                              <w:rPr>
                                <w:rFonts w:ascii="標楷體" w:eastAsia="標楷體" w:hAnsi="標楷體" w:hint="eastAsia"/>
                                <w:b/>
                                <w:sz w:val="20"/>
                              </w:rPr>
                              <w:t>附</w:t>
                            </w:r>
                            <w:r>
                              <w:rPr>
                                <w:rFonts w:ascii="標楷體" w:eastAsia="標楷體" w:hAnsi="標楷體" w:hint="eastAsia"/>
                                <w:b/>
                                <w:sz w:val="20"/>
                              </w:rPr>
                              <w:t>錄十四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3" o:spid="_x0000_s1073" type="#_x0000_t202" style="position:absolute;left:0;text-align:left;margin-left:428.45pt;margin-top:-6.3pt;width:63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" strokecolor="#4f81bd" strokeweight="2.5pt">
                <v:shadow color="#868686"/>
                <v:textbox>
                  <w:txbxContent>
                    <w:p w:rsidR="00EC6F91" w:rsidRPr="002C28FA" w:rsidRDefault="00EC6F91" w:rsidP="001253DA">
                      <w:pPr>
                        <w:ind w:left="196" w:hanging="196"/>
                        <w:rPr>
                          <w:rFonts w:ascii="標楷體" w:eastAsia="標楷體" w:hAnsi="標楷體"/>
                          <w:b/>
                          <w:sz w:val="20"/>
                        </w:rPr>
                      </w:pPr>
                      <w:r w:rsidRPr="002C28FA">
                        <w:rPr>
                          <w:rFonts w:ascii="標楷體" w:eastAsia="標楷體" w:hAnsi="標楷體" w:hint="eastAsia"/>
                          <w:b/>
                          <w:sz w:val="20"/>
                        </w:rPr>
                        <w:t>附</w:t>
                      </w:r>
                      <w:r>
                        <w:rPr>
                          <w:rFonts w:ascii="標楷體" w:eastAsia="標楷體" w:hAnsi="標楷體" w:hint="eastAsia"/>
                          <w:b/>
                          <w:sz w:val="20"/>
                        </w:rPr>
                        <w:t>錄十四</w:t>
                      </w:r>
                    </w:p>
                  </w:txbxContent>
                </v:textbox>
              </v:shape>
            </w:pict>
          </mc:Fallback>
        </mc:AlternateContent>
      </w:r>
      <w:r w:rsidR="00D059C3" w:rsidRPr="00385A70">
        <w:rPr>
          <w:rFonts w:ascii="標楷體" w:eastAsia="標楷體" w:hint="eastAsia"/>
          <w:b/>
          <w:bCs/>
          <w:spacing w:val="30"/>
          <w:sz w:val="36"/>
          <w:szCs w:val="36"/>
        </w:rPr>
        <w:t>國立嘉義大 學 碩、博士 學位考試 申請書</w:t>
      </w:r>
    </w:p>
    <w:tbl>
      <w:tblPr>
        <w:tblpPr w:leftFromText="180" w:rightFromText="180" w:vertAnchor="text" w:horzAnchor="margin" w:tblpXSpec="center" w:tblpY="364"/>
        <w:tblW w:w="102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1560"/>
        <w:gridCol w:w="1320"/>
        <w:gridCol w:w="640"/>
        <w:gridCol w:w="920"/>
        <w:gridCol w:w="424"/>
        <w:gridCol w:w="636"/>
        <w:gridCol w:w="1389"/>
        <w:gridCol w:w="2263"/>
      </w:tblGrid>
      <w:tr w:rsidR="00D059C3" w:rsidRPr="007F16AE" w:rsidTr="00D059C3">
        <w:trPr>
          <w:cantSplit/>
          <w:trHeight w:val="750"/>
        </w:trPr>
        <w:tc>
          <w:tcPr>
            <w:tcW w:w="1108" w:type="dxa"/>
            <w:vMerge w:val="restart"/>
            <w:vAlign w:val="center"/>
          </w:tcPr>
          <w:p w:rsidR="00D059C3" w:rsidRPr="007F16AE" w:rsidRDefault="00D059C3" w:rsidP="00D059C3">
            <w:pPr>
              <w:snapToGrid w:val="0"/>
              <w:rPr>
                <w:rFonts w:ascii="標楷體" w:eastAsia="標楷體"/>
              </w:rPr>
            </w:pPr>
            <w:r w:rsidRPr="007F16AE">
              <w:rPr>
                <w:rFonts w:ascii="標楷體" w:eastAsia="標楷體" w:hint="eastAsia"/>
              </w:rPr>
              <w:t>學    號</w:t>
            </w:r>
          </w:p>
        </w:tc>
        <w:tc>
          <w:tcPr>
            <w:tcW w:w="1560" w:type="dxa"/>
            <w:vMerge w:val="restart"/>
            <w:vAlign w:val="center"/>
          </w:tcPr>
          <w:p w:rsidR="00D059C3" w:rsidRPr="007F16AE" w:rsidRDefault="00D059C3" w:rsidP="00D059C3">
            <w:pPr>
              <w:snapToGrid w:val="0"/>
              <w:ind w:firstLineChars="100" w:firstLine="240"/>
              <w:rPr>
                <w:rFonts w:ascii="標楷體" w:eastAsia="標楷體"/>
              </w:rPr>
            </w:pPr>
          </w:p>
        </w:tc>
        <w:tc>
          <w:tcPr>
            <w:tcW w:w="1320" w:type="dxa"/>
            <w:vMerge w:val="restart"/>
            <w:vAlign w:val="center"/>
          </w:tcPr>
          <w:p w:rsidR="00D059C3" w:rsidRPr="007F16AE" w:rsidRDefault="00D059C3" w:rsidP="00D059C3">
            <w:pPr>
              <w:snapToGrid w:val="0"/>
              <w:rPr>
                <w:rFonts w:ascii="標楷體" w:eastAsia="標楷體"/>
              </w:rPr>
            </w:pPr>
            <w:r w:rsidRPr="007F16AE">
              <w:rPr>
                <w:rFonts w:ascii="標楷體" w:eastAsia="標楷體" w:hint="eastAsia"/>
              </w:rPr>
              <w:t>姓     名</w:t>
            </w:r>
          </w:p>
        </w:tc>
        <w:tc>
          <w:tcPr>
            <w:tcW w:w="1560" w:type="dxa"/>
            <w:gridSpan w:val="2"/>
            <w:vMerge w:val="restart"/>
            <w:vAlign w:val="center"/>
          </w:tcPr>
          <w:p w:rsidR="00D059C3" w:rsidRPr="007F16AE" w:rsidRDefault="00D059C3" w:rsidP="00D059C3">
            <w:pPr>
              <w:snapToGrid w:val="0"/>
              <w:rPr>
                <w:rFonts w:ascii="標楷體" w:eastAsia="標楷體"/>
              </w:rPr>
            </w:pPr>
          </w:p>
        </w:tc>
        <w:tc>
          <w:tcPr>
            <w:tcW w:w="1060" w:type="dxa"/>
            <w:gridSpan w:val="2"/>
            <w:vAlign w:val="center"/>
          </w:tcPr>
          <w:p w:rsidR="00D059C3" w:rsidRPr="007F16AE" w:rsidRDefault="00D059C3" w:rsidP="00D059C3">
            <w:pPr>
              <w:snapToGrid w:val="0"/>
              <w:rPr>
                <w:rFonts w:ascii="標楷體" w:eastAsia="標楷體"/>
              </w:rPr>
            </w:pPr>
            <w:r w:rsidRPr="007F16AE">
              <w:rPr>
                <w:rFonts w:ascii="標楷體" w:eastAsia="標楷體" w:hint="eastAsia"/>
              </w:rPr>
              <w:t>系所別</w:t>
            </w:r>
          </w:p>
        </w:tc>
        <w:tc>
          <w:tcPr>
            <w:tcW w:w="3652" w:type="dxa"/>
            <w:gridSpan w:val="2"/>
          </w:tcPr>
          <w:p w:rsidR="00D059C3" w:rsidRPr="007F16AE" w:rsidRDefault="00B34C81" w:rsidP="00D059C3">
            <w:pPr>
              <w:snapToGrid w:val="0"/>
              <w:jc w:val="right"/>
              <w:rPr>
                <w:rFonts w:ascii="標楷體" w:eastAsia="標楷體"/>
              </w:rPr>
            </w:pPr>
            <w:r w:rsidRPr="007F16AE">
              <w:rPr>
                <w:rFonts w:ascii="標楷體" w:eastAsia="標楷體" w:hint="eastAsia"/>
              </w:rPr>
              <w:t>體育與健康休閒</w:t>
            </w:r>
            <w:r w:rsidR="00D059C3" w:rsidRPr="007F16AE">
              <w:rPr>
                <w:rFonts w:ascii="標楷體" w:eastAsia="標楷體" w:hint="eastAsia"/>
              </w:rPr>
              <w:t>學系（研究所）</w:t>
            </w:r>
          </w:p>
          <w:p w:rsidR="00D059C3" w:rsidRPr="0017509B" w:rsidRDefault="00D059C3" w:rsidP="00D059C3">
            <w:pPr>
              <w:numPr>
                <w:ilvl w:val="0"/>
                <w:numId w:val="4"/>
              </w:numPr>
              <w:snapToGrid w:val="0"/>
              <w:rPr>
                <w:rFonts w:ascii="標楷體" w:eastAsia="標楷體"/>
              </w:rPr>
            </w:pPr>
            <w:r w:rsidRPr="007F16AE">
              <w:rPr>
                <w:rFonts w:ascii="標楷體" w:eastAsia="標楷體" w:hint="eastAsia"/>
              </w:rPr>
              <w:t>碩士班 □博士班</w:t>
            </w:r>
            <w:proofErr w:type="gramStart"/>
            <w:r w:rsidRPr="007F16AE">
              <w:rPr>
                <w:rFonts w:ascii="標楷體" w:eastAsia="標楷體" w:hint="eastAsia"/>
              </w:rPr>
              <w:t>□碩專</w:t>
            </w:r>
            <w:proofErr w:type="gramEnd"/>
            <w:r w:rsidRPr="007F16AE">
              <w:rPr>
                <w:rFonts w:ascii="標楷體" w:eastAsia="標楷體" w:hint="eastAsia"/>
              </w:rPr>
              <w:t>班</w:t>
            </w:r>
          </w:p>
        </w:tc>
      </w:tr>
      <w:tr w:rsidR="00D059C3" w:rsidRPr="007F16AE" w:rsidTr="00D059C3">
        <w:trPr>
          <w:cantSplit/>
          <w:trHeight w:val="180"/>
        </w:trPr>
        <w:tc>
          <w:tcPr>
            <w:tcW w:w="1108" w:type="dxa"/>
            <w:vMerge/>
            <w:vAlign w:val="center"/>
          </w:tcPr>
          <w:p w:rsidR="00D059C3" w:rsidRPr="007F16AE" w:rsidRDefault="00D059C3" w:rsidP="00D059C3">
            <w:pPr>
              <w:snapToGrid w:val="0"/>
              <w:rPr>
                <w:rFonts w:ascii="標楷體" w:eastAsia="標楷體"/>
              </w:rPr>
            </w:pPr>
          </w:p>
        </w:tc>
        <w:tc>
          <w:tcPr>
            <w:tcW w:w="1560" w:type="dxa"/>
            <w:vMerge/>
            <w:vAlign w:val="center"/>
          </w:tcPr>
          <w:p w:rsidR="00D059C3" w:rsidRPr="007F16AE" w:rsidRDefault="00D059C3" w:rsidP="00D059C3">
            <w:pPr>
              <w:snapToGrid w:val="0"/>
              <w:ind w:firstLineChars="100" w:firstLine="240"/>
              <w:rPr>
                <w:rFonts w:ascii="標楷體" w:eastAsia="標楷體"/>
              </w:rPr>
            </w:pPr>
          </w:p>
        </w:tc>
        <w:tc>
          <w:tcPr>
            <w:tcW w:w="1320" w:type="dxa"/>
            <w:vMerge/>
            <w:vAlign w:val="center"/>
          </w:tcPr>
          <w:p w:rsidR="00D059C3" w:rsidRPr="007F16AE" w:rsidRDefault="00D059C3" w:rsidP="00D059C3">
            <w:pPr>
              <w:snapToGrid w:val="0"/>
              <w:rPr>
                <w:rFonts w:ascii="標楷體" w:eastAsia="標楷體"/>
              </w:rPr>
            </w:pPr>
          </w:p>
        </w:tc>
        <w:tc>
          <w:tcPr>
            <w:tcW w:w="1560" w:type="dxa"/>
            <w:gridSpan w:val="2"/>
            <w:vMerge/>
            <w:vAlign w:val="center"/>
          </w:tcPr>
          <w:p w:rsidR="00D059C3" w:rsidRPr="007F16AE" w:rsidRDefault="00D059C3" w:rsidP="00D059C3">
            <w:pPr>
              <w:snapToGrid w:val="0"/>
              <w:rPr>
                <w:rFonts w:ascii="標楷體" w:eastAsia="標楷體"/>
              </w:rPr>
            </w:pPr>
          </w:p>
        </w:tc>
        <w:tc>
          <w:tcPr>
            <w:tcW w:w="1060" w:type="dxa"/>
            <w:gridSpan w:val="2"/>
            <w:vAlign w:val="center"/>
          </w:tcPr>
          <w:p w:rsidR="00D059C3" w:rsidRPr="007F16AE" w:rsidRDefault="00D059C3" w:rsidP="00D059C3">
            <w:pPr>
              <w:snapToGrid w:val="0"/>
              <w:rPr>
                <w:rFonts w:ascii="標楷體" w:eastAsia="標楷體"/>
              </w:rPr>
            </w:pPr>
            <w:r w:rsidRPr="007F16AE">
              <w:rPr>
                <w:rFonts w:ascii="標楷體" w:eastAsia="標楷體" w:hint="eastAsia"/>
              </w:rPr>
              <w:t>連絡電話</w:t>
            </w:r>
          </w:p>
        </w:tc>
        <w:tc>
          <w:tcPr>
            <w:tcW w:w="3652" w:type="dxa"/>
            <w:gridSpan w:val="2"/>
          </w:tcPr>
          <w:p w:rsidR="00D059C3" w:rsidRPr="007F16AE" w:rsidRDefault="00D059C3" w:rsidP="00D059C3">
            <w:pPr>
              <w:snapToGrid w:val="0"/>
              <w:rPr>
                <w:rFonts w:ascii="標楷體" w:eastAsia="標楷體"/>
              </w:rPr>
            </w:pPr>
          </w:p>
          <w:p w:rsidR="00D059C3" w:rsidRPr="007F16AE" w:rsidRDefault="00D059C3" w:rsidP="00D059C3">
            <w:pPr>
              <w:snapToGrid w:val="0"/>
              <w:rPr>
                <w:rFonts w:ascii="標楷體" w:eastAsia="標楷體"/>
              </w:rPr>
            </w:pPr>
          </w:p>
        </w:tc>
      </w:tr>
      <w:tr w:rsidR="00D059C3" w:rsidRPr="007F16AE" w:rsidTr="00D059C3">
        <w:trPr>
          <w:cantSplit/>
          <w:trHeight w:val="706"/>
        </w:trPr>
        <w:tc>
          <w:tcPr>
            <w:tcW w:w="1108" w:type="dxa"/>
            <w:vAlign w:val="center"/>
          </w:tcPr>
          <w:p w:rsidR="00D059C3" w:rsidRPr="007F16AE" w:rsidRDefault="00D059C3" w:rsidP="00D059C3">
            <w:pPr>
              <w:snapToGrid w:val="0"/>
              <w:rPr>
                <w:rFonts w:ascii="標楷體" w:eastAsia="標楷體"/>
              </w:rPr>
            </w:pPr>
            <w:r w:rsidRPr="007F16AE">
              <w:rPr>
                <w:rFonts w:ascii="標楷體" w:eastAsia="標楷體" w:hint="eastAsia"/>
              </w:rPr>
              <w:t>論文題目</w:t>
            </w:r>
          </w:p>
          <w:p w:rsidR="00D059C3" w:rsidRPr="007F16AE" w:rsidRDefault="00D059C3" w:rsidP="00D059C3">
            <w:pPr>
              <w:snapToGrid w:val="0"/>
              <w:rPr>
                <w:rFonts w:ascii="標楷體" w:eastAsia="標楷體"/>
              </w:rPr>
            </w:pPr>
            <w:r w:rsidRPr="007F16AE">
              <w:rPr>
                <w:rFonts w:ascii="標楷體" w:eastAsia="標楷體" w:hint="eastAsia"/>
              </w:rPr>
              <w:t>(中  文)</w:t>
            </w:r>
          </w:p>
        </w:tc>
        <w:tc>
          <w:tcPr>
            <w:tcW w:w="9152" w:type="dxa"/>
            <w:gridSpan w:val="8"/>
            <w:vAlign w:val="center"/>
          </w:tcPr>
          <w:p w:rsidR="00D059C3" w:rsidRPr="007F16AE" w:rsidRDefault="00D059C3" w:rsidP="00D059C3">
            <w:pPr>
              <w:snapToGrid w:val="0"/>
              <w:rPr>
                <w:rFonts w:ascii="標楷體" w:eastAsia="標楷體"/>
              </w:rPr>
            </w:pPr>
          </w:p>
        </w:tc>
      </w:tr>
      <w:tr w:rsidR="00D059C3" w:rsidRPr="007F16AE" w:rsidTr="00D059C3">
        <w:trPr>
          <w:cantSplit/>
          <w:trHeight w:val="713"/>
        </w:trPr>
        <w:tc>
          <w:tcPr>
            <w:tcW w:w="1108" w:type="dxa"/>
            <w:vAlign w:val="center"/>
          </w:tcPr>
          <w:p w:rsidR="00D059C3" w:rsidRPr="007F16AE" w:rsidRDefault="00D059C3" w:rsidP="00D059C3">
            <w:pPr>
              <w:snapToGrid w:val="0"/>
              <w:rPr>
                <w:rFonts w:ascii="標楷體" w:eastAsia="標楷體"/>
              </w:rPr>
            </w:pPr>
            <w:r w:rsidRPr="007F16AE">
              <w:rPr>
                <w:rFonts w:ascii="標楷體" w:eastAsia="標楷體" w:hint="eastAsia"/>
              </w:rPr>
              <w:t>論文題目</w:t>
            </w:r>
          </w:p>
          <w:p w:rsidR="00D059C3" w:rsidRPr="007F16AE" w:rsidRDefault="00D059C3" w:rsidP="00D059C3">
            <w:pPr>
              <w:snapToGrid w:val="0"/>
              <w:rPr>
                <w:rFonts w:ascii="標楷體" w:eastAsia="標楷體"/>
              </w:rPr>
            </w:pPr>
            <w:r w:rsidRPr="007F16AE">
              <w:rPr>
                <w:rFonts w:ascii="標楷體" w:eastAsia="標楷體" w:hint="eastAsia"/>
              </w:rPr>
              <w:t>(英  文)</w:t>
            </w:r>
          </w:p>
        </w:tc>
        <w:tc>
          <w:tcPr>
            <w:tcW w:w="9152" w:type="dxa"/>
            <w:gridSpan w:val="8"/>
            <w:vAlign w:val="center"/>
          </w:tcPr>
          <w:p w:rsidR="00D059C3" w:rsidRPr="007F16AE" w:rsidRDefault="00D059C3" w:rsidP="00D059C3">
            <w:pPr>
              <w:snapToGrid w:val="0"/>
              <w:rPr>
                <w:rFonts w:ascii="標楷體" w:eastAsia="標楷體"/>
              </w:rPr>
            </w:pPr>
          </w:p>
        </w:tc>
      </w:tr>
      <w:tr w:rsidR="00D059C3" w:rsidRPr="007F16AE" w:rsidTr="00D059C3">
        <w:trPr>
          <w:cantSplit/>
          <w:trHeight w:val="531"/>
        </w:trPr>
        <w:tc>
          <w:tcPr>
            <w:tcW w:w="1108" w:type="dxa"/>
            <w:vAlign w:val="center"/>
          </w:tcPr>
          <w:p w:rsidR="00D059C3" w:rsidRPr="007F16AE" w:rsidRDefault="00D059C3" w:rsidP="00D059C3">
            <w:pPr>
              <w:snapToGrid w:val="0"/>
              <w:rPr>
                <w:rFonts w:ascii="標楷體" w:eastAsia="標楷體"/>
              </w:rPr>
            </w:pPr>
            <w:r w:rsidRPr="007F16AE">
              <w:rPr>
                <w:rFonts w:ascii="標楷體" w:eastAsia="標楷體" w:hint="eastAsia"/>
              </w:rPr>
              <w:t>考試時間</w:t>
            </w:r>
          </w:p>
        </w:tc>
        <w:tc>
          <w:tcPr>
            <w:tcW w:w="4864" w:type="dxa"/>
            <w:gridSpan w:val="5"/>
            <w:vAlign w:val="center"/>
          </w:tcPr>
          <w:p w:rsidR="00D059C3" w:rsidRPr="007F16AE" w:rsidRDefault="00D059C3" w:rsidP="00D059C3">
            <w:pPr>
              <w:snapToGrid w:val="0"/>
              <w:ind w:firstLineChars="100" w:firstLine="300"/>
              <w:rPr>
                <w:rFonts w:ascii="標楷體" w:eastAsia="標楷體"/>
              </w:rPr>
            </w:pPr>
            <w:r w:rsidRPr="007F16AE">
              <w:rPr>
                <w:rFonts w:ascii="標楷體" w:eastAsia="標楷體" w:hint="eastAsia"/>
                <w:spacing w:val="30"/>
              </w:rPr>
              <w:t>年　月　日（星期　）　午　時　分</w:t>
            </w:r>
          </w:p>
        </w:tc>
        <w:tc>
          <w:tcPr>
            <w:tcW w:w="636" w:type="dxa"/>
            <w:vAlign w:val="center"/>
          </w:tcPr>
          <w:p w:rsidR="00D059C3" w:rsidRPr="007F16AE" w:rsidRDefault="00D059C3" w:rsidP="00D059C3">
            <w:pPr>
              <w:snapToGrid w:val="0"/>
              <w:jc w:val="center"/>
              <w:rPr>
                <w:rFonts w:ascii="標楷體" w:eastAsia="標楷體"/>
              </w:rPr>
            </w:pPr>
            <w:r w:rsidRPr="007F16AE">
              <w:rPr>
                <w:rFonts w:ascii="標楷體" w:eastAsia="標楷體" w:hint="eastAsia"/>
              </w:rPr>
              <w:t>考試</w:t>
            </w:r>
          </w:p>
          <w:p w:rsidR="00D059C3" w:rsidRPr="007F16AE" w:rsidRDefault="00D059C3" w:rsidP="00D059C3">
            <w:pPr>
              <w:snapToGrid w:val="0"/>
              <w:jc w:val="center"/>
              <w:rPr>
                <w:rFonts w:ascii="標楷體" w:eastAsia="標楷體"/>
              </w:rPr>
            </w:pPr>
            <w:r w:rsidRPr="007F16AE">
              <w:rPr>
                <w:rFonts w:ascii="標楷體" w:eastAsia="標楷體" w:hint="eastAsia"/>
              </w:rPr>
              <w:t>地點</w:t>
            </w:r>
          </w:p>
        </w:tc>
        <w:tc>
          <w:tcPr>
            <w:tcW w:w="3652" w:type="dxa"/>
            <w:gridSpan w:val="2"/>
            <w:vAlign w:val="center"/>
          </w:tcPr>
          <w:p w:rsidR="00D059C3" w:rsidRPr="007F16AE" w:rsidRDefault="00D059C3" w:rsidP="00D059C3">
            <w:pPr>
              <w:snapToGrid w:val="0"/>
              <w:rPr>
                <w:rFonts w:ascii="標楷體" w:eastAsia="標楷體"/>
              </w:rPr>
            </w:pPr>
            <w:r w:rsidRPr="007F16AE">
              <w:rPr>
                <w:rFonts w:ascii="標楷體" w:eastAsia="標楷體" w:hint="eastAsia"/>
              </w:rPr>
              <w:t>本系（所）　　　　　　　教室</w:t>
            </w:r>
          </w:p>
        </w:tc>
      </w:tr>
      <w:tr w:rsidR="00D059C3" w:rsidRPr="007F16AE" w:rsidTr="00D059C3">
        <w:trPr>
          <w:cantSplit/>
          <w:trHeight w:val="2830"/>
        </w:trPr>
        <w:tc>
          <w:tcPr>
            <w:tcW w:w="1108" w:type="dxa"/>
            <w:vAlign w:val="center"/>
          </w:tcPr>
          <w:p w:rsidR="00D059C3" w:rsidRPr="007F16AE" w:rsidRDefault="00D059C3" w:rsidP="00D059C3">
            <w:pPr>
              <w:jc w:val="center"/>
              <w:rPr>
                <w:rFonts w:ascii="標楷體" w:eastAsia="標楷體"/>
              </w:rPr>
            </w:pPr>
            <w:r w:rsidRPr="007F16AE">
              <w:rPr>
                <w:rFonts w:ascii="標楷體" w:eastAsia="標楷體" w:hint="eastAsia"/>
              </w:rPr>
              <w:t>資</w:t>
            </w:r>
          </w:p>
          <w:p w:rsidR="00D059C3" w:rsidRPr="007F16AE" w:rsidRDefault="00D059C3" w:rsidP="00D059C3">
            <w:pPr>
              <w:jc w:val="center"/>
              <w:rPr>
                <w:rFonts w:ascii="標楷體" w:eastAsia="標楷體"/>
              </w:rPr>
            </w:pPr>
            <w:r w:rsidRPr="007F16AE">
              <w:rPr>
                <w:rFonts w:ascii="標楷體" w:eastAsia="標楷體" w:hint="eastAsia"/>
              </w:rPr>
              <w:t>格</w:t>
            </w:r>
          </w:p>
          <w:p w:rsidR="00D059C3" w:rsidRPr="007F16AE" w:rsidRDefault="00D059C3" w:rsidP="00D059C3">
            <w:pPr>
              <w:jc w:val="center"/>
              <w:rPr>
                <w:rFonts w:ascii="標楷體" w:eastAsia="標楷體"/>
              </w:rPr>
            </w:pPr>
            <w:r w:rsidRPr="007F16AE">
              <w:rPr>
                <w:rFonts w:ascii="標楷體" w:eastAsia="標楷體" w:hint="eastAsia"/>
              </w:rPr>
              <w:t>審</w:t>
            </w:r>
          </w:p>
          <w:p w:rsidR="00D059C3" w:rsidRPr="007F16AE" w:rsidRDefault="00D059C3" w:rsidP="00D059C3">
            <w:pPr>
              <w:jc w:val="center"/>
              <w:rPr>
                <w:rFonts w:ascii="標楷體" w:eastAsia="標楷體"/>
              </w:rPr>
            </w:pPr>
            <w:r w:rsidRPr="007F16AE">
              <w:rPr>
                <w:rFonts w:ascii="標楷體" w:eastAsia="標楷體" w:hint="eastAsia"/>
              </w:rPr>
              <w:t>核</w:t>
            </w:r>
          </w:p>
        </w:tc>
        <w:tc>
          <w:tcPr>
            <w:tcW w:w="9152" w:type="dxa"/>
            <w:gridSpan w:val="8"/>
          </w:tcPr>
          <w:p w:rsidR="00D565E4" w:rsidRPr="00D565E4" w:rsidRDefault="00D565E4" w:rsidP="00D565E4">
            <w:pPr>
              <w:suppressAutoHyphens/>
              <w:autoSpaceDN w:val="0"/>
              <w:spacing w:line="300" w:lineRule="exact"/>
              <w:ind w:firstLine="376"/>
              <w:jc w:val="both"/>
              <w:textAlignment w:val="baseline"/>
              <w:rPr>
                <w:kern w:val="3"/>
                <w:szCs w:val="24"/>
              </w:rPr>
            </w:pPr>
            <w:r w:rsidRPr="00D565E4">
              <w:rPr>
                <w:rFonts w:ascii="標楷體" w:eastAsia="標楷體" w:hAnsi="標楷體"/>
                <w:kern w:val="3"/>
                <w:sz w:val="20"/>
                <w:szCs w:val="24"/>
              </w:rPr>
              <w:t>□申請人符合本所有關研究生修業規定</w:t>
            </w:r>
            <w:proofErr w:type="gramStart"/>
            <w:r w:rsidRPr="00D565E4">
              <w:rPr>
                <w:rFonts w:ascii="標楷體" w:eastAsia="標楷體" w:hAnsi="標楷體"/>
                <w:kern w:val="3"/>
                <w:sz w:val="20"/>
                <w:szCs w:val="24"/>
              </w:rPr>
              <w:t>（</w:t>
            </w:r>
            <w:proofErr w:type="gramEnd"/>
            <w:r w:rsidRPr="00D565E4">
              <w:rPr>
                <w:rFonts w:ascii="標楷體" w:eastAsia="標楷體" w:hAnsi="標楷體"/>
                <w:kern w:val="3"/>
                <w:sz w:val="20"/>
                <w:szCs w:val="24"/>
              </w:rPr>
              <w:t>博士生通過博士學位候選人資格考核：　  年   月   日。）</w:t>
            </w:r>
          </w:p>
          <w:p w:rsidR="00D565E4" w:rsidRPr="00D565E4" w:rsidRDefault="00D565E4" w:rsidP="00D565E4">
            <w:pPr>
              <w:suppressAutoHyphens/>
              <w:autoSpaceDN w:val="0"/>
              <w:spacing w:line="300" w:lineRule="exact"/>
              <w:ind w:firstLine="376"/>
              <w:jc w:val="both"/>
              <w:textAlignment w:val="baseline"/>
              <w:rPr>
                <w:kern w:val="3"/>
                <w:szCs w:val="24"/>
              </w:rPr>
            </w:pPr>
            <w:r w:rsidRPr="00D565E4">
              <w:rPr>
                <w:rFonts w:ascii="標楷體" w:eastAsia="標楷體" w:hAnsi="標楷體"/>
                <w:kern w:val="3"/>
                <w:sz w:val="20"/>
                <w:szCs w:val="24"/>
              </w:rPr>
              <w:t>□</w:t>
            </w:r>
            <w:r w:rsidRPr="00D565E4">
              <w:rPr>
                <w:rFonts w:ascii="標楷體" w:eastAsia="標楷體" w:hAnsi="標楷體"/>
                <w:b/>
                <w:i/>
                <w:kern w:val="3"/>
                <w:szCs w:val="24"/>
              </w:rPr>
              <w:t>申請人將本人學位照上傳至校務行政系統(製作學位證書用)</w:t>
            </w:r>
          </w:p>
          <w:p w:rsidR="00D565E4" w:rsidRPr="00D565E4" w:rsidRDefault="00D565E4" w:rsidP="00D565E4">
            <w:pPr>
              <w:suppressAutoHyphens/>
              <w:autoSpaceDN w:val="0"/>
              <w:spacing w:line="300" w:lineRule="exact"/>
              <w:jc w:val="both"/>
              <w:textAlignment w:val="baseline"/>
              <w:rPr>
                <w:kern w:val="3"/>
                <w:szCs w:val="24"/>
              </w:rPr>
            </w:pPr>
            <w:r w:rsidRPr="00D565E4">
              <w:rPr>
                <w:rFonts w:ascii="標楷體" w:eastAsia="標楷體" w:hAnsi="標楷體"/>
                <w:b/>
                <w:i/>
                <w:kern w:val="3"/>
                <w:szCs w:val="24"/>
              </w:rPr>
              <w:t xml:space="preserve">   </w:t>
            </w:r>
            <w:r w:rsidRPr="00D565E4">
              <w:rPr>
                <w:rFonts w:ascii="標楷體" w:eastAsia="標楷體" w:hAnsi="標楷體"/>
                <w:kern w:val="3"/>
                <w:sz w:val="20"/>
                <w:szCs w:val="24"/>
              </w:rPr>
              <w:t>□</w:t>
            </w:r>
            <w:r w:rsidRPr="00D565E4">
              <w:rPr>
                <w:rFonts w:ascii="標楷體" w:eastAsia="標楷體" w:hAnsi="標楷體"/>
                <w:b/>
                <w:i/>
                <w:spacing w:val="-20"/>
                <w:kern w:val="3"/>
                <w:szCs w:val="24"/>
              </w:rPr>
              <w:t>申請人學期中上網申請畢業離校時，</w:t>
            </w:r>
            <w:proofErr w:type="gramStart"/>
            <w:r w:rsidRPr="00D565E4">
              <w:rPr>
                <w:rFonts w:ascii="標楷體" w:eastAsia="標楷體" w:hAnsi="標楷體"/>
                <w:b/>
                <w:i/>
                <w:color w:val="0000FF"/>
                <w:spacing w:val="-20"/>
                <w:kern w:val="3"/>
                <w:szCs w:val="24"/>
              </w:rPr>
              <w:t>務</w:t>
            </w:r>
            <w:proofErr w:type="gramEnd"/>
            <w:r w:rsidRPr="00D565E4">
              <w:rPr>
                <w:rFonts w:ascii="標楷體" w:eastAsia="標楷體" w:hAnsi="標楷體"/>
                <w:b/>
                <w:i/>
                <w:color w:val="0000FF"/>
                <w:spacing w:val="-20"/>
                <w:kern w:val="3"/>
                <w:szCs w:val="24"/>
              </w:rPr>
              <w:t>請先去電告知</w:t>
            </w:r>
            <w:r w:rsidRPr="00D565E4">
              <w:rPr>
                <w:rFonts w:ascii="標楷體" w:eastAsia="標楷體" w:hAnsi="標楷體"/>
                <w:b/>
                <w:i/>
                <w:spacing w:val="-20"/>
                <w:kern w:val="3"/>
                <w:szCs w:val="24"/>
              </w:rPr>
              <w:t>各校區教務單位製作學位證書。</w:t>
            </w:r>
            <w:r w:rsidRPr="00D565E4">
              <w:rPr>
                <w:rFonts w:ascii="標楷體" w:eastAsia="標楷體" w:hAnsi="標楷體"/>
                <w:noProof/>
                <w:kern w:val="3"/>
                <w:sz w:val="20"/>
                <w:szCs w:val="24"/>
              </w:rPr>
              <mc:AlternateContent>
                <mc:Choice Requires="wps">
                  <w:drawing>
                    <wp:anchor distT="0" distB="0" distL="114300" distR="114300" simplePos="0" relativeHeight="251714560" behindDoc="0" locked="0" layoutInCell="1" allowOverlap="1" wp14:anchorId="09202760" wp14:editId="319351FC">
                      <wp:simplePos x="0" y="0"/>
                      <wp:positionH relativeFrom="column">
                        <wp:posOffset>-10799</wp:posOffset>
                      </wp:positionH>
                      <wp:positionV relativeFrom="page">
                        <wp:posOffset>626748</wp:posOffset>
                      </wp:positionV>
                      <wp:extent cx="5974076" cy="1285875"/>
                      <wp:effectExtent l="0" t="0" r="7624" b="9525"/>
                      <wp:wrapSquare wrapText="bothSides"/>
                      <wp:docPr id="51" name="文字方塊 51"/>
                      <wp:cNvGraphicFramePr/>
                      <a:graphic xmlns:a="http://schemas.openxmlformats.org/drawingml/2006/main">
                        <a:graphicData uri="http://schemas.microsoft.com/office/word/2010/wordprocessingShape">
                          <wps:wsp>
                            <wps:cNvSpPr txBox="1"/>
                            <wps:spPr>
                              <a:xfrm>
                                <a:off x="0" y="0"/>
                                <a:ext cx="5974076" cy="1285875"/>
                              </a:xfrm>
                              <a:prstGeom prst="rect">
                                <a:avLst/>
                              </a:prstGeom>
                              <a:noFill/>
                              <a:ln>
                                <a:noFill/>
                                <a:prstDash/>
                              </a:ln>
                            </wps:spPr>
                            <wps:txbx>
                              <w:txbxContent>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規定</w:t>
                                  </w:r>
                                  <w:proofErr w:type="gramStart"/>
                                  <w:r>
                                    <w:rPr>
                                      <w:rFonts w:ascii="標楷體" w:eastAsia="標楷體" w:hAnsi="標楷體"/>
                                      <w:sz w:val="20"/>
                                    </w:rPr>
                                    <w:t>必修及必選</w:t>
                                  </w:r>
                                  <w:proofErr w:type="gramEnd"/>
                                  <w:r>
                                    <w:rPr>
                                      <w:rFonts w:ascii="標楷體" w:eastAsia="標楷體" w:hAnsi="標楷體"/>
                                      <w:sz w:val="20"/>
                                    </w:rPr>
                                    <w:t>科目：（若無則免填）</w:t>
                                  </w:r>
                                </w:p>
                                <w:p w:rsidR="00EC6F91" w:rsidRDefault="00EC6F91" w:rsidP="00D565E4">
                                  <w:pPr>
                                    <w:snapToGrid w:val="0"/>
                                    <w:spacing w:line="300" w:lineRule="exact"/>
                                    <w:ind w:left="602"/>
                                  </w:pPr>
                                  <w:r>
                                    <w:rPr>
                                      <w:rFonts w:ascii="標楷體" w:eastAsia="標楷體" w:hAnsi="標楷體"/>
                                      <w:sz w:val="20"/>
                                    </w:rPr>
                                    <w:t>1. 高等教育統計             2.體育與健康休閒研究導論     3.教育研究法研究                                4.</w:t>
                                  </w:r>
                                  <w:r>
                                    <w:rPr>
                                      <w:rFonts w:ascii="標楷體" w:eastAsia="標楷體" w:hAnsi="標楷體"/>
                                      <w:sz w:val="16"/>
                                      <w:szCs w:val="16"/>
                                    </w:rPr>
                                    <w:t xml:space="preserve">當代體育與健康休閒書報討論(I)  </w:t>
                                  </w:r>
                                  <w:r>
                                    <w:rPr>
                                      <w:rFonts w:ascii="標楷體" w:eastAsia="標楷體" w:hAnsi="標楷體"/>
                                      <w:sz w:val="20"/>
                                    </w:rPr>
                                    <w:t xml:space="preserve"> 5.</w:t>
                                  </w:r>
                                  <w:r>
                                    <w:rPr>
                                      <w:rFonts w:ascii="標楷體" w:eastAsia="標楷體" w:hAnsi="標楷體"/>
                                      <w:sz w:val="16"/>
                                      <w:szCs w:val="16"/>
                                    </w:rPr>
                                    <w:t xml:space="preserve">當代體育與健康休閒書報討論(II) </w:t>
                                  </w:r>
                                  <w:r>
                                    <w:rPr>
                                      <w:rFonts w:ascii="標楷體" w:eastAsia="標楷體" w:hAnsi="標楷體"/>
                                      <w:sz w:val="20"/>
                                    </w:rPr>
                                    <w:t xml:space="preserve">  6.</w:t>
                                  </w:r>
                                  <w:r>
                                    <w:rPr>
                                      <w:rFonts w:ascii="標楷體" w:eastAsia="標楷體" w:hAnsi="標楷體"/>
                                      <w:sz w:val="16"/>
                                      <w:szCs w:val="16"/>
                                    </w:rPr>
                                    <w:t xml:space="preserve">  </w:t>
                                  </w:r>
                                </w:p>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□本所無規定</w:t>
                                  </w:r>
                                  <w:proofErr w:type="gramStart"/>
                                  <w:r>
                                    <w:rPr>
                                      <w:rFonts w:ascii="標楷體" w:eastAsia="標楷體" w:hAnsi="標楷體"/>
                                      <w:sz w:val="20"/>
                                    </w:rPr>
                                    <w:t>必修及必選</w:t>
                                  </w:r>
                                  <w:proofErr w:type="gramEnd"/>
                                  <w:r>
                                    <w:rPr>
                                      <w:rFonts w:ascii="標楷體" w:eastAsia="標楷體" w:hAnsi="標楷體"/>
                                      <w:sz w:val="20"/>
                                    </w:rPr>
                                    <w:t>科目</w:t>
                                  </w:r>
                                </w:p>
                                <w:p w:rsidR="00EC6F91" w:rsidRDefault="00EC6F91" w:rsidP="00D565E4">
                                  <w:pPr>
                                    <w:snapToGrid w:val="0"/>
                                    <w:spacing w:line="300" w:lineRule="exact"/>
                                    <w:ind w:firstLine="400"/>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 xml:space="preserve">規定應修學分 </w:t>
                                  </w:r>
                                  <w:r>
                                    <w:rPr>
                                      <w:rFonts w:ascii="標楷體" w:eastAsia="標楷體" w:hAnsi="標楷體"/>
                                      <w:sz w:val="20"/>
                                      <w:u w:val="single"/>
                                    </w:rPr>
                                    <w:t xml:space="preserve">      </w:t>
                                  </w:r>
                                  <w:r>
                                    <w:rPr>
                                      <w:rFonts w:ascii="標楷體" w:eastAsia="標楷體" w:hAnsi="標楷體"/>
                                      <w:sz w:val="20"/>
                                    </w:rPr>
                                    <w:t xml:space="preserve"> 學分</w:t>
                                  </w:r>
                                </w:p>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□研討會發表論文1篇或期刊論文1篇及參加體育(運動)與健康休閒學術研討會1次</w:t>
                                  </w:r>
                                </w:p>
                              </w:txbxContent>
                            </wps:txbx>
                            <wps:bodyPr vert="horz" wrap="none" lIns="0" tIns="0" rIns="0" bIns="0" anchor="t" anchorCtr="0" compatLnSpc="0"/>
                          </wps:wsp>
                        </a:graphicData>
                      </a:graphic>
                    </wp:anchor>
                  </w:drawing>
                </mc:Choice>
                <mc:Fallback>
                  <w:pict>
                    <v:shape id="文字方塊 51" o:spid="_x0000_s1074" type="#_x0000_t202" style="position:absolute;left:0;text-align:left;margin-left:-.85pt;margin-top:49.35pt;width:470.4pt;height:101.25pt;z-index:251714560;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" filled="f" stroked="f">
                      <v:textbox inset="0,0,0,0">
                        <w:txbxContent>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規定</w:t>
                            </w:r>
                            <w:proofErr w:type="gramStart"/>
                            <w:r>
                              <w:rPr>
                                <w:rFonts w:ascii="標楷體" w:eastAsia="標楷體" w:hAnsi="標楷體"/>
                                <w:sz w:val="20"/>
                              </w:rPr>
                              <w:t>必修及必選</w:t>
                            </w:r>
                            <w:proofErr w:type="gramEnd"/>
                            <w:r>
                              <w:rPr>
                                <w:rFonts w:ascii="標楷體" w:eastAsia="標楷體" w:hAnsi="標楷體"/>
                                <w:sz w:val="20"/>
                              </w:rPr>
                              <w:t>科目：（若無則免填）</w:t>
                            </w:r>
                          </w:p>
                          <w:p w:rsidR="00EC6F91" w:rsidRDefault="00EC6F91" w:rsidP="00D565E4">
                            <w:pPr>
                              <w:snapToGrid w:val="0"/>
                              <w:spacing w:line="300" w:lineRule="exact"/>
                              <w:ind w:left="602"/>
                            </w:pPr>
                            <w:r>
                              <w:rPr>
                                <w:rFonts w:ascii="標楷體" w:eastAsia="標楷體" w:hAnsi="標楷體"/>
                                <w:sz w:val="20"/>
                              </w:rPr>
                              <w:t>1. 高等教育統計             2.體育與健康休閒研究導論     3.教育研究法研究                                4.</w:t>
                            </w:r>
                            <w:r>
                              <w:rPr>
                                <w:rFonts w:ascii="標楷體" w:eastAsia="標楷體" w:hAnsi="標楷體"/>
                                <w:sz w:val="16"/>
                                <w:szCs w:val="16"/>
                              </w:rPr>
                              <w:t xml:space="preserve">當代體育與健康休閒書報討論(I)  </w:t>
                            </w:r>
                            <w:r>
                              <w:rPr>
                                <w:rFonts w:ascii="標楷體" w:eastAsia="標楷體" w:hAnsi="標楷體"/>
                                <w:sz w:val="20"/>
                              </w:rPr>
                              <w:t xml:space="preserve"> 5.</w:t>
                            </w:r>
                            <w:r>
                              <w:rPr>
                                <w:rFonts w:ascii="標楷體" w:eastAsia="標楷體" w:hAnsi="標楷體"/>
                                <w:sz w:val="16"/>
                                <w:szCs w:val="16"/>
                              </w:rPr>
                              <w:t xml:space="preserve">當代體育與健康休閒書報討論(II) </w:t>
                            </w:r>
                            <w:r>
                              <w:rPr>
                                <w:rFonts w:ascii="標楷體" w:eastAsia="標楷體" w:hAnsi="標楷體"/>
                                <w:sz w:val="20"/>
                              </w:rPr>
                              <w:t xml:space="preserve">  6.</w:t>
                            </w:r>
                            <w:r>
                              <w:rPr>
                                <w:rFonts w:ascii="標楷體" w:eastAsia="標楷體" w:hAnsi="標楷體"/>
                                <w:sz w:val="16"/>
                                <w:szCs w:val="16"/>
                              </w:rPr>
                              <w:t xml:space="preserve">  </w:t>
                            </w:r>
                          </w:p>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□本所無規定</w:t>
                            </w:r>
                            <w:proofErr w:type="gramStart"/>
                            <w:r>
                              <w:rPr>
                                <w:rFonts w:ascii="標楷體" w:eastAsia="標楷體" w:hAnsi="標楷體"/>
                                <w:sz w:val="20"/>
                              </w:rPr>
                              <w:t>必修及必選</w:t>
                            </w:r>
                            <w:proofErr w:type="gramEnd"/>
                            <w:r>
                              <w:rPr>
                                <w:rFonts w:ascii="標楷體" w:eastAsia="標楷體" w:hAnsi="標楷體"/>
                                <w:sz w:val="20"/>
                              </w:rPr>
                              <w:t>科目</w:t>
                            </w:r>
                          </w:p>
                          <w:p w:rsidR="00EC6F91" w:rsidRDefault="00EC6F91" w:rsidP="00D565E4">
                            <w:pPr>
                              <w:snapToGrid w:val="0"/>
                              <w:spacing w:line="300" w:lineRule="exact"/>
                              <w:ind w:firstLine="400"/>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 xml:space="preserve">規定應修學分 </w:t>
                            </w:r>
                            <w:r>
                              <w:rPr>
                                <w:rFonts w:ascii="標楷體" w:eastAsia="標楷體" w:hAnsi="標楷體"/>
                                <w:sz w:val="20"/>
                                <w:u w:val="single"/>
                              </w:rPr>
                              <w:t xml:space="preserve">      </w:t>
                            </w:r>
                            <w:r>
                              <w:rPr>
                                <w:rFonts w:ascii="標楷體" w:eastAsia="標楷體" w:hAnsi="標楷體"/>
                                <w:sz w:val="20"/>
                              </w:rPr>
                              <w:t xml:space="preserve"> 學分</w:t>
                            </w:r>
                          </w:p>
                          <w:p w:rsidR="00EC6F91" w:rsidRDefault="00EC6F91" w:rsidP="00D565E4">
                            <w:pPr>
                              <w:snapToGrid w:val="0"/>
                              <w:spacing w:line="300" w:lineRule="exact"/>
                              <w:ind w:firstLine="400"/>
                              <w:rPr>
                                <w:rFonts w:ascii="標楷體" w:eastAsia="標楷體" w:hAnsi="標楷體"/>
                                <w:sz w:val="20"/>
                              </w:rPr>
                            </w:pPr>
                            <w:r>
                              <w:rPr>
                                <w:rFonts w:ascii="標楷體" w:eastAsia="標楷體" w:hAnsi="標楷體"/>
                                <w:sz w:val="20"/>
                              </w:rPr>
                              <w:t>□研討會發表論文1篇或期刊論文1篇及參加體育(運動)與健康休閒學術研討會1次</w:t>
                            </w:r>
                          </w:p>
                        </w:txbxContent>
                      </v:textbox>
                      <w10:wrap type="square" anchory="page"/>
                    </v:shape>
                  </w:pict>
                </mc:Fallback>
              </mc:AlternateContent>
            </w:r>
          </w:p>
          <w:p w:rsidR="00D565E4" w:rsidRPr="00D565E4" w:rsidRDefault="00D565E4" w:rsidP="00D565E4">
            <w:pPr>
              <w:suppressAutoHyphens/>
              <w:autoSpaceDN w:val="0"/>
              <w:spacing w:line="300" w:lineRule="exact"/>
              <w:ind w:left="452" w:hanging="452"/>
              <w:jc w:val="both"/>
              <w:textAlignment w:val="baseline"/>
              <w:rPr>
                <w:rFonts w:ascii="標楷體" w:eastAsia="標楷體" w:hAnsi="標楷體"/>
                <w:kern w:val="3"/>
                <w:sz w:val="20"/>
                <w:szCs w:val="24"/>
              </w:rPr>
            </w:pPr>
            <w:r w:rsidRPr="00D565E4">
              <w:rPr>
                <w:rFonts w:ascii="標楷體" w:eastAsia="標楷體" w:hAnsi="標楷體"/>
                <w:kern w:val="3"/>
                <w:sz w:val="20"/>
                <w:szCs w:val="24"/>
              </w:rPr>
              <w:t>檢附□歷年成績單（須經所長及承辦人員成績初審合格）</w:t>
            </w:r>
          </w:p>
          <w:p w:rsidR="00D565E4" w:rsidRPr="00D565E4" w:rsidRDefault="00D565E4" w:rsidP="00D565E4">
            <w:pPr>
              <w:suppressAutoHyphens/>
              <w:autoSpaceDN w:val="0"/>
              <w:spacing w:line="300" w:lineRule="exact"/>
              <w:ind w:left="452" w:hanging="452"/>
              <w:jc w:val="both"/>
              <w:textAlignment w:val="baseline"/>
              <w:rPr>
                <w:kern w:val="3"/>
                <w:szCs w:val="24"/>
              </w:rPr>
            </w:pPr>
            <w:r w:rsidRPr="00D565E4">
              <w:rPr>
                <w:rFonts w:ascii="標楷體" w:eastAsia="標楷體" w:hAnsi="標楷體"/>
                <w:kern w:val="3"/>
                <w:sz w:val="20"/>
                <w:szCs w:val="24"/>
              </w:rPr>
              <w:t xml:space="preserve">    □當學期選課</w:t>
            </w:r>
            <w:proofErr w:type="gramStart"/>
            <w:r w:rsidRPr="00D565E4">
              <w:rPr>
                <w:rFonts w:ascii="標楷體" w:eastAsia="標楷體" w:hAnsi="標楷體"/>
                <w:kern w:val="3"/>
                <w:sz w:val="20"/>
                <w:szCs w:val="24"/>
              </w:rPr>
              <w:t>確認單影本</w:t>
            </w:r>
            <w:proofErr w:type="gramEnd"/>
            <w:r w:rsidRPr="00D565E4">
              <w:rPr>
                <w:rFonts w:ascii="標楷體" w:eastAsia="標楷體" w:hAnsi="標楷體"/>
                <w:kern w:val="3"/>
                <w:sz w:val="18"/>
                <w:szCs w:val="24"/>
              </w:rPr>
              <w:t>（本學期修讀中之科目及學分未顯示於歷年成績表時，則應檢附之）</w:t>
            </w:r>
          </w:p>
          <w:p w:rsidR="00D565E4" w:rsidRPr="00D565E4" w:rsidRDefault="00D565E4" w:rsidP="00D565E4">
            <w:pPr>
              <w:suppressAutoHyphens/>
              <w:autoSpaceDN w:val="0"/>
              <w:spacing w:line="300" w:lineRule="exact"/>
              <w:ind w:firstLine="388"/>
              <w:textAlignment w:val="baseline"/>
              <w:rPr>
                <w:kern w:val="3"/>
                <w:szCs w:val="24"/>
              </w:rPr>
            </w:pPr>
            <w:r w:rsidRPr="00D565E4">
              <w:rPr>
                <w:rFonts w:ascii="標楷體" w:eastAsia="標楷體" w:hAnsi="標楷體"/>
                <w:kern w:val="3"/>
                <w:sz w:val="20"/>
                <w:szCs w:val="24"/>
              </w:rPr>
              <w:t>□論文摘要一份及</w:t>
            </w:r>
            <w:r w:rsidRPr="00D565E4">
              <w:rPr>
                <w:rFonts w:ascii="標楷體" w:eastAsia="標楷體" w:hAnsi="標楷體"/>
                <w:b/>
                <w:kern w:val="3"/>
                <w:sz w:val="20"/>
                <w:szCs w:val="24"/>
              </w:rPr>
              <w:t>初稿(初稿請學系自行審閱)</w:t>
            </w:r>
          </w:p>
          <w:p w:rsidR="00D565E4" w:rsidRPr="00D565E4" w:rsidRDefault="00D565E4" w:rsidP="00D565E4">
            <w:pPr>
              <w:suppressAutoHyphens/>
              <w:autoSpaceDN w:val="0"/>
              <w:spacing w:line="300" w:lineRule="exact"/>
              <w:ind w:firstLine="388"/>
              <w:textAlignment w:val="baseline"/>
              <w:rPr>
                <w:rFonts w:ascii="標楷體" w:eastAsia="標楷體" w:hAnsi="標楷體"/>
                <w:kern w:val="3"/>
                <w:sz w:val="20"/>
                <w:szCs w:val="24"/>
              </w:rPr>
            </w:pPr>
            <w:r w:rsidRPr="00D565E4">
              <w:rPr>
                <w:rFonts w:ascii="標楷體" w:eastAsia="標楷體" w:hAnsi="標楷體"/>
                <w:kern w:val="3"/>
                <w:sz w:val="20"/>
                <w:szCs w:val="24"/>
              </w:rPr>
              <w:t>□指導教授推薦函</w:t>
            </w:r>
          </w:p>
          <w:p w:rsidR="00D059C3" w:rsidRPr="007F16AE" w:rsidRDefault="00D565E4" w:rsidP="00D565E4">
            <w:pPr>
              <w:ind w:firstLineChars="194" w:firstLine="388"/>
              <w:rPr>
                <w:rFonts w:ascii="標楷體" w:eastAsia="標楷體"/>
                <w:sz w:val="28"/>
              </w:rPr>
            </w:pPr>
            <w:r w:rsidRPr="00D565E4">
              <w:rPr>
                <w:rFonts w:ascii="標楷體" w:eastAsia="標楷體" w:hAnsi="標楷體"/>
                <w:b/>
                <w:color w:val="FF0000"/>
                <w:kern w:val="3"/>
                <w:sz w:val="20"/>
                <w:szCs w:val="24"/>
              </w:rPr>
              <w:t>□學術倫理教育課程修課及格證明(104學年度入學生適用)</w:t>
            </w:r>
          </w:p>
        </w:tc>
      </w:tr>
      <w:tr w:rsidR="00D059C3" w:rsidRPr="007F16AE" w:rsidTr="00D059C3">
        <w:trPr>
          <w:cantSplit/>
          <w:trHeight w:val="585"/>
        </w:trPr>
        <w:tc>
          <w:tcPr>
            <w:tcW w:w="1108" w:type="dxa"/>
            <w:vMerge w:val="restart"/>
            <w:vAlign w:val="center"/>
          </w:tcPr>
          <w:p w:rsidR="00D059C3" w:rsidRPr="007F16AE" w:rsidRDefault="00D059C3" w:rsidP="00D059C3">
            <w:pPr>
              <w:jc w:val="center"/>
              <w:rPr>
                <w:rFonts w:ascii="標楷體" w:eastAsia="標楷體"/>
              </w:rPr>
            </w:pPr>
            <w:r w:rsidRPr="007F16AE">
              <w:rPr>
                <w:rFonts w:ascii="標楷體" w:eastAsia="標楷體" w:hint="eastAsia"/>
              </w:rPr>
              <w:t>學</w:t>
            </w:r>
          </w:p>
          <w:p w:rsidR="00D059C3" w:rsidRPr="007F16AE" w:rsidRDefault="00D059C3" w:rsidP="00D059C3">
            <w:pPr>
              <w:jc w:val="center"/>
              <w:rPr>
                <w:rFonts w:ascii="標楷體" w:eastAsia="標楷體"/>
              </w:rPr>
            </w:pPr>
            <w:r w:rsidRPr="007F16AE">
              <w:rPr>
                <w:rFonts w:ascii="標楷體" w:eastAsia="標楷體" w:hint="eastAsia"/>
              </w:rPr>
              <w:t>位</w:t>
            </w:r>
          </w:p>
          <w:p w:rsidR="00D059C3" w:rsidRPr="007F16AE" w:rsidRDefault="00D059C3" w:rsidP="00D059C3">
            <w:pPr>
              <w:jc w:val="center"/>
              <w:rPr>
                <w:rFonts w:ascii="標楷體" w:eastAsia="標楷體"/>
              </w:rPr>
            </w:pPr>
            <w:r w:rsidRPr="007F16AE">
              <w:rPr>
                <w:rFonts w:ascii="標楷體" w:eastAsia="標楷體" w:hint="eastAsia"/>
              </w:rPr>
              <w:t>考</w:t>
            </w:r>
          </w:p>
          <w:p w:rsidR="00D059C3" w:rsidRPr="007F16AE" w:rsidRDefault="00D059C3" w:rsidP="00D059C3">
            <w:pPr>
              <w:jc w:val="center"/>
              <w:rPr>
                <w:rFonts w:ascii="標楷體" w:eastAsia="標楷體"/>
              </w:rPr>
            </w:pPr>
            <w:r w:rsidRPr="007F16AE">
              <w:rPr>
                <w:rFonts w:ascii="標楷體" w:eastAsia="標楷體" w:hint="eastAsia"/>
              </w:rPr>
              <w:t>試</w:t>
            </w:r>
          </w:p>
          <w:p w:rsidR="00D059C3" w:rsidRPr="007F16AE" w:rsidRDefault="00D059C3" w:rsidP="00D059C3">
            <w:pPr>
              <w:jc w:val="center"/>
              <w:rPr>
                <w:rFonts w:ascii="標楷體" w:eastAsia="標楷體"/>
              </w:rPr>
            </w:pPr>
            <w:r w:rsidRPr="007F16AE">
              <w:rPr>
                <w:rFonts w:ascii="標楷體" w:eastAsia="標楷體" w:hint="eastAsia"/>
              </w:rPr>
              <w:t>委</w:t>
            </w:r>
          </w:p>
          <w:p w:rsidR="00D059C3" w:rsidRPr="007F16AE" w:rsidRDefault="00D059C3" w:rsidP="00D059C3">
            <w:pPr>
              <w:jc w:val="center"/>
              <w:rPr>
                <w:rFonts w:eastAsia="標楷體"/>
              </w:rPr>
            </w:pPr>
            <w:r w:rsidRPr="007F16AE">
              <w:rPr>
                <w:rFonts w:ascii="標楷體" w:eastAsia="標楷體" w:hint="eastAsia"/>
              </w:rPr>
              <w:t>員</w:t>
            </w:r>
          </w:p>
        </w:tc>
        <w:tc>
          <w:tcPr>
            <w:tcW w:w="1560" w:type="dxa"/>
            <w:vAlign w:val="center"/>
          </w:tcPr>
          <w:p w:rsidR="00D059C3" w:rsidRPr="007F16AE" w:rsidRDefault="00D059C3" w:rsidP="007F16AE">
            <w:pPr>
              <w:ind w:leftChars="-163" w:hangingChars="163" w:hanging="391"/>
              <w:jc w:val="center"/>
              <w:rPr>
                <w:rFonts w:eastAsia="標楷體"/>
              </w:rPr>
            </w:pPr>
            <w:r w:rsidRPr="007F16AE">
              <w:rPr>
                <w:rFonts w:eastAsia="標楷體" w:hint="eastAsia"/>
              </w:rPr>
              <w:t xml:space="preserve">　姓　名</w:t>
            </w:r>
          </w:p>
        </w:tc>
        <w:tc>
          <w:tcPr>
            <w:tcW w:w="1960" w:type="dxa"/>
            <w:gridSpan w:val="2"/>
            <w:vAlign w:val="center"/>
          </w:tcPr>
          <w:p w:rsidR="00D059C3" w:rsidRPr="007F16AE" w:rsidRDefault="00D059C3" w:rsidP="00D059C3">
            <w:pPr>
              <w:jc w:val="center"/>
              <w:rPr>
                <w:rFonts w:eastAsia="標楷體"/>
              </w:rPr>
            </w:pPr>
            <w:r w:rsidRPr="007F16AE">
              <w:rPr>
                <w:rFonts w:eastAsia="標楷體" w:hint="eastAsia"/>
              </w:rPr>
              <w:t>服務單位及職稱</w:t>
            </w:r>
          </w:p>
        </w:tc>
        <w:tc>
          <w:tcPr>
            <w:tcW w:w="1980" w:type="dxa"/>
            <w:gridSpan w:val="3"/>
            <w:vAlign w:val="center"/>
          </w:tcPr>
          <w:p w:rsidR="00D059C3" w:rsidRPr="007F16AE" w:rsidRDefault="00D059C3" w:rsidP="00D059C3">
            <w:pPr>
              <w:jc w:val="center"/>
              <w:rPr>
                <w:rFonts w:eastAsia="標楷體"/>
              </w:rPr>
            </w:pPr>
            <w:r w:rsidRPr="007F16AE">
              <w:rPr>
                <w:rFonts w:eastAsia="標楷體" w:hint="eastAsia"/>
              </w:rPr>
              <w:t>最高學歷</w:t>
            </w:r>
          </w:p>
        </w:tc>
        <w:tc>
          <w:tcPr>
            <w:tcW w:w="1389" w:type="dxa"/>
            <w:vAlign w:val="center"/>
          </w:tcPr>
          <w:p w:rsidR="00D059C3" w:rsidRPr="007F16AE" w:rsidRDefault="00D059C3" w:rsidP="00D059C3">
            <w:pPr>
              <w:jc w:val="center"/>
              <w:rPr>
                <w:rFonts w:eastAsia="標楷體"/>
              </w:rPr>
            </w:pPr>
            <w:r w:rsidRPr="007F16AE">
              <w:rPr>
                <w:rFonts w:eastAsia="標楷體" w:hint="eastAsia"/>
              </w:rPr>
              <w:t>電</w:t>
            </w:r>
            <w:r w:rsidRPr="007F16AE">
              <w:rPr>
                <w:rFonts w:eastAsia="標楷體" w:hint="eastAsia"/>
              </w:rPr>
              <w:t xml:space="preserve">     </w:t>
            </w:r>
            <w:r w:rsidRPr="007F16AE">
              <w:rPr>
                <w:rFonts w:eastAsia="標楷體" w:hint="eastAsia"/>
              </w:rPr>
              <w:t>話</w:t>
            </w:r>
          </w:p>
        </w:tc>
        <w:tc>
          <w:tcPr>
            <w:tcW w:w="2263" w:type="dxa"/>
            <w:vAlign w:val="center"/>
          </w:tcPr>
          <w:p w:rsidR="00D059C3" w:rsidRPr="007F16AE" w:rsidRDefault="00D059C3" w:rsidP="00D059C3">
            <w:pPr>
              <w:snapToGrid w:val="0"/>
              <w:jc w:val="center"/>
              <w:rPr>
                <w:rFonts w:eastAsia="標楷體"/>
                <w:sz w:val="20"/>
              </w:rPr>
            </w:pPr>
            <w:r w:rsidRPr="007F16AE">
              <w:rPr>
                <w:rFonts w:eastAsia="標楷體" w:hint="eastAsia"/>
                <w:sz w:val="20"/>
              </w:rPr>
              <w:t>符合委員資格款次</w:t>
            </w:r>
          </w:p>
          <w:p w:rsidR="00D059C3" w:rsidRPr="007F16AE" w:rsidRDefault="00D059C3" w:rsidP="00D059C3">
            <w:pPr>
              <w:snapToGrid w:val="0"/>
              <w:jc w:val="center"/>
              <w:rPr>
                <w:rFonts w:eastAsia="標楷體"/>
                <w:sz w:val="18"/>
              </w:rPr>
            </w:pPr>
            <w:r w:rsidRPr="007F16AE">
              <w:rPr>
                <w:rFonts w:eastAsia="標楷體" w:hint="eastAsia"/>
                <w:sz w:val="20"/>
              </w:rPr>
              <w:t>暨教師證書字號</w:t>
            </w:r>
          </w:p>
        </w:tc>
      </w:tr>
      <w:tr w:rsidR="00D059C3" w:rsidRPr="007F16AE" w:rsidTr="00D059C3">
        <w:trPr>
          <w:cantSplit/>
          <w:trHeight w:val="585"/>
        </w:trPr>
        <w:tc>
          <w:tcPr>
            <w:tcW w:w="1108" w:type="dxa"/>
            <w:vMerge/>
            <w:vAlign w:val="center"/>
          </w:tcPr>
          <w:p w:rsidR="00D059C3" w:rsidRPr="007F16AE" w:rsidRDefault="00D059C3" w:rsidP="00D059C3">
            <w:pPr>
              <w:jc w:val="both"/>
              <w:rPr>
                <w:rFonts w:ascii="標楷體" w:eastAsia="標楷體"/>
              </w:rPr>
            </w:pPr>
          </w:p>
        </w:tc>
        <w:tc>
          <w:tcPr>
            <w:tcW w:w="1560" w:type="dxa"/>
            <w:vAlign w:val="bottom"/>
          </w:tcPr>
          <w:p w:rsidR="00D059C3" w:rsidRPr="007F16AE" w:rsidRDefault="00D059C3" w:rsidP="00D059C3">
            <w:pPr>
              <w:jc w:val="right"/>
              <w:rPr>
                <w:rFonts w:ascii="標楷體" w:eastAsia="標楷體"/>
                <w:vertAlign w:val="subscript"/>
              </w:rPr>
            </w:pPr>
            <w:r w:rsidRPr="007F16AE">
              <w:rPr>
                <w:rFonts w:ascii="標楷體" w:eastAsia="標楷體" w:hint="eastAsia"/>
                <w:vertAlign w:val="subscript"/>
              </w:rPr>
              <w:t>（召集人）</w:t>
            </w:r>
          </w:p>
        </w:tc>
        <w:tc>
          <w:tcPr>
            <w:tcW w:w="1960" w:type="dxa"/>
            <w:gridSpan w:val="2"/>
            <w:vAlign w:val="center"/>
          </w:tcPr>
          <w:p w:rsidR="00D059C3" w:rsidRPr="007F16AE" w:rsidRDefault="00D059C3" w:rsidP="00D059C3">
            <w:pPr>
              <w:jc w:val="both"/>
              <w:rPr>
                <w:rFonts w:ascii="標楷體" w:eastAsia="標楷體"/>
              </w:rPr>
            </w:pPr>
          </w:p>
        </w:tc>
        <w:tc>
          <w:tcPr>
            <w:tcW w:w="1980" w:type="dxa"/>
            <w:gridSpan w:val="3"/>
            <w:vAlign w:val="center"/>
          </w:tcPr>
          <w:p w:rsidR="00D059C3" w:rsidRPr="007F16AE" w:rsidRDefault="00D059C3" w:rsidP="00D059C3">
            <w:pPr>
              <w:jc w:val="both"/>
              <w:rPr>
                <w:rFonts w:ascii="標楷體" w:eastAsia="標楷體"/>
              </w:rPr>
            </w:pPr>
          </w:p>
        </w:tc>
        <w:tc>
          <w:tcPr>
            <w:tcW w:w="1389" w:type="dxa"/>
            <w:vAlign w:val="center"/>
          </w:tcPr>
          <w:p w:rsidR="00D059C3" w:rsidRPr="007F16AE" w:rsidRDefault="00D059C3" w:rsidP="00D059C3">
            <w:pPr>
              <w:jc w:val="both"/>
              <w:rPr>
                <w:rFonts w:ascii="標楷體" w:eastAsia="標楷體"/>
              </w:rPr>
            </w:pPr>
          </w:p>
        </w:tc>
        <w:tc>
          <w:tcPr>
            <w:tcW w:w="2263" w:type="dxa"/>
            <w:vAlign w:val="center"/>
          </w:tcPr>
          <w:p w:rsidR="00D059C3" w:rsidRPr="007F16AE" w:rsidRDefault="00D059C3" w:rsidP="00D059C3">
            <w:pPr>
              <w:snapToGrid w:val="0"/>
              <w:jc w:val="both"/>
              <w:rPr>
                <w:rFonts w:ascii="標楷體" w:eastAsia="標楷體"/>
                <w:sz w:val="18"/>
              </w:rPr>
            </w:pPr>
            <w:r w:rsidRPr="007F16AE">
              <w:rPr>
                <w:rFonts w:ascii="標楷體" w:eastAsia="標楷體" w:hint="eastAsia"/>
                <w:sz w:val="18"/>
              </w:rPr>
              <w:t>符合第       款次資格</w:t>
            </w:r>
          </w:p>
          <w:p w:rsidR="00D059C3" w:rsidRPr="007F16AE" w:rsidRDefault="00D059C3" w:rsidP="00D059C3">
            <w:pPr>
              <w:snapToGrid w:val="0"/>
              <w:jc w:val="both"/>
              <w:rPr>
                <w:rFonts w:ascii="標楷體" w:eastAsia="標楷體"/>
                <w:sz w:val="18"/>
              </w:rPr>
            </w:pPr>
            <w:r w:rsidRPr="007F16AE">
              <w:rPr>
                <w:rFonts w:ascii="標楷體" w:eastAsia="標楷體" w:hint="eastAsia"/>
                <w:sz w:val="18"/>
              </w:rPr>
              <w:t>教字第          　 號</w:t>
            </w:r>
          </w:p>
        </w:tc>
      </w:tr>
      <w:tr w:rsidR="00D059C3" w:rsidRPr="007F16AE" w:rsidTr="00D059C3">
        <w:trPr>
          <w:cantSplit/>
          <w:trHeight w:val="585"/>
        </w:trPr>
        <w:tc>
          <w:tcPr>
            <w:tcW w:w="1108" w:type="dxa"/>
            <w:vMerge/>
            <w:vAlign w:val="center"/>
          </w:tcPr>
          <w:p w:rsidR="00D059C3" w:rsidRPr="007F16AE" w:rsidRDefault="00D059C3" w:rsidP="00D059C3">
            <w:pPr>
              <w:jc w:val="both"/>
              <w:rPr>
                <w:rFonts w:ascii="標楷體" w:eastAsia="標楷體"/>
              </w:rPr>
            </w:pPr>
          </w:p>
        </w:tc>
        <w:tc>
          <w:tcPr>
            <w:tcW w:w="1560" w:type="dxa"/>
            <w:vAlign w:val="center"/>
          </w:tcPr>
          <w:p w:rsidR="00D059C3" w:rsidRPr="007F16AE" w:rsidRDefault="00D059C3" w:rsidP="00D059C3">
            <w:pPr>
              <w:jc w:val="both"/>
              <w:rPr>
                <w:rFonts w:ascii="標楷體" w:eastAsia="標楷體"/>
              </w:rPr>
            </w:pPr>
          </w:p>
        </w:tc>
        <w:tc>
          <w:tcPr>
            <w:tcW w:w="1960" w:type="dxa"/>
            <w:gridSpan w:val="2"/>
            <w:vAlign w:val="center"/>
          </w:tcPr>
          <w:p w:rsidR="00D059C3" w:rsidRPr="007F16AE" w:rsidRDefault="00D059C3" w:rsidP="00D059C3">
            <w:pPr>
              <w:jc w:val="both"/>
              <w:rPr>
                <w:rFonts w:ascii="標楷體" w:eastAsia="標楷體"/>
              </w:rPr>
            </w:pPr>
          </w:p>
        </w:tc>
        <w:tc>
          <w:tcPr>
            <w:tcW w:w="1980" w:type="dxa"/>
            <w:gridSpan w:val="3"/>
            <w:vAlign w:val="center"/>
          </w:tcPr>
          <w:p w:rsidR="00D059C3" w:rsidRPr="007F16AE" w:rsidRDefault="00D059C3" w:rsidP="00D059C3">
            <w:pPr>
              <w:jc w:val="both"/>
              <w:rPr>
                <w:rFonts w:ascii="標楷體" w:eastAsia="標楷體"/>
              </w:rPr>
            </w:pPr>
          </w:p>
        </w:tc>
        <w:tc>
          <w:tcPr>
            <w:tcW w:w="1389" w:type="dxa"/>
            <w:vAlign w:val="center"/>
          </w:tcPr>
          <w:p w:rsidR="00D059C3" w:rsidRPr="007F16AE" w:rsidRDefault="00D059C3" w:rsidP="00D059C3">
            <w:pPr>
              <w:jc w:val="both"/>
              <w:rPr>
                <w:rFonts w:ascii="標楷體" w:eastAsia="標楷體"/>
              </w:rPr>
            </w:pPr>
          </w:p>
        </w:tc>
        <w:tc>
          <w:tcPr>
            <w:tcW w:w="2263" w:type="dxa"/>
            <w:vAlign w:val="center"/>
          </w:tcPr>
          <w:p w:rsidR="00D059C3" w:rsidRPr="007F16AE" w:rsidRDefault="00D059C3" w:rsidP="00D059C3">
            <w:pPr>
              <w:snapToGrid w:val="0"/>
              <w:jc w:val="both"/>
              <w:rPr>
                <w:rFonts w:ascii="標楷體" w:eastAsia="標楷體"/>
                <w:sz w:val="18"/>
              </w:rPr>
            </w:pPr>
            <w:r w:rsidRPr="007F16AE">
              <w:rPr>
                <w:rFonts w:ascii="標楷體" w:eastAsia="標楷體" w:hint="eastAsia"/>
                <w:sz w:val="18"/>
              </w:rPr>
              <w:t>符合第       款次資格</w:t>
            </w:r>
          </w:p>
          <w:p w:rsidR="00D059C3" w:rsidRPr="007F16AE" w:rsidRDefault="00D059C3" w:rsidP="00D059C3">
            <w:pPr>
              <w:snapToGrid w:val="0"/>
              <w:jc w:val="both"/>
              <w:rPr>
                <w:rFonts w:ascii="標楷體" w:eastAsia="標楷體"/>
                <w:sz w:val="18"/>
              </w:rPr>
            </w:pPr>
            <w:r w:rsidRPr="007F16AE">
              <w:rPr>
                <w:rFonts w:ascii="標楷體" w:eastAsia="標楷體" w:hint="eastAsia"/>
                <w:sz w:val="18"/>
              </w:rPr>
              <w:t>教字第          　 號</w:t>
            </w:r>
          </w:p>
        </w:tc>
      </w:tr>
      <w:tr w:rsidR="00D059C3" w:rsidRPr="007F16AE" w:rsidTr="00D059C3">
        <w:trPr>
          <w:cantSplit/>
          <w:trHeight w:val="585"/>
        </w:trPr>
        <w:tc>
          <w:tcPr>
            <w:tcW w:w="1108" w:type="dxa"/>
            <w:vMerge/>
            <w:textDirection w:val="lrTbV"/>
            <w:vAlign w:val="center"/>
          </w:tcPr>
          <w:p w:rsidR="00D059C3" w:rsidRPr="007F16AE" w:rsidRDefault="00D059C3" w:rsidP="00D059C3">
            <w:pPr>
              <w:jc w:val="both"/>
              <w:rPr>
                <w:rFonts w:ascii="標楷體" w:eastAsia="標楷體"/>
              </w:rPr>
            </w:pPr>
          </w:p>
        </w:tc>
        <w:tc>
          <w:tcPr>
            <w:tcW w:w="1560" w:type="dxa"/>
            <w:textDirection w:val="lrTbV"/>
            <w:vAlign w:val="center"/>
          </w:tcPr>
          <w:p w:rsidR="00D059C3" w:rsidRPr="007F16AE" w:rsidRDefault="00D059C3" w:rsidP="00D059C3">
            <w:pPr>
              <w:jc w:val="both"/>
              <w:rPr>
                <w:rFonts w:ascii="標楷體" w:eastAsia="標楷體"/>
              </w:rPr>
            </w:pPr>
          </w:p>
        </w:tc>
        <w:tc>
          <w:tcPr>
            <w:tcW w:w="1960" w:type="dxa"/>
            <w:gridSpan w:val="2"/>
            <w:textDirection w:val="lrTbV"/>
            <w:vAlign w:val="center"/>
          </w:tcPr>
          <w:p w:rsidR="00D059C3" w:rsidRPr="007F16AE" w:rsidRDefault="00D059C3" w:rsidP="00D059C3">
            <w:pPr>
              <w:jc w:val="both"/>
              <w:rPr>
                <w:rFonts w:ascii="標楷體" w:eastAsia="標楷體"/>
              </w:rPr>
            </w:pPr>
          </w:p>
        </w:tc>
        <w:tc>
          <w:tcPr>
            <w:tcW w:w="1980" w:type="dxa"/>
            <w:gridSpan w:val="3"/>
            <w:textDirection w:val="lrTbV"/>
            <w:vAlign w:val="center"/>
          </w:tcPr>
          <w:p w:rsidR="00D059C3" w:rsidRPr="007F16AE" w:rsidRDefault="00D059C3" w:rsidP="00D059C3">
            <w:pPr>
              <w:jc w:val="both"/>
              <w:rPr>
                <w:rFonts w:ascii="標楷體" w:eastAsia="標楷體"/>
              </w:rPr>
            </w:pPr>
          </w:p>
        </w:tc>
        <w:tc>
          <w:tcPr>
            <w:tcW w:w="1389" w:type="dxa"/>
            <w:textDirection w:val="lrTbV"/>
            <w:vAlign w:val="center"/>
          </w:tcPr>
          <w:p w:rsidR="00D059C3" w:rsidRPr="007F16AE" w:rsidRDefault="00D059C3" w:rsidP="00D059C3">
            <w:pPr>
              <w:jc w:val="both"/>
              <w:rPr>
                <w:rFonts w:ascii="標楷體" w:eastAsia="標楷體"/>
              </w:rPr>
            </w:pPr>
          </w:p>
        </w:tc>
        <w:tc>
          <w:tcPr>
            <w:tcW w:w="2263" w:type="dxa"/>
            <w:vAlign w:val="center"/>
          </w:tcPr>
          <w:p w:rsidR="00D059C3" w:rsidRPr="007F16AE" w:rsidRDefault="00D059C3" w:rsidP="00D059C3">
            <w:pPr>
              <w:snapToGrid w:val="0"/>
              <w:jc w:val="both"/>
              <w:rPr>
                <w:rFonts w:ascii="標楷體" w:eastAsia="標楷體"/>
                <w:sz w:val="18"/>
              </w:rPr>
            </w:pPr>
            <w:r w:rsidRPr="007F16AE">
              <w:rPr>
                <w:rFonts w:ascii="標楷體" w:eastAsia="標楷體" w:hint="eastAsia"/>
                <w:sz w:val="18"/>
              </w:rPr>
              <w:t>符合第       款次資格</w:t>
            </w:r>
          </w:p>
          <w:p w:rsidR="00D059C3" w:rsidRPr="007F16AE" w:rsidRDefault="00D059C3" w:rsidP="00D059C3">
            <w:pPr>
              <w:snapToGrid w:val="0"/>
              <w:jc w:val="both"/>
              <w:rPr>
                <w:rFonts w:ascii="標楷體" w:eastAsia="標楷體"/>
                <w:sz w:val="18"/>
              </w:rPr>
            </w:pPr>
            <w:r w:rsidRPr="007F16AE">
              <w:rPr>
                <w:rFonts w:ascii="標楷體" w:eastAsia="標楷體" w:hint="eastAsia"/>
                <w:sz w:val="18"/>
              </w:rPr>
              <w:t>教字第             號</w:t>
            </w:r>
          </w:p>
        </w:tc>
      </w:tr>
    </w:tbl>
    <w:p w:rsidR="00D059C3" w:rsidRPr="00385A70" w:rsidRDefault="00D059C3" w:rsidP="00385A70">
      <w:pPr>
        <w:snapToGrid w:val="0"/>
        <w:ind w:firstLineChars="280" w:firstLine="841"/>
        <w:jc w:val="both"/>
        <w:rPr>
          <w:rFonts w:ascii="標楷體" w:eastAsia="標楷體"/>
          <w:b/>
          <w:spacing w:val="30"/>
        </w:rPr>
      </w:pPr>
      <w:proofErr w:type="gramStart"/>
      <w:r w:rsidRPr="00385A70">
        <w:rPr>
          <w:rFonts w:ascii="標楷體" w:eastAsia="標楷體" w:hint="eastAsia"/>
          <w:b/>
          <w:spacing w:val="30"/>
        </w:rPr>
        <w:t>學年度第</w:t>
      </w:r>
      <w:proofErr w:type="gramEnd"/>
      <w:r w:rsidRPr="00385A70">
        <w:rPr>
          <w:rFonts w:ascii="標楷體" w:eastAsia="標楷體" w:hint="eastAsia"/>
          <w:b/>
          <w:spacing w:val="30"/>
        </w:rPr>
        <w:t xml:space="preserve">     學期</w:t>
      </w:r>
      <w:r w:rsidR="002C28FA" w:rsidRPr="00385A70">
        <w:rPr>
          <w:rFonts w:ascii="標楷體" w:eastAsia="標楷體" w:hint="eastAsia"/>
          <w:b/>
          <w:spacing w:val="30"/>
        </w:rPr>
        <w:tab/>
      </w:r>
      <w:r w:rsidR="002C28FA" w:rsidRPr="00385A70">
        <w:rPr>
          <w:rFonts w:ascii="標楷體" w:eastAsia="標楷體" w:hint="eastAsia"/>
          <w:b/>
          <w:spacing w:val="30"/>
        </w:rPr>
        <w:tab/>
      </w:r>
      <w:r w:rsidR="002C28FA" w:rsidRPr="00385A70">
        <w:rPr>
          <w:rFonts w:ascii="標楷體" w:eastAsia="標楷體" w:hint="eastAsia"/>
          <w:b/>
          <w:spacing w:val="30"/>
        </w:rPr>
        <w:tab/>
      </w:r>
      <w:r w:rsidRPr="00385A70">
        <w:rPr>
          <w:rFonts w:ascii="標楷體" w:eastAsia="標楷體" w:hint="eastAsia"/>
          <w:b/>
          <w:spacing w:val="30"/>
        </w:rPr>
        <w:t>填表日期：  年  月   日</w:t>
      </w:r>
    </w:p>
    <w:p w:rsidR="0017509B" w:rsidRPr="0017509B" w:rsidRDefault="0017509B" w:rsidP="0017509B">
      <w:pPr>
        <w:spacing w:line="240" w:lineRule="exact"/>
        <w:ind w:left="309" w:rightChars="-201" w:right="-482" w:hangingChars="193" w:hanging="309"/>
        <w:rPr>
          <w:rFonts w:ascii="標楷體" w:eastAsia="標楷體"/>
          <w:b/>
          <w:sz w:val="16"/>
          <w:szCs w:val="16"/>
        </w:rPr>
      </w:pPr>
      <w:r w:rsidRPr="0017509B">
        <w:rPr>
          <w:rFonts w:ascii="標楷體" w:eastAsia="標楷體" w:hint="eastAsia"/>
          <w:b/>
          <w:sz w:val="16"/>
          <w:szCs w:val="16"/>
        </w:rPr>
        <w:t xml:space="preserve">備註：1.指導教授為學位考試委員會當然委員，但不得擔任召集人。  </w:t>
      </w:r>
    </w:p>
    <w:p w:rsidR="00D23C33" w:rsidRPr="00385A70" w:rsidRDefault="0017509B" w:rsidP="0017509B">
      <w:pPr>
        <w:spacing w:line="240" w:lineRule="exact"/>
        <w:ind w:left="309" w:rightChars="-201" w:right="-482" w:hangingChars="193" w:hanging="309"/>
        <w:rPr>
          <w:rFonts w:ascii="標楷體" w:eastAsia="標楷體"/>
          <w:b/>
          <w:color w:val="0000FF"/>
          <w:sz w:val="22"/>
          <w:szCs w:val="24"/>
        </w:rPr>
      </w:pPr>
      <w:r w:rsidRPr="0017509B">
        <w:rPr>
          <w:rFonts w:ascii="標楷體" w:eastAsia="標楷體" w:hint="eastAsia"/>
          <w:b/>
          <w:sz w:val="16"/>
          <w:szCs w:val="16"/>
        </w:rPr>
        <w:t xml:space="preserve">      2.研究生第1學期應於1月31前完成學位考試，次學期註冊繳費截止日前完成論文定稿及離校手續；第2學期應於7月31日前完成學位考試，次學期註冊繳費截止日前完成論文定稿及離校手續。逾期未繳交論文且未達最高修業年限者，次學期仍應註冊；至修業年限屆滿時仍未繳交論文者，該學位考試以不</w:t>
      </w:r>
      <w:proofErr w:type="gramStart"/>
      <w:r w:rsidRPr="0017509B">
        <w:rPr>
          <w:rFonts w:ascii="標楷體" w:eastAsia="標楷體" w:hint="eastAsia"/>
          <w:b/>
          <w:sz w:val="16"/>
          <w:szCs w:val="16"/>
        </w:rPr>
        <w:t>及格論並依</w:t>
      </w:r>
      <w:proofErr w:type="gramEnd"/>
      <w:r w:rsidRPr="0017509B">
        <w:rPr>
          <w:rFonts w:ascii="標楷體" w:eastAsia="標楷體" w:hint="eastAsia"/>
          <w:b/>
          <w:sz w:val="16"/>
          <w:szCs w:val="16"/>
        </w:rPr>
        <w:t xml:space="preserve">規定退學。 </w:t>
      </w:r>
      <w:r w:rsidR="00D23C33" w:rsidRPr="0017509B">
        <w:rPr>
          <w:rFonts w:ascii="標楷體" w:eastAsia="標楷體" w:hint="eastAsia"/>
          <w:b/>
          <w:sz w:val="22"/>
          <w:szCs w:val="22"/>
        </w:rPr>
        <w:t xml:space="preserve"> </w:t>
      </w:r>
      <w:r w:rsidR="00D23C33" w:rsidRPr="00385A70">
        <w:rPr>
          <w:rFonts w:ascii="標楷體" w:eastAsia="標楷體" w:hint="eastAsia"/>
          <w:b/>
          <w:color w:val="0000FF"/>
          <w:sz w:val="22"/>
          <w:szCs w:val="24"/>
        </w:rPr>
        <w:t xml:space="preserve">                                                                                  </w:t>
      </w:r>
    </w:p>
    <w:p w:rsidR="0017509B" w:rsidRPr="0017509B" w:rsidRDefault="0017509B" w:rsidP="0017509B">
      <w:pPr>
        <w:suppressAutoHyphens/>
        <w:autoSpaceDN w:val="0"/>
        <w:spacing w:before="180" w:line="240" w:lineRule="exact"/>
        <w:textAlignment w:val="baseline"/>
        <w:rPr>
          <w:rFonts w:ascii="標楷體" w:eastAsia="標楷體" w:hAnsi="標楷體"/>
          <w:kern w:val="3"/>
          <w:szCs w:val="24"/>
        </w:rPr>
      </w:pPr>
      <w:r w:rsidRPr="0017509B">
        <w:rPr>
          <w:rFonts w:ascii="標楷體" w:eastAsia="標楷體" w:hAnsi="標楷體"/>
          <w:kern w:val="3"/>
          <w:szCs w:val="24"/>
        </w:rPr>
        <w:t>指導教授：            系所承辦人：             系所主管：           院長：</w:t>
      </w:r>
    </w:p>
    <w:p w:rsidR="0017509B" w:rsidRPr="0017509B" w:rsidRDefault="0017509B" w:rsidP="0017509B">
      <w:pPr>
        <w:suppressAutoHyphens/>
        <w:autoSpaceDN w:val="0"/>
        <w:spacing w:line="240" w:lineRule="exact"/>
        <w:ind w:firstLine="2603"/>
        <w:textAlignment w:val="baseline"/>
        <w:rPr>
          <w:kern w:val="3"/>
          <w:szCs w:val="24"/>
        </w:rPr>
      </w:pPr>
      <w:r w:rsidRPr="0017509B">
        <w:rPr>
          <w:rFonts w:ascii="標楷體" w:eastAsia="標楷體" w:hAnsi="標楷體"/>
          <w:noProof/>
          <w:kern w:val="3"/>
          <w:szCs w:val="24"/>
        </w:rPr>
        <mc:AlternateContent>
          <mc:Choice Requires="wps">
            <w:drawing>
              <wp:anchor distT="0" distB="0" distL="114300" distR="114300" simplePos="0" relativeHeight="251718656" behindDoc="0" locked="0" layoutInCell="1" allowOverlap="1" wp14:anchorId="24A9B1C7" wp14:editId="1D15D47F">
                <wp:simplePos x="0" y="0"/>
                <wp:positionH relativeFrom="column">
                  <wp:posOffset>-866140</wp:posOffset>
                </wp:positionH>
                <wp:positionV relativeFrom="paragraph">
                  <wp:posOffset>89535</wp:posOffset>
                </wp:positionV>
                <wp:extent cx="989965" cy="1257300"/>
                <wp:effectExtent l="0" t="0" r="19685" b="19050"/>
                <wp:wrapNone/>
                <wp:docPr id="73" name="Text Box 16"/>
                <wp:cNvGraphicFramePr/>
                <a:graphic xmlns:a="http://schemas.openxmlformats.org/drawingml/2006/main">
                  <a:graphicData uri="http://schemas.microsoft.com/office/word/2010/wordprocessingShape">
                    <wps:wsp>
                      <wps:cNvSpPr txBox="1"/>
                      <wps:spPr>
                        <a:xfrm>
                          <a:off x="0" y="0"/>
                          <a:ext cx="989965" cy="1257300"/>
                        </a:xfrm>
                        <a:prstGeom prst="rect">
                          <a:avLst/>
                        </a:prstGeom>
                        <a:solidFill>
                          <a:srgbClr val="FFFFFF"/>
                        </a:solidFill>
                        <a:ln w="9528">
                          <a:solidFill>
                            <a:srgbClr val="000000"/>
                          </a:solidFill>
                          <a:prstDash val="solid"/>
                        </a:ln>
                      </wps:spPr>
                      <wps:txbx>
                        <w:txbxContent>
                          <w:p w:rsidR="00EC6F91" w:rsidRDefault="00EC6F91" w:rsidP="0017509B">
                            <w:r>
                              <w:rPr>
                                <w:sz w:val="20"/>
                              </w:rPr>
                              <w:t>寒暑假期</w:t>
                            </w:r>
                            <w:proofErr w:type="gramStart"/>
                            <w:r>
                              <w:rPr>
                                <w:sz w:val="20"/>
                              </w:rPr>
                              <w:t>間加會</w:t>
                            </w:r>
                            <w:proofErr w:type="gramEnd"/>
                            <w:r>
                              <w:t>出納組</w:t>
                            </w:r>
                            <w:r>
                              <w:t xml:space="preserve">  </w:t>
                            </w:r>
                            <w:r>
                              <w:rPr>
                                <w:sz w:val="16"/>
                                <w:szCs w:val="16"/>
                              </w:rPr>
                              <w:t>(</w:t>
                            </w:r>
                            <w:r>
                              <w:rPr>
                                <w:sz w:val="16"/>
                                <w:szCs w:val="16"/>
                              </w:rPr>
                              <w:t>確認繳費狀況</w:t>
                            </w:r>
                            <w:r>
                              <w:rPr>
                                <w:sz w:val="16"/>
                                <w:szCs w:val="16"/>
                              </w:rPr>
                              <w:t>)</w:t>
                            </w:r>
                          </w:p>
                        </w:txbxContent>
                      </wps:txbx>
                      <wps:bodyPr vert="horz" wrap="square" lIns="91440" tIns="45720" rIns="91440" bIns="45720" anchor="t" anchorCtr="0" compatLnSpc="0"/>
                    </wps:wsp>
                  </a:graphicData>
                </a:graphic>
              </wp:anchor>
            </w:drawing>
          </mc:Choice>
          <mc:Fallback>
            <w:pict>
              <v:shape id="Text Box 16" o:spid="_x0000_s1075" type="#_x0000_t202" style="position:absolute;left:0;text-align:left;margin-left:-68.2pt;margin-top:7.05pt;width:77.95pt;height:9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" strokeweight=".26467mm">
                <v:textbox>
                  <w:txbxContent>
                    <w:p w:rsidR="00EC6F91" w:rsidRDefault="00EC6F91" w:rsidP="0017509B">
                      <w:r>
                        <w:rPr>
                          <w:sz w:val="20"/>
                        </w:rPr>
                        <w:t>寒暑假期</w:t>
                      </w:r>
                      <w:proofErr w:type="gramStart"/>
                      <w:r>
                        <w:rPr>
                          <w:sz w:val="20"/>
                        </w:rPr>
                        <w:t>間加會</w:t>
                      </w:r>
                      <w:proofErr w:type="gramEnd"/>
                      <w:r>
                        <w:t>出納組</w:t>
                      </w:r>
                      <w:r>
                        <w:t xml:space="preserve">  </w:t>
                      </w:r>
                      <w:r>
                        <w:rPr>
                          <w:sz w:val="16"/>
                          <w:szCs w:val="16"/>
                        </w:rPr>
                        <w:t>(</w:t>
                      </w:r>
                      <w:r>
                        <w:rPr>
                          <w:sz w:val="16"/>
                          <w:szCs w:val="16"/>
                        </w:rPr>
                        <w:t>確認繳費狀況</w:t>
                      </w:r>
                      <w:r>
                        <w:rPr>
                          <w:sz w:val="16"/>
                          <w:szCs w:val="16"/>
                        </w:rPr>
                        <w:t>)</w:t>
                      </w:r>
                    </w:p>
                  </w:txbxContent>
                </v:textbox>
              </v:shape>
            </w:pict>
          </mc:Fallback>
        </mc:AlternateContent>
      </w:r>
      <w:r w:rsidRPr="0017509B">
        <w:rPr>
          <w:rFonts w:ascii="標楷體" w:eastAsia="標楷體" w:hAnsi="標楷體"/>
          <w:b/>
          <w:color w:val="FF0000"/>
          <w:kern w:val="3"/>
          <w:sz w:val="20"/>
          <w:szCs w:val="24"/>
        </w:rPr>
        <w:t>□已通過學術倫理教育課程</w:t>
      </w:r>
      <w:r w:rsidRPr="0017509B">
        <w:rPr>
          <w:rFonts w:ascii="標楷體" w:eastAsia="標楷體" w:hAnsi="標楷體"/>
          <w:kern w:val="3"/>
          <w:sz w:val="20"/>
          <w:szCs w:val="24"/>
        </w:rPr>
        <w:tab/>
        <w:t xml:space="preserve">          </w:t>
      </w:r>
      <w:r w:rsidRPr="0017509B">
        <w:rPr>
          <w:rFonts w:ascii="標楷體" w:eastAsia="標楷體" w:hAnsi="標楷體"/>
          <w:kern w:val="3"/>
          <w:szCs w:val="24"/>
        </w:rPr>
        <w:t xml:space="preserve">         </w:t>
      </w:r>
      <w:r w:rsidRPr="0017509B">
        <w:rPr>
          <w:rFonts w:ascii="標楷體" w:eastAsia="標楷體" w:hAnsi="標楷體"/>
          <w:kern w:val="3"/>
          <w:szCs w:val="24"/>
        </w:rPr>
        <w:tab/>
      </w:r>
    </w:p>
    <w:p w:rsidR="0017509B" w:rsidRPr="0017509B" w:rsidRDefault="0017509B" w:rsidP="0017509B">
      <w:pPr>
        <w:suppressAutoHyphens/>
        <w:autoSpaceDN w:val="0"/>
        <w:spacing w:line="240" w:lineRule="exact"/>
        <w:textAlignment w:val="baseline"/>
        <w:rPr>
          <w:kern w:val="3"/>
          <w:szCs w:val="24"/>
        </w:rPr>
      </w:pPr>
      <w:r w:rsidRPr="0017509B">
        <w:rPr>
          <w:rFonts w:ascii="標楷體" w:eastAsia="標楷體" w:hAnsi="標楷體"/>
          <w:kern w:val="3"/>
          <w:sz w:val="22"/>
          <w:szCs w:val="24"/>
        </w:rPr>
        <w:t xml:space="preserve">                        </w:t>
      </w:r>
      <w:r w:rsidRPr="0017509B">
        <w:rPr>
          <w:rFonts w:ascii="標楷體" w:eastAsia="標楷體" w:hAnsi="標楷體"/>
          <w:b/>
          <w:color w:val="FF0000"/>
          <w:kern w:val="3"/>
          <w:sz w:val="20"/>
          <w:szCs w:val="24"/>
        </w:rPr>
        <w:t>□不適用學術倫理教育修課規定</w:t>
      </w:r>
    </w:p>
    <w:p w:rsidR="0017509B" w:rsidRDefault="0017509B" w:rsidP="0017509B">
      <w:pPr>
        <w:spacing w:line="700" w:lineRule="exact"/>
        <w:ind w:firstLineChars="398" w:firstLine="796"/>
        <w:jc w:val="center"/>
        <w:rPr>
          <w:rFonts w:eastAsia="標楷體" w:hAnsi="標楷體"/>
          <w:b/>
          <w:sz w:val="52"/>
        </w:rPr>
      </w:pPr>
      <w:r w:rsidRPr="0017509B">
        <w:rPr>
          <w:rFonts w:ascii="標楷體" w:eastAsia="標楷體" w:hAnsi="標楷體"/>
          <w:noProof/>
          <w:kern w:val="3"/>
          <w:sz w:val="20"/>
          <w:szCs w:val="24"/>
        </w:rPr>
        <mc:AlternateContent>
          <mc:Choice Requires="wps">
            <w:drawing>
              <wp:anchor distT="0" distB="0" distL="114300" distR="114300" simplePos="0" relativeHeight="251716608" behindDoc="0" locked="0" layoutInCell="1" allowOverlap="1" wp14:anchorId="26D6705B" wp14:editId="0BA1129A">
                <wp:simplePos x="0" y="0"/>
                <wp:positionH relativeFrom="column">
                  <wp:posOffset>-680085</wp:posOffset>
                </wp:positionH>
                <wp:positionV relativeFrom="paragraph">
                  <wp:posOffset>97790</wp:posOffset>
                </wp:positionV>
                <wp:extent cx="6629400" cy="1371600"/>
                <wp:effectExtent l="0" t="0" r="0" b="0"/>
                <wp:wrapNone/>
                <wp:docPr id="71" name="Text Box 2"/>
                <wp:cNvGraphicFramePr/>
                <a:graphic xmlns:a="http://schemas.openxmlformats.org/drawingml/2006/main">
                  <a:graphicData uri="http://schemas.microsoft.com/office/word/2010/wordprocessingShape">
                    <wps:wsp>
                      <wps:cNvSpPr txBox="1"/>
                      <wps:spPr>
                        <a:xfrm>
                          <a:off x="0" y="0"/>
                          <a:ext cx="6629400" cy="1371600"/>
                        </a:xfrm>
                        <a:prstGeom prst="rect">
                          <a:avLst/>
                        </a:prstGeom>
                        <a:solidFill>
                          <a:srgbClr val="FFFFFF"/>
                        </a:solidFill>
                        <a:ln>
                          <a:noFill/>
                          <a:prstDash/>
                        </a:ln>
                      </wps:spPr>
                      <wps:txbx>
                        <w:txbxContent>
                          <w:p w:rsidR="00EC6F91" w:rsidRDefault="00EC6F91" w:rsidP="0017509B">
                            <w:pPr>
                              <w:snapToGrid w:val="0"/>
                              <w:rPr>
                                <w:rFonts w:ascii="標楷體" w:eastAsia="標楷體" w:hAnsi="標楷體"/>
                              </w:rPr>
                            </w:pPr>
                            <w:r>
                              <w:rPr>
                                <w:rFonts w:ascii="標楷體" w:eastAsia="標楷體" w:hAnsi="標楷體"/>
                              </w:rPr>
                              <w:t xml:space="preserve">            </w:t>
                            </w:r>
                          </w:p>
                          <w:p w:rsidR="00EC6F91" w:rsidRDefault="00EC6F91" w:rsidP="0017509B">
                            <w:pPr>
                              <w:snapToGrid w:val="0"/>
                              <w:ind w:firstLine="1440"/>
                            </w:pPr>
                            <w:r>
                              <w:rPr>
                                <w:rFonts w:ascii="標楷體" w:eastAsia="標楷體" w:hAnsi="標楷體"/>
                              </w:rPr>
                              <w:t xml:space="preserve">  承辦人</w:t>
                            </w:r>
                            <w:r>
                              <w:rPr>
                                <w:rFonts w:ascii="標楷體" w:eastAsia="標楷體" w:hAnsi="標楷體"/>
                                <w:sz w:val="20"/>
                              </w:rPr>
                              <w:t>：</w:t>
                            </w:r>
                            <w:r>
                              <w:rPr>
                                <w:rFonts w:ascii="標楷體" w:eastAsia="標楷體" w:hAnsi="標楷體"/>
                              </w:rPr>
                              <w:t xml:space="preserve">                組長：               教務長：</w:t>
                            </w:r>
                          </w:p>
                          <w:p w:rsidR="00EC6F91" w:rsidRDefault="00EC6F91" w:rsidP="0017509B">
                            <w:pPr>
                              <w:snapToGrid w:val="0"/>
                            </w:pPr>
                            <w:r>
                              <w:rPr>
                                <w:rFonts w:ascii="標楷體" w:eastAsia="標楷體" w:hAnsi="標楷體"/>
                              </w:rPr>
                              <w:t xml:space="preserve">            </w:t>
                            </w:r>
                          </w:p>
                          <w:p w:rsidR="00EC6F91" w:rsidRDefault="00EC6F91" w:rsidP="0017509B">
                            <w:pPr>
                              <w:snapToGrid w:val="0"/>
                              <w:ind w:firstLine="1700"/>
                              <w:rPr>
                                <w:rFonts w:ascii="標楷體" w:eastAsia="標楷體" w:hAnsi="標楷體"/>
                                <w:sz w:val="20"/>
                              </w:rPr>
                            </w:pPr>
                          </w:p>
                          <w:p w:rsidR="00EC6F91" w:rsidRDefault="00EC6F91" w:rsidP="0017509B">
                            <w:pPr>
                              <w:snapToGrid w:val="0"/>
                              <w:ind w:firstLine="1700"/>
                              <w:rPr>
                                <w:rFonts w:ascii="標楷體" w:eastAsia="標楷體" w:hAnsi="標楷體"/>
                                <w:sz w:val="20"/>
                              </w:rPr>
                            </w:pPr>
                          </w:p>
                          <w:p w:rsidR="00EC6F91" w:rsidRDefault="00EC6F91" w:rsidP="0017509B">
                            <w:pPr>
                              <w:snapToGrid w:val="0"/>
                              <w:ind w:firstLine="1700"/>
                              <w:rPr>
                                <w:rFonts w:ascii="標楷體" w:eastAsia="標楷體" w:hAnsi="標楷體"/>
                                <w:sz w:val="20"/>
                              </w:rPr>
                            </w:pPr>
                            <w:r>
                              <w:rPr>
                                <w:rFonts w:ascii="標楷體" w:eastAsia="標楷體" w:hAnsi="標楷體"/>
                                <w:sz w:val="20"/>
                              </w:rPr>
                              <w:t>奉核可後，請</w:t>
                            </w:r>
                            <w:proofErr w:type="gramStart"/>
                            <w:r>
                              <w:rPr>
                                <w:rFonts w:ascii="標楷體" w:eastAsia="標楷體" w:hAnsi="標楷體"/>
                                <w:sz w:val="20"/>
                              </w:rPr>
                              <w:t>送本組製</w:t>
                            </w:r>
                            <w:proofErr w:type="gramEnd"/>
                            <w:r>
                              <w:rPr>
                                <w:rFonts w:ascii="標楷體" w:eastAsia="標楷體" w:hAnsi="標楷體"/>
                                <w:sz w:val="20"/>
                              </w:rPr>
                              <w:t>發學位考試</w:t>
                            </w:r>
                            <w:proofErr w:type="gramStart"/>
                            <w:r>
                              <w:rPr>
                                <w:rFonts w:ascii="標楷體" w:eastAsia="標楷體" w:hAnsi="標楷體"/>
                                <w:sz w:val="20"/>
                              </w:rPr>
                              <w:t>委員聘函</w:t>
                            </w:r>
                            <w:proofErr w:type="gramEnd"/>
                            <w:r>
                              <w:rPr>
                                <w:rFonts w:ascii="標楷體" w:eastAsia="標楷體" w:hAnsi="標楷體"/>
                                <w:sz w:val="20"/>
                              </w:rPr>
                              <w:t>。</w:t>
                            </w:r>
                          </w:p>
                        </w:txbxContent>
                      </wps:txbx>
                      <wps:bodyPr vert="horz" wrap="square" lIns="91440" tIns="45720" rIns="91440" bIns="45720" anchor="t" anchorCtr="0" compatLnSpc="0"/>
                    </wps:wsp>
                  </a:graphicData>
                </a:graphic>
              </wp:anchor>
            </w:drawing>
          </mc:Choice>
          <mc:Fallback>
            <w:pict>
              <v:shape id="Text Box 2" o:spid="_x0000_s1076" type="#_x0000_t202" style="position:absolute;left:0;text-align:left;margin-left:-53.55pt;margin-top:7.7pt;width:522pt;height:108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" stroked="f">
                <v:textbox>
                  <w:txbxContent>
                    <w:p w:rsidR="00EC6F91" w:rsidRDefault="00EC6F91" w:rsidP="0017509B">
                      <w:pPr>
                        <w:snapToGrid w:val="0"/>
                        <w:rPr>
                          <w:rFonts w:ascii="標楷體" w:eastAsia="標楷體" w:hAnsi="標楷體"/>
                        </w:rPr>
                      </w:pPr>
                      <w:r>
                        <w:rPr>
                          <w:rFonts w:ascii="標楷體" w:eastAsia="標楷體" w:hAnsi="標楷體"/>
                        </w:rPr>
                        <w:t xml:space="preserve">            </w:t>
                      </w:r>
                    </w:p>
                    <w:p w:rsidR="00EC6F91" w:rsidRDefault="00EC6F91" w:rsidP="0017509B">
                      <w:pPr>
                        <w:snapToGrid w:val="0"/>
                        <w:ind w:firstLine="1440"/>
                      </w:pPr>
                      <w:r>
                        <w:rPr>
                          <w:rFonts w:ascii="標楷體" w:eastAsia="標楷體" w:hAnsi="標楷體"/>
                        </w:rPr>
                        <w:t xml:space="preserve">  承辦人</w:t>
                      </w:r>
                      <w:r>
                        <w:rPr>
                          <w:rFonts w:ascii="標楷體" w:eastAsia="標楷體" w:hAnsi="標楷體"/>
                          <w:sz w:val="20"/>
                        </w:rPr>
                        <w:t>：</w:t>
                      </w:r>
                      <w:r>
                        <w:rPr>
                          <w:rFonts w:ascii="標楷體" w:eastAsia="標楷體" w:hAnsi="標楷體"/>
                        </w:rPr>
                        <w:t xml:space="preserve">                組長：               教務長：</w:t>
                      </w:r>
                    </w:p>
                    <w:p w:rsidR="00EC6F91" w:rsidRDefault="00EC6F91" w:rsidP="0017509B">
                      <w:pPr>
                        <w:snapToGrid w:val="0"/>
                      </w:pPr>
                      <w:r>
                        <w:rPr>
                          <w:rFonts w:ascii="標楷體" w:eastAsia="標楷體" w:hAnsi="標楷體"/>
                        </w:rPr>
                        <w:t xml:space="preserve">            </w:t>
                      </w:r>
                    </w:p>
                    <w:p w:rsidR="00EC6F91" w:rsidRDefault="00EC6F91" w:rsidP="0017509B">
                      <w:pPr>
                        <w:snapToGrid w:val="0"/>
                        <w:ind w:firstLine="1700"/>
                        <w:rPr>
                          <w:rFonts w:ascii="標楷體" w:eastAsia="標楷體" w:hAnsi="標楷體"/>
                          <w:sz w:val="20"/>
                        </w:rPr>
                      </w:pPr>
                    </w:p>
                    <w:p w:rsidR="00EC6F91" w:rsidRDefault="00EC6F91" w:rsidP="0017509B">
                      <w:pPr>
                        <w:snapToGrid w:val="0"/>
                        <w:ind w:firstLine="1700"/>
                        <w:rPr>
                          <w:rFonts w:ascii="標楷體" w:eastAsia="標楷體" w:hAnsi="標楷體"/>
                          <w:sz w:val="20"/>
                        </w:rPr>
                      </w:pPr>
                    </w:p>
                    <w:p w:rsidR="00EC6F91" w:rsidRDefault="00EC6F91" w:rsidP="0017509B">
                      <w:pPr>
                        <w:snapToGrid w:val="0"/>
                        <w:ind w:firstLine="1700"/>
                        <w:rPr>
                          <w:rFonts w:ascii="標楷體" w:eastAsia="標楷體" w:hAnsi="標楷體"/>
                          <w:sz w:val="20"/>
                        </w:rPr>
                      </w:pPr>
                      <w:r>
                        <w:rPr>
                          <w:rFonts w:ascii="標楷體" w:eastAsia="標楷體" w:hAnsi="標楷體"/>
                          <w:sz w:val="20"/>
                        </w:rPr>
                        <w:t>奉核可後，請</w:t>
                      </w:r>
                      <w:proofErr w:type="gramStart"/>
                      <w:r>
                        <w:rPr>
                          <w:rFonts w:ascii="標楷體" w:eastAsia="標楷體" w:hAnsi="標楷體"/>
                          <w:sz w:val="20"/>
                        </w:rPr>
                        <w:t>送本組製</w:t>
                      </w:r>
                      <w:proofErr w:type="gramEnd"/>
                      <w:r>
                        <w:rPr>
                          <w:rFonts w:ascii="標楷體" w:eastAsia="標楷體" w:hAnsi="標楷體"/>
                          <w:sz w:val="20"/>
                        </w:rPr>
                        <w:t>發學位考試</w:t>
                      </w:r>
                      <w:proofErr w:type="gramStart"/>
                      <w:r>
                        <w:rPr>
                          <w:rFonts w:ascii="標楷體" w:eastAsia="標楷體" w:hAnsi="標楷體"/>
                          <w:sz w:val="20"/>
                        </w:rPr>
                        <w:t>委員聘函</w:t>
                      </w:r>
                      <w:proofErr w:type="gramEnd"/>
                      <w:r>
                        <w:rPr>
                          <w:rFonts w:ascii="標楷體" w:eastAsia="標楷體" w:hAnsi="標楷體"/>
                          <w:sz w:val="20"/>
                        </w:rPr>
                        <w:t>。</w:t>
                      </w:r>
                    </w:p>
                  </w:txbxContent>
                </v:textbox>
              </v:shape>
            </w:pict>
          </mc:Fallback>
        </mc:AlternateContent>
      </w:r>
      <w:r w:rsidRPr="0017509B">
        <w:rPr>
          <w:rFonts w:ascii="標楷體" w:eastAsia="標楷體" w:hAnsi="標楷體"/>
          <w:noProof/>
          <w:kern w:val="3"/>
          <w:sz w:val="20"/>
          <w:szCs w:val="24"/>
        </w:rPr>
        <mc:AlternateContent>
          <mc:Choice Requires="wps">
            <w:drawing>
              <wp:anchor distT="0" distB="0" distL="114300" distR="114300" simplePos="0" relativeHeight="251717632" behindDoc="0" locked="0" layoutInCell="1" allowOverlap="1" wp14:anchorId="7BD891FD" wp14:editId="3E658C8C">
                <wp:simplePos x="0" y="0"/>
                <wp:positionH relativeFrom="column">
                  <wp:posOffset>4552315</wp:posOffset>
                </wp:positionH>
                <wp:positionV relativeFrom="paragraph">
                  <wp:posOffset>835660</wp:posOffset>
                </wp:positionV>
                <wp:extent cx="1600200" cy="457200"/>
                <wp:effectExtent l="0" t="0" r="0" b="0"/>
                <wp:wrapNone/>
                <wp:docPr id="72" name="Text Box 3"/>
                <wp:cNvGraphicFramePr/>
                <a:graphic xmlns:a="http://schemas.openxmlformats.org/drawingml/2006/main">
                  <a:graphicData uri="http://schemas.microsoft.com/office/word/2010/wordprocessingShape">
                    <wps:wsp>
                      <wps:cNvSpPr txBox="1"/>
                      <wps:spPr>
                        <a:xfrm>
                          <a:off x="0" y="0"/>
                          <a:ext cx="1600200" cy="457200"/>
                        </a:xfrm>
                        <a:prstGeom prst="rect">
                          <a:avLst/>
                        </a:prstGeom>
                        <a:solidFill>
                          <a:srgbClr val="FFFFFF"/>
                        </a:solidFill>
                        <a:ln>
                          <a:noFill/>
                          <a:prstDash/>
                        </a:ln>
                      </wps:spPr>
                      <wps:txbx>
                        <w:txbxContent>
                          <w:p w:rsidR="00EC6F91" w:rsidRDefault="00EC6F91" w:rsidP="0017509B">
                            <w:pPr>
                              <w:snapToGrid w:val="0"/>
                              <w:rPr>
                                <w:rFonts w:eastAsia="標楷體"/>
                                <w:sz w:val="20"/>
                              </w:rPr>
                            </w:pPr>
                            <w:bookmarkStart w:id="37" w:name="OLE_LINK1"/>
                            <w:r>
                              <w:rPr>
                                <w:rFonts w:eastAsia="標楷體"/>
                                <w:sz w:val="20"/>
                              </w:rPr>
                              <w:t>保存年限：</w:t>
                            </w:r>
                            <w:r>
                              <w:rPr>
                                <w:rFonts w:eastAsia="標楷體"/>
                                <w:sz w:val="20"/>
                              </w:rPr>
                              <w:t>2</w:t>
                            </w:r>
                            <w:r>
                              <w:rPr>
                                <w:rFonts w:eastAsia="標楷體"/>
                                <w:sz w:val="20"/>
                              </w:rPr>
                              <w:t>年</w:t>
                            </w:r>
                          </w:p>
                          <w:p w:rsidR="00EC6F91" w:rsidRDefault="00EC6F91" w:rsidP="0017509B">
                            <w:pPr>
                              <w:snapToGrid w:val="0"/>
                            </w:pPr>
                            <w:r>
                              <w:rPr>
                                <w:rFonts w:eastAsia="標楷體"/>
                                <w:sz w:val="20"/>
                              </w:rPr>
                              <w:t>表單編號：</w:t>
                            </w:r>
                            <w:r>
                              <w:rPr>
                                <w:rFonts w:eastAsia="標楷體"/>
                                <w:sz w:val="20"/>
                              </w:rPr>
                              <w:t>022-3-01-180</w:t>
                            </w:r>
                            <w:bookmarkEnd w:id="37"/>
                            <w:r>
                              <w:rPr>
                                <w:rFonts w:eastAsia="標楷體"/>
                                <w:sz w:val="20"/>
                              </w:rPr>
                              <w:t xml:space="preserve">1 </w:t>
                            </w:r>
                          </w:p>
                        </w:txbxContent>
                      </wps:txbx>
                      <wps:bodyPr vert="horz" wrap="square" lIns="91440" tIns="45720" rIns="91440" bIns="45720" anchor="t" anchorCtr="0" compatLnSpc="0"/>
                    </wps:wsp>
                  </a:graphicData>
                </a:graphic>
              </wp:anchor>
            </w:drawing>
          </mc:Choice>
          <mc:Fallback>
            <w:pict>
              <v:shape id="Text Box 3" o:spid="_x0000_s1077" type="#_x0000_t202" style="position:absolute;left:0;text-align:left;margin-left:358.45pt;margin-top:65.8pt;width:126pt;height:36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" stroked="f">
                <v:textbox>
                  <w:txbxContent>
                    <w:p w:rsidR="00EC6F91" w:rsidRDefault="00EC6F91" w:rsidP="0017509B">
                      <w:pPr>
                        <w:snapToGrid w:val="0"/>
                        <w:rPr>
                          <w:rFonts w:eastAsia="標楷體"/>
                          <w:sz w:val="20"/>
                        </w:rPr>
                      </w:pPr>
                      <w:bookmarkStart w:id="38" w:name="OLE_LINK1"/>
                      <w:r>
                        <w:rPr>
                          <w:rFonts w:eastAsia="標楷體"/>
                          <w:sz w:val="20"/>
                        </w:rPr>
                        <w:t>保存年限：</w:t>
                      </w:r>
                      <w:r>
                        <w:rPr>
                          <w:rFonts w:eastAsia="標楷體"/>
                          <w:sz w:val="20"/>
                        </w:rPr>
                        <w:t>2</w:t>
                      </w:r>
                      <w:r>
                        <w:rPr>
                          <w:rFonts w:eastAsia="標楷體"/>
                          <w:sz w:val="20"/>
                        </w:rPr>
                        <w:t>年</w:t>
                      </w:r>
                    </w:p>
                    <w:p w:rsidR="00EC6F91" w:rsidRDefault="00EC6F91" w:rsidP="0017509B">
                      <w:pPr>
                        <w:snapToGrid w:val="0"/>
                      </w:pPr>
                      <w:r>
                        <w:rPr>
                          <w:rFonts w:eastAsia="標楷體"/>
                          <w:sz w:val="20"/>
                        </w:rPr>
                        <w:t>表單編號：</w:t>
                      </w:r>
                      <w:r>
                        <w:rPr>
                          <w:rFonts w:eastAsia="標楷體"/>
                          <w:sz w:val="20"/>
                        </w:rPr>
                        <w:t>022-3-01-180</w:t>
                      </w:r>
                      <w:bookmarkEnd w:id="38"/>
                      <w:r>
                        <w:rPr>
                          <w:rFonts w:eastAsia="標楷體"/>
                          <w:sz w:val="20"/>
                        </w:rPr>
                        <w:t xml:space="preserve">1 </w:t>
                      </w:r>
                    </w:p>
                  </w:txbxContent>
                </v:textbox>
              </v:shape>
            </w:pict>
          </mc:Fallback>
        </mc:AlternateContent>
      </w:r>
      <w:r w:rsidR="006F613F" w:rsidRPr="00385A70">
        <w:rPr>
          <w:rFonts w:eastAsia="標楷體" w:hAnsi="標楷體"/>
          <w:b/>
          <w:sz w:val="52"/>
        </w:rPr>
        <w:t>國立嘉義大</w:t>
      </w:r>
    </w:p>
    <w:p w:rsidR="0017509B" w:rsidRDefault="0017509B" w:rsidP="0017509B">
      <w:pPr>
        <w:spacing w:line="700" w:lineRule="exact"/>
        <w:ind w:firstLineChars="398" w:firstLine="2072"/>
        <w:rPr>
          <w:rFonts w:eastAsia="標楷體" w:hAnsi="標楷體"/>
          <w:b/>
          <w:sz w:val="52"/>
        </w:rPr>
        <w:sectPr w:rsidR="0017509B" w:rsidSect="0087165B">
          <w:pgSz w:w="11906" w:h="16838" w:code="9"/>
          <w:pgMar w:top="1418" w:right="1616" w:bottom="1418" w:left="1701" w:header="851" w:footer="992" w:gutter="0"/>
          <w:cols w:space="425"/>
          <w:titlePg/>
          <w:docGrid w:linePitch="548" w:charSpace="2264"/>
        </w:sectPr>
      </w:pPr>
    </w:p>
    <w:p w:rsidR="006F613F" w:rsidRPr="00385A70" w:rsidRDefault="00A6254D" w:rsidP="0017509B">
      <w:pPr>
        <w:spacing w:line="700" w:lineRule="exact"/>
        <w:jc w:val="center"/>
        <w:rPr>
          <w:rFonts w:eastAsia="標楷體"/>
          <w:b/>
          <w:sz w:val="52"/>
        </w:rPr>
      </w:pPr>
      <w:r>
        <w:rPr>
          <w:rFonts w:eastAsia="標楷體" w:hAnsi="標楷體" w:hint="eastAsia"/>
          <w:b/>
          <w:sz w:val="52"/>
        </w:rPr>
        <w:lastRenderedPageBreak/>
        <w:t>嘉義大學</w:t>
      </w:r>
      <w:r w:rsidR="006F613F" w:rsidRPr="00385A70">
        <w:rPr>
          <w:rFonts w:eastAsia="標楷體" w:hAnsi="標楷體"/>
          <w:b/>
          <w:sz w:val="52"/>
        </w:rPr>
        <w:t>師範學院</w:t>
      </w:r>
    </w:p>
    <w:p w:rsidR="006F613F" w:rsidRPr="00385A70" w:rsidRDefault="006F613F" w:rsidP="006F613F">
      <w:pPr>
        <w:spacing w:line="700" w:lineRule="exact"/>
        <w:ind w:firstLineChars="750" w:firstLine="2703"/>
        <w:rPr>
          <w:rFonts w:eastAsia="標楷體"/>
          <w:b/>
          <w:sz w:val="36"/>
        </w:rPr>
      </w:pPr>
      <w:r w:rsidRPr="00385A70">
        <w:rPr>
          <w:rFonts w:eastAsia="標楷體" w:hAnsi="標楷體"/>
          <w:b/>
          <w:sz w:val="36"/>
        </w:rPr>
        <w:t>體育與健康休閒</w:t>
      </w:r>
      <w:r w:rsidR="00171F93" w:rsidRPr="00385A70">
        <w:rPr>
          <w:rFonts w:eastAsia="標楷體" w:hAnsi="標楷體" w:hint="eastAsia"/>
          <w:b/>
          <w:sz w:val="36"/>
        </w:rPr>
        <w:t>學系</w:t>
      </w:r>
    </w:p>
    <w:p w:rsidR="006F613F" w:rsidRPr="00385A70" w:rsidRDefault="006F613F" w:rsidP="006F613F">
      <w:pPr>
        <w:spacing w:line="700" w:lineRule="exact"/>
        <w:ind w:firstLineChars="350" w:firstLine="1261"/>
        <w:rPr>
          <w:rFonts w:eastAsia="標楷體"/>
          <w:b/>
          <w:sz w:val="36"/>
        </w:rPr>
      </w:pPr>
    </w:p>
    <w:p w:rsidR="006F613F" w:rsidRPr="00385A70" w:rsidRDefault="006F613F" w:rsidP="006F613F">
      <w:pPr>
        <w:spacing w:line="700" w:lineRule="exact"/>
        <w:ind w:firstLineChars="350" w:firstLine="1261"/>
        <w:rPr>
          <w:rFonts w:eastAsia="標楷體"/>
          <w:b/>
          <w:sz w:val="36"/>
        </w:rPr>
      </w:pPr>
    </w:p>
    <w:p w:rsidR="006F613F" w:rsidRPr="00385A70" w:rsidRDefault="006F613F" w:rsidP="00385A70">
      <w:pPr>
        <w:spacing w:line="700" w:lineRule="exact"/>
        <w:ind w:firstLineChars="450" w:firstLine="2522"/>
        <w:rPr>
          <w:rFonts w:eastAsia="標楷體"/>
          <w:b/>
          <w:sz w:val="56"/>
          <w:szCs w:val="56"/>
        </w:rPr>
      </w:pPr>
      <w:r w:rsidRPr="00385A70">
        <w:rPr>
          <w:rFonts w:eastAsia="標楷體" w:hAnsi="標楷體"/>
          <w:b/>
          <w:sz w:val="56"/>
          <w:szCs w:val="56"/>
        </w:rPr>
        <w:t>研</w:t>
      </w:r>
      <w:r w:rsidRPr="00385A70">
        <w:rPr>
          <w:rFonts w:eastAsia="標楷體"/>
          <w:b/>
          <w:sz w:val="56"/>
          <w:szCs w:val="56"/>
        </w:rPr>
        <w:t xml:space="preserve"> </w:t>
      </w:r>
      <w:r w:rsidRPr="00385A70">
        <w:rPr>
          <w:rFonts w:eastAsia="標楷體" w:hAnsi="標楷體"/>
          <w:b/>
          <w:sz w:val="56"/>
          <w:szCs w:val="56"/>
        </w:rPr>
        <w:t>究</w:t>
      </w:r>
      <w:r w:rsidRPr="00385A70">
        <w:rPr>
          <w:rFonts w:eastAsia="標楷體"/>
          <w:b/>
          <w:sz w:val="56"/>
          <w:szCs w:val="56"/>
        </w:rPr>
        <w:t xml:space="preserve"> </w:t>
      </w:r>
      <w:r w:rsidRPr="00385A70">
        <w:rPr>
          <w:rFonts w:eastAsia="標楷體" w:hAnsi="標楷體"/>
          <w:b/>
          <w:sz w:val="56"/>
          <w:szCs w:val="56"/>
        </w:rPr>
        <w:t>生</w:t>
      </w:r>
      <w:r w:rsidRPr="00385A70">
        <w:rPr>
          <w:rFonts w:eastAsia="標楷體"/>
          <w:b/>
          <w:sz w:val="56"/>
          <w:szCs w:val="56"/>
        </w:rPr>
        <w:t xml:space="preserve"> </w:t>
      </w:r>
      <w:r w:rsidRPr="00385A70">
        <w:rPr>
          <w:rFonts w:eastAsia="標楷體" w:hAnsi="標楷體"/>
          <w:b/>
          <w:sz w:val="56"/>
          <w:szCs w:val="56"/>
        </w:rPr>
        <w:t>手</w:t>
      </w:r>
      <w:r w:rsidRPr="00385A70">
        <w:rPr>
          <w:rFonts w:eastAsia="標楷體"/>
          <w:b/>
          <w:sz w:val="56"/>
          <w:szCs w:val="56"/>
        </w:rPr>
        <w:t xml:space="preserve"> </w:t>
      </w:r>
      <w:r w:rsidRPr="00385A70">
        <w:rPr>
          <w:rFonts w:eastAsia="標楷體" w:hAnsi="標楷體"/>
          <w:b/>
          <w:sz w:val="56"/>
          <w:szCs w:val="56"/>
        </w:rPr>
        <w:t>冊</w:t>
      </w:r>
    </w:p>
    <w:p w:rsidR="006F613F" w:rsidRPr="00385A70" w:rsidRDefault="006F613F" w:rsidP="00385A70">
      <w:pPr>
        <w:spacing w:line="700" w:lineRule="exact"/>
        <w:ind w:firstLineChars="350" w:firstLine="981"/>
        <w:rPr>
          <w:rFonts w:eastAsia="標楷體"/>
          <w:b/>
          <w:sz w:val="28"/>
          <w:szCs w:val="28"/>
        </w:rPr>
      </w:pPr>
    </w:p>
    <w:p w:rsidR="006F613F" w:rsidRPr="00385A70" w:rsidRDefault="005372F2" w:rsidP="006F613F">
      <w:pPr>
        <w:spacing w:line="700" w:lineRule="exact"/>
        <w:jc w:val="center"/>
        <w:rPr>
          <w:rFonts w:eastAsia="標楷體"/>
          <w:b/>
          <w:sz w:val="28"/>
          <w:szCs w:val="28"/>
        </w:rPr>
      </w:pPr>
      <w:r w:rsidRPr="00385A70">
        <w:rPr>
          <w:rFonts w:eastAsia="標楷體" w:hAnsi="標楷體"/>
          <w:b/>
          <w:sz w:val="28"/>
          <w:szCs w:val="28"/>
        </w:rPr>
        <w:t>中華民國</w:t>
      </w:r>
      <w:r w:rsidRPr="00385A70">
        <w:rPr>
          <w:rFonts w:eastAsia="標楷體" w:hAnsi="標楷體" w:hint="eastAsia"/>
          <w:b/>
          <w:sz w:val="28"/>
          <w:szCs w:val="28"/>
        </w:rPr>
        <w:t>一百</w:t>
      </w:r>
      <w:r w:rsidR="0067521A" w:rsidRPr="00385A70">
        <w:rPr>
          <w:rFonts w:eastAsia="標楷體" w:hAnsi="標楷體" w:hint="eastAsia"/>
          <w:b/>
          <w:sz w:val="28"/>
          <w:szCs w:val="28"/>
        </w:rPr>
        <w:t>零</w:t>
      </w:r>
      <w:r w:rsidR="004D47E9">
        <w:rPr>
          <w:rFonts w:eastAsia="標楷體" w:hAnsi="標楷體" w:hint="eastAsia"/>
          <w:b/>
          <w:sz w:val="28"/>
          <w:szCs w:val="28"/>
        </w:rPr>
        <w:t>七</w:t>
      </w:r>
      <w:r w:rsidR="006F613F" w:rsidRPr="00385A70">
        <w:rPr>
          <w:rFonts w:eastAsia="標楷體" w:hAnsi="標楷體"/>
          <w:b/>
          <w:sz w:val="28"/>
          <w:szCs w:val="28"/>
        </w:rPr>
        <w:t>年</w:t>
      </w:r>
      <w:r w:rsidR="004D47E9">
        <w:rPr>
          <w:rFonts w:eastAsia="標楷體" w:hAnsi="標楷體" w:hint="eastAsia"/>
          <w:b/>
          <w:sz w:val="28"/>
          <w:szCs w:val="28"/>
        </w:rPr>
        <w:t>九</w:t>
      </w:r>
      <w:r w:rsidR="006F613F" w:rsidRPr="00385A70">
        <w:rPr>
          <w:rFonts w:eastAsia="標楷體" w:hAnsi="標楷體"/>
          <w:b/>
          <w:sz w:val="28"/>
          <w:szCs w:val="28"/>
        </w:rPr>
        <w:t>月</w:t>
      </w:r>
      <w:r w:rsidR="00F620AE">
        <w:rPr>
          <w:rFonts w:eastAsia="標楷體" w:hAnsi="標楷體" w:hint="eastAsia"/>
          <w:b/>
          <w:sz w:val="28"/>
          <w:szCs w:val="28"/>
        </w:rPr>
        <w:t>十</w:t>
      </w:r>
      <w:r w:rsidR="004D47E9">
        <w:rPr>
          <w:rFonts w:eastAsia="標楷體" w:hAnsi="標楷體" w:hint="eastAsia"/>
          <w:b/>
          <w:sz w:val="28"/>
          <w:szCs w:val="28"/>
        </w:rPr>
        <w:t>五</w:t>
      </w:r>
      <w:r w:rsidR="006F613F" w:rsidRPr="00385A70">
        <w:rPr>
          <w:rFonts w:eastAsia="標楷體" w:hAnsi="標楷體"/>
          <w:b/>
          <w:sz w:val="28"/>
          <w:szCs w:val="28"/>
        </w:rPr>
        <w:t>日</w:t>
      </w:r>
      <w:r w:rsidR="006F613F" w:rsidRPr="00385A70">
        <w:rPr>
          <w:rFonts w:eastAsia="標楷體"/>
          <w:b/>
          <w:sz w:val="28"/>
          <w:szCs w:val="28"/>
        </w:rPr>
        <w:t>(</w:t>
      </w:r>
      <w:r w:rsidR="006F613F" w:rsidRPr="00385A70">
        <w:rPr>
          <w:rFonts w:eastAsia="標楷體" w:hAnsi="標楷體"/>
          <w:b/>
          <w:sz w:val="28"/>
          <w:szCs w:val="28"/>
        </w:rPr>
        <w:t>修正版</w:t>
      </w:r>
      <w:r w:rsidR="006F613F" w:rsidRPr="00385A70">
        <w:rPr>
          <w:rFonts w:eastAsia="標楷體"/>
          <w:b/>
          <w:sz w:val="28"/>
          <w:szCs w:val="28"/>
        </w:rPr>
        <w:t>)</w:t>
      </w:r>
    </w:p>
    <w:p w:rsidR="006F613F" w:rsidRPr="00385A70" w:rsidRDefault="006F613F" w:rsidP="00385A70">
      <w:pPr>
        <w:spacing w:line="700" w:lineRule="exact"/>
        <w:ind w:firstLineChars="350" w:firstLine="981"/>
        <w:rPr>
          <w:rFonts w:eastAsia="標楷體"/>
          <w:b/>
          <w:sz w:val="28"/>
          <w:szCs w:val="28"/>
        </w:rPr>
      </w:pP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發行人：</w:t>
      </w:r>
      <w:r w:rsidR="00F620AE">
        <w:rPr>
          <w:rFonts w:eastAsia="標楷體" w:hAnsi="標楷體" w:hint="eastAsia"/>
          <w:sz w:val="28"/>
          <w:szCs w:val="28"/>
        </w:rPr>
        <w:t>洪偉欽</w:t>
      </w: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主</w:t>
      </w:r>
      <w:r w:rsidRPr="007F16AE">
        <w:rPr>
          <w:rFonts w:eastAsia="標楷體"/>
          <w:sz w:val="28"/>
          <w:szCs w:val="28"/>
        </w:rPr>
        <w:t xml:space="preserve">  </w:t>
      </w:r>
      <w:r w:rsidR="009D287F" w:rsidRPr="007F16AE">
        <w:rPr>
          <w:rFonts w:eastAsia="標楷體" w:hAnsi="標楷體"/>
          <w:sz w:val="28"/>
          <w:szCs w:val="28"/>
        </w:rPr>
        <w:t>編：</w:t>
      </w:r>
      <w:r w:rsidR="00F620AE">
        <w:rPr>
          <w:rFonts w:eastAsia="標楷體" w:hAnsi="標楷體" w:hint="eastAsia"/>
          <w:sz w:val="28"/>
          <w:szCs w:val="28"/>
        </w:rPr>
        <w:t>洪偉欽</w:t>
      </w:r>
    </w:p>
    <w:p w:rsidR="006F613F" w:rsidRPr="007F16AE" w:rsidRDefault="006F613F" w:rsidP="007F16AE">
      <w:pPr>
        <w:spacing w:line="700" w:lineRule="exact"/>
        <w:ind w:leftChars="409" w:left="2102" w:hangingChars="400" w:hanging="1120"/>
        <w:rPr>
          <w:rFonts w:eastAsia="標楷體"/>
          <w:sz w:val="28"/>
          <w:szCs w:val="28"/>
        </w:rPr>
      </w:pPr>
      <w:r w:rsidRPr="007F16AE">
        <w:rPr>
          <w:rFonts w:eastAsia="標楷體" w:hAnsi="標楷體"/>
          <w:sz w:val="28"/>
          <w:szCs w:val="28"/>
        </w:rPr>
        <w:t>編</w:t>
      </w:r>
      <w:r w:rsidRPr="007F16AE">
        <w:rPr>
          <w:rFonts w:eastAsia="標楷體"/>
          <w:sz w:val="28"/>
          <w:szCs w:val="28"/>
        </w:rPr>
        <w:t xml:space="preserve">  </w:t>
      </w:r>
      <w:r w:rsidR="00F620AE">
        <w:rPr>
          <w:rFonts w:eastAsia="標楷體" w:hAnsi="標楷體"/>
          <w:sz w:val="28"/>
          <w:szCs w:val="28"/>
        </w:rPr>
        <w:t>輯：</w:t>
      </w:r>
      <w:r w:rsidRPr="007F16AE">
        <w:rPr>
          <w:rFonts w:eastAsia="標楷體" w:hAnsi="標楷體"/>
          <w:sz w:val="28"/>
          <w:szCs w:val="28"/>
        </w:rPr>
        <w:t>洪偉欽、黃芳進、</w:t>
      </w:r>
      <w:r w:rsidR="007B38E8" w:rsidRPr="007F16AE">
        <w:rPr>
          <w:rFonts w:eastAsia="標楷體" w:hAnsi="標楷體"/>
          <w:sz w:val="28"/>
          <w:szCs w:val="28"/>
        </w:rPr>
        <w:t>張家銘</w:t>
      </w:r>
      <w:r w:rsidRPr="007F16AE">
        <w:rPr>
          <w:rFonts w:eastAsia="標楷體" w:hAnsi="標楷體"/>
          <w:sz w:val="28"/>
          <w:szCs w:val="28"/>
        </w:rPr>
        <w:t>、</w:t>
      </w:r>
      <w:r w:rsidR="00615A68" w:rsidRPr="007F16AE">
        <w:rPr>
          <w:rFonts w:eastAsia="標楷體" w:hAnsi="標楷體" w:hint="eastAsia"/>
          <w:sz w:val="28"/>
          <w:szCs w:val="28"/>
        </w:rPr>
        <w:t>陳信良、</w:t>
      </w:r>
      <w:r w:rsidR="00C33F52" w:rsidRPr="007F16AE">
        <w:rPr>
          <w:rFonts w:eastAsia="標楷體" w:hAnsi="標楷體" w:hint="eastAsia"/>
          <w:sz w:val="28"/>
          <w:szCs w:val="28"/>
        </w:rPr>
        <w:t>林威秀</w:t>
      </w:r>
      <w:r w:rsidR="00A66B10" w:rsidRPr="007F16AE">
        <w:rPr>
          <w:rFonts w:eastAsia="標楷體" w:hAnsi="標楷體"/>
          <w:sz w:val="28"/>
          <w:szCs w:val="28"/>
        </w:rPr>
        <w:t>、</w:t>
      </w:r>
      <w:r w:rsidR="0074570F" w:rsidRPr="007F16AE">
        <w:rPr>
          <w:rFonts w:eastAsia="標楷體" w:hAnsi="標楷體" w:hint="eastAsia"/>
          <w:sz w:val="28"/>
          <w:szCs w:val="28"/>
        </w:rPr>
        <w:t>許雅雯、林明儒、</w:t>
      </w:r>
      <w:r w:rsidR="00615A68" w:rsidRPr="007F16AE">
        <w:rPr>
          <w:rFonts w:eastAsia="標楷體" w:hAnsi="標楷體" w:hint="eastAsia"/>
          <w:sz w:val="28"/>
          <w:szCs w:val="28"/>
        </w:rPr>
        <w:t>陳昭宇、</w:t>
      </w:r>
      <w:r w:rsidR="00F620AE">
        <w:rPr>
          <w:rFonts w:eastAsia="標楷體" w:hAnsi="標楷體" w:hint="eastAsia"/>
          <w:sz w:val="28"/>
          <w:szCs w:val="28"/>
        </w:rPr>
        <w:t>倪瑛蓮、</w:t>
      </w:r>
      <w:r w:rsidR="00A547DE" w:rsidRPr="007F16AE">
        <w:rPr>
          <w:rFonts w:eastAsia="標楷體" w:hAnsi="標楷體" w:hint="eastAsia"/>
          <w:sz w:val="28"/>
          <w:szCs w:val="28"/>
        </w:rPr>
        <w:t>李麗卿</w:t>
      </w: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出版者：國立嘉義大學體育與健康休閒</w:t>
      </w:r>
      <w:r w:rsidR="00A547DE" w:rsidRPr="007F16AE">
        <w:rPr>
          <w:rFonts w:eastAsia="標楷體" w:hAnsi="標楷體" w:hint="eastAsia"/>
          <w:sz w:val="28"/>
          <w:szCs w:val="28"/>
        </w:rPr>
        <w:t>學系暨</w:t>
      </w:r>
      <w:r w:rsidR="0074570F" w:rsidRPr="007F16AE">
        <w:rPr>
          <w:rFonts w:eastAsia="標楷體" w:hAnsi="標楷體" w:hint="eastAsia"/>
          <w:sz w:val="28"/>
          <w:szCs w:val="28"/>
        </w:rPr>
        <w:t>研究所</w:t>
      </w:r>
    </w:p>
    <w:p w:rsidR="006F613F" w:rsidRPr="007F16AE" w:rsidRDefault="006F613F" w:rsidP="007F16AE">
      <w:pPr>
        <w:spacing w:line="700" w:lineRule="exact"/>
        <w:ind w:firstLineChars="350" w:firstLine="980"/>
        <w:rPr>
          <w:rFonts w:eastAsia="標楷體"/>
          <w:sz w:val="28"/>
          <w:szCs w:val="28"/>
        </w:rPr>
      </w:pPr>
      <w:r w:rsidRPr="007F16AE">
        <w:rPr>
          <w:rFonts w:eastAsia="標楷體"/>
          <w:sz w:val="28"/>
          <w:szCs w:val="28"/>
        </w:rPr>
        <w:t xml:space="preserve">       (621)</w:t>
      </w:r>
      <w:r w:rsidRPr="007F16AE">
        <w:rPr>
          <w:rFonts w:eastAsia="標楷體" w:hAnsi="標楷體"/>
          <w:sz w:val="28"/>
          <w:szCs w:val="28"/>
        </w:rPr>
        <w:t>嘉義縣民雄鄉文隆村</w:t>
      </w:r>
      <w:r w:rsidRPr="007F16AE">
        <w:rPr>
          <w:rFonts w:eastAsia="標楷體"/>
          <w:sz w:val="28"/>
          <w:szCs w:val="28"/>
        </w:rPr>
        <w:t>85</w:t>
      </w:r>
      <w:r w:rsidRPr="007F16AE">
        <w:rPr>
          <w:rFonts w:eastAsia="標楷體" w:hAnsi="標楷體"/>
          <w:sz w:val="28"/>
          <w:szCs w:val="28"/>
        </w:rPr>
        <w:t>號</w:t>
      </w:r>
    </w:p>
    <w:p w:rsidR="006F613F" w:rsidRPr="007F16AE" w:rsidRDefault="006F613F" w:rsidP="007F16AE">
      <w:pPr>
        <w:spacing w:line="700" w:lineRule="exact"/>
        <w:ind w:firstLineChars="707" w:firstLine="1980"/>
        <w:rPr>
          <w:rFonts w:eastAsia="標楷體"/>
          <w:sz w:val="28"/>
          <w:szCs w:val="28"/>
        </w:rPr>
      </w:pPr>
      <w:r w:rsidRPr="007F16AE">
        <w:rPr>
          <w:rFonts w:eastAsia="標楷體" w:hAnsi="標楷體"/>
          <w:sz w:val="28"/>
          <w:szCs w:val="28"/>
        </w:rPr>
        <w:t>電話：（</w:t>
      </w:r>
      <w:r w:rsidRPr="007F16AE">
        <w:rPr>
          <w:rFonts w:eastAsia="標楷體"/>
          <w:sz w:val="28"/>
          <w:szCs w:val="28"/>
        </w:rPr>
        <w:t>05</w:t>
      </w:r>
      <w:r w:rsidRPr="007F16AE">
        <w:rPr>
          <w:rFonts w:eastAsia="標楷體" w:hAnsi="標楷體"/>
          <w:sz w:val="28"/>
          <w:szCs w:val="28"/>
        </w:rPr>
        <w:t>）</w:t>
      </w:r>
      <w:r w:rsidRPr="007F16AE">
        <w:rPr>
          <w:rFonts w:eastAsia="標楷體"/>
          <w:sz w:val="28"/>
          <w:szCs w:val="28"/>
        </w:rPr>
        <w:t>226-3411</w:t>
      </w:r>
      <w:r w:rsidRPr="007F16AE">
        <w:rPr>
          <w:rFonts w:eastAsia="標楷體" w:hAnsi="標楷體"/>
          <w:sz w:val="28"/>
          <w:szCs w:val="28"/>
        </w:rPr>
        <w:t>轉</w:t>
      </w:r>
      <w:r w:rsidRPr="007F16AE">
        <w:rPr>
          <w:rFonts w:eastAsia="標楷體"/>
          <w:sz w:val="28"/>
          <w:szCs w:val="28"/>
        </w:rPr>
        <w:t xml:space="preserve">3001   </w:t>
      </w:r>
      <w:r w:rsidRPr="007F16AE">
        <w:rPr>
          <w:rFonts w:eastAsia="標楷體" w:hAnsi="標楷體"/>
          <w:sz w:val="28"/>
          <w:szCs w:val="28"/>
        </w:rPr>
        <w:t>傳真：（</w:t>
      </w:r>
      <w:r w:rsidRPr="007F16AE">
        <w:rPr>
          <w:rFonts w:eastAsia="標楷體"/>
          <w:sz w:val="28"/>
          <w:szCs w:val="28"/>
        </w:rPr>
        <w:t>05</w:t>
      </w:r>
      <w:r w:rsidRPr="007F16AE">
        <w:rPr>
          <w:rFonts w:eastAsia="標楷體" w:hAnsi="標楷體"/>
          <w:sz w:val="28"/>
          <w:szCs w:val="28"/>
        </w:rPr>
        <w:t>）</w:t>
      </w:r>
      <w:r w:rsidRPr="007F16AE">
        <w:rPr>
          <w:rFonts w:eastAsia="標楷體"/>
          <w:sz w:val="28"/>
          <w:szCs w:val="28"/>
        </w:rPr>
        <w:t xml:space="preserve">206-3082 </w:t>
      </w:r>
    </w:p>
    <w:p w:rsidR="006F613F" w:rsidRPr="007F16AE" w:rsidRDefault="006F613F" w:rsidP="007F16AE">
      <w:pPr>
        <w:spacing w:line="700" w:lineRule="exact"/>
        <w:ind w:firstLineChars="707" w:firstLine="1980"/>
        <w:rPr>
          <w:rFonts w:eastAsia="標楷體"/>
          <w:sz w:val="28"/>
          <w:szCs w:val="28"/>
        </w:rPr>
      </w:pPr>
      <w:r w:rsidRPr="007F16AE">
        <w:rPr>
          <w:rFonts w:eastAsia="標楷體" w:hAnsi="標楷體"/>
          <w:sz w:val="28"/>
          <w:szCs w:val="28"/>
        </w:rPr>
        <w:t>網址：</w:t>
      </w:r>
      <w:r w:rsidRPr="007F16AE">
        <w:rPr>
          <w:rFonts w:eastAsia="標楷體"/>
          <w:sz w:val="28"/>
          <w:szCs w:val="28"/>
        </w:rPr>
        <w:t>www.ncyu.edu.tw</w:t>
      </w:r>
    </w:p>
    <w:p w:rsidR="006F613F" w:rsidRPr="00385A70" w:rsidRDefault="006F613F" w:rsidP="006F613F">
      <w:pPr>
        <w:spacing w:line="700" w:lineRule="exact"/>
        <w:rPr>
          <w:rFonts w:eastAsia="標楷體"/>
          <w:b/>
          <w:sz w:val="28"/>
          <w:szCs w:val="28"/>
        </w:rPr>
      </w:pPr>
    </w:p>
    <w:p w:rsidR="006F613F" w:rsidRPr="00385A70" w:rsidRDefault="006F613F" w:rsidP="006F613F">
      <w:pPr>
        <w:spacing w:line="700" w:lineRule="exact"/>
        <w:rPr>
          <w:rFonts w:eastAsia="標楷體"/>
          <w:b/>
          <w:sz w:val="40"/>
          <w:szCs w:val="40"/>
        </w:rPr>
      </w:pPr>
      <w:r w:rsidRPr="00385A70">
        <w:rPr>
          <w:rFonts w:eastAsia="標楷體"/>
          <w:b/>
          <w:sz w:val="28"/>
          <w:szCs w:val="28"/>
        </w:rPr>
        <w:t xml:space="preserve">                 </w:t>
      </w:r>
      <w:r w:rsidRPr="00385A70">
        <w:rPr>
          <w:rFonts w:eastAsia="標楷體" w:hAnsi="標楷體"/>
          <w:b/>
          <w:sz w:val="40"/>
          <w:szCs w:val="40"/>
        </w:rPr>
        <w:t>中華民國</w:t>
      </w:r>
      <w:r w:rsidR="009D287F" w:rsidRPr="00385A70">
        <w:rPr>
          <w:rFonts w:eastAsia="標楷體" w:hAnsi="標楷體" w:hint="eastAsia"/>
          <w:b/>
          <w:sz w:val="40"/>
          <w:szCs w:val="40"/>
        </w:rPr>
        <w:t>一百</w:t>
      </w:r>
      <w:r w:rsidR="00A547DE" w:rsidRPr="00385A70">
        <w:rPr>
          <w:rFonts w:eastAsia="標楷體" w:hAnsi="標楷體" w:hint="eastAsia"/>
          <w:b/>
          <w:sz w:val="40"/>
          <w:szCs w:val="40"/>
        </w:rPr>
        <w:t>零</w:t>
      </w:r>
      <w:r w:rsidR="004D47E9">
        <w:rPr>
          <w:rFonts w:eastAsia="標楷體" w:hAnsi="標楷體" w:hint="eastAsia"/>
          <w:b/>
          <w:sz w:val="40"/>
          <w:szCs w:val="40"/>
        </w:rPr>
        <w:t>七</w:t>
      </w:r>
      <w:r w:rsidRPr="00385A70">
        <w:rPr>
          <w:rFonts w:eastAsia="標楷體" w:hAnsi="標楷體"/>
          <w:b/>
          <w:sz w:val="40"/>
          <w:szCs w:val="40"/>
        </w:rPr>
        <w:t>年</w:t>
      </w:r>
      <w:r w:rsidR="004D47E9">
        <w:rPr>
          <w:rFonts w:eastAsia="標楷體" w:hAnsi="標楷體" w:hint="eastAsia"/>
          <w:b/>
          <w:sz w:val="40"/>
          <w:szCs w:val="40"/>
        </w:rPr>
        <w:t>九</w:t>
      </w:r>
      <w:r w:rsidRPr="00385A70">
        <w:rPr>
          <w:rFonts w:eastAsia="標楷體" w:hAnsi="標楷體"/>
          <w:b/>
          <w:sz w:val="40"/>
          <w:szCs w:val="40"/>
        </w:rPr>
        <w:t>月</w:t>
      </w:r>
    </w:p>
    <w:p w:rsidR="009B598E" w:rsidRPr="00385A70" w:rsidRDefault="006F613F" w:rsidP="0093770C">
      <w:pPr>
        <w:spacing w:line="700" w:lineRule="exact"/>
        <w:jc w:val="center"/>
        <w:rPr>
          <w:rFonts w:eastAsia="標楷體"/>
          <w:b/>
          <w:sz w:val="28"/>
          <w:szCs w:val="28"/>
        </w:rPr>
      </w:pPr>
      <w:r w:rsidRPr="00385A70">
        <w:rPr>
          <w:rFonts w:eastAsia="標楷體" w:hAnsi="標楷體"/>
          <w:b/>
          <w:sz w:val="28"/>
          <w:szCs w:val="28"/>
        </w:rPr>
        <w:t>版權所有</w:t>
      </w:r>
      <w:r w:rsidRPr="00385A70">
        <w:rPr>
          <w:rFonts w:eastAsia="標楷體"/>
          <w:b/>
          <w:sz w:val="28"/>
          <w:szCs w:val="28"/>
        </w:rPr>
        <w:t xml:space="preserve">   </w:t>
      </w:r>
      <w:r w:rsidRPr="00385A70">
        <w:rPr>
          <w:rFonts w:eastAsia="標楷體" w:hAnsi="標楷體"/>
          <w:b/>
          <w:sz w:val="28"/>
          <w:szCs w:val="28"/>
        </w:rPr>
        <w:t>翻印必究</w:t>
      </w:r>
    </w:p>
    <w:sectPr w:rsidR="009B598E" w:rsidRPr="00385A70" w:rsidSect="0087165B">
      <w:pgSz w:w="11906" w:h="16838" w:code="9"/>
      <w:pgMar w:top="1418" w:right="1616" w:bottom="1418" w:left="1701" w:header="851" w:footer="992" w:gutter="0"/>
      <w:cols w:space="425"/>
      <w:titlePg/>
      <w:docGrid w:linePitch="548" w:charSpace="22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7B5" w:rsidRDefault="00FD17B5">
      <w:r>
        <w:separator/>
      </w:r>
    </w:p>
  </w:endnote>
  <w:endnote w:type="continuationSeparator" w:id="0">
    <w:p w:rsidR="00FD17B5" w:rsidRDefault="00FD1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楷體">
    <w:altName w:val="Arial Unicode MS"/>
    <w:charset w:val="88"/>
    <w:family w:val="modern"/>
    <w:pitch w:val="fixed"/>
    <w:sig w:usb0="00000001" w:usb1="08080000" w:usb2="00000010" w:usb3="00000000" w:csb0="00100000" w:csb1="00000000"/>
  </w:font>
  <w:font w:name="金梅中明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___-Bold">
    <w:altName w:val="Arial Unicode MS"/>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91" w:rsidRDefault="00EC6F91" w:rsidP="0087165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EC6F91" w:rsidRDefault="00EC6F9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91" w:rsidRPr="004E2583" w:rsidRDefault="00EC6F91" w:rsidP="004E2583">
    <w:pPr>
      <w:pStyle w:val="a7"/>
    </w:pPr>
    <w:r>
      <w:rPr>
        <w:kern w:val="0"/>
      </w:rPr>
      <w:tab/>
      <w:t>-</w:t>
    </w:r>
    <w:r>
      <w:rPr>
        <w:kern w:val="0"/>
      </w:rPr>
      <w:fldChar w:fldCharType="begin"/>
    </w:r>
    <w:r>
      <w:rPr>
        <w:kern w:val="0"/>
      </w:rPr>
      <w:instrText xml:space="preserve"> PAGE </w:instrText>
    </w:r>
    <w:r>
      <w:rPr>
        <w:kern w:val="0"/>
      </w:rPr>
      <w:fldChar w:fldCharType="separate"/>
    </w:r>
    <w:r w:rsidR="00C03B9F">
      <w:rPr>
        <w:noProof/>
        <w:kern w:val="0"/>
      </w:rPr>
      <w:t>i</w:t>
    </w:r>
    <w:r>
      <w:rPr>
        <w:kern w:val="0"/>
      </w:rPr>
      <w:fldChar w:fldCharType="end"/>
    </w:r>
    <w:r>
      <w:rPr>
        <w:kern w:val="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91" w:rsidRDefault="00EC6F91" w:rsidP="0087165B">
    <w:pPr>
      <w:pStyle w:val="a7"/>
    </w:pPr>
    <w:r>
      <w:rPr>
        <w:kern w:val="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91" w:rsidRDefault="00EC6F91" w:rsidP="001F0F9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EC6F91" w:rsidRDefault="00EC6F91">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91" w:rsidRDefault="00EC6F91" w:rsidP="001F0F9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43AB7">
      <w:rPr>
        <w:rStyle w:val="a9"/>
        <w:noProof/>
      </w:rPr>
      <w:t>67</w:t>
    </w:r>
    <w:r>
      <w:rPr>
        <w:rStyle w:val="a9"/>
      </w:rPr>
      <w:fldChar w:fldCharType="end"/>
    </w:r>
  </w:p>
  <w:p w:rsidR="00EC6F91" w:rsidRDefault="00EC6F9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7B5" w:rsidRDefault="00FD17B5">
      <w:r>
        <w:separator/>
      </w:r>
    </w:p>
  </w:footnote>
  <w:footnote w:type="continuationSeparator" w:id="0">
    <w:p w:rsidR="00FD17B5" w:rsidRDefault="00FD17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6AD"/>
    <w:multiLevelType w:val="hybridMultilevel"/>
    <w:tmpl w:val="BAD4E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3710C9"/>
    <w:multiLevelType w:val="hybridMultilevel"/>
    <w:tmpl w:val="450C687C"/>
    <w:lvl w:ilvl="0" w:tplc="52EEF5D2">
      <w:start w:val="1"/>
      <w:numFmt w:val="taiwaneseCountingThousand"/>
      <w:lvlText w:val="第%1章"/>
      <w:lvlJc w:val="left"/>
      <w:pPr>
        <w:ind w:left="1563" w:hanging="1365"/>
      </w:pPr>
      <w:rPr>
        <w:rFonts w:hint="default"/>
      </w:rPr>
    </w:lvl>
    <w:lvl w:ilvl="1" w:tplc="04090019" w:tentative="1">
      <w:start w:val="1"/>
      <w:numFmt w:val="ideographTraditional"/>
      <w:lvlText w:val="%2、"/>
      <w:lvlJc w:val="left"/>
      <w:pPr>
        <w:ind w:left="1158" w:hanging="480"/>
      </w:pPr>
    </w:lvl>
    <w:lvl w:ilvl="2" w:tplc="0409001B" w:tentative="1">
      <w:start w:val="1"/>
      <w:numFmt w:val="lowerRoman"/>
      <w:lvlText w:val="%3."/>
      <w:lvlJc w:val="right"/>
      <w:pPr>
        <w:ind w:left="1638" w:hanging="480"/>
      </w:pPr>
    </w:lvl>
    <w:lvl w:ilvl="3" w:tplc="0409000F" w:tentative="1">
      <w:start w:val="1"/>
      <w:numFmt w:val="decimal"/>
      <w:lvlText w:val="%4."/>
      <w:lvlJc w:val="left"/>
      <w:pPr>
        <w:ind w:left="2118" w:hanging="480"/>
      </w:pPr>
    </w:lvl>
    <w:lvl w:ilvl="4" w:tplc="04090019" w:tentative="1">
      <w:start w:val="1"/>
      <w:numFmt w:val="ideographTraditional"/>
      <w:lvlText w:val="%5、"/>
      <w:lvlJc w:val="left"/>
      <w:pPr>
        <w:ind w:left="2598" w:hanging="480"/>
      </w:pPr>
    </w:lvl>
    <w:lvl w:ilvl="5" w:tplc="0409001B" w:tentative="1">
      <w:start w:val="1"/>
      <w:numFmt w:val="lowerRoman"/>
      <w:lvlText w:val="%6."/>
      <w:lvlJc w:val="right"/>
      <w:pPr>
        <w:ind w:left="3078" w:hanging="480"/>
      </w:pPr>
    </w:lvl>
    <w:lvl w:ilvl="6" w:tplc="0409000F" w:tentative="1">
      <w:start w:val="1"/>
      <w:numFmt w:val="decimal"/>
      <w:lvlText w:val="%7."/>
      <w:lvlJc w:val="left"/>
      <w:pPr>
        <w:ind w:left="3558" w:hanging="480"/>
      </w:pPr>
    </w:lvl>
    <w:lvl w:ilvl="7" w:tplc="04090019" w:tentative="1">
      <w:start w:val="1"/>
      <w:numFmt w:val="ideographTraditional"/>
      <w:lvlText w:val="%8、"/>
      <w:lvlJc w:val="left"/>
      <w:pPr>
        <w:ind w:left="4038" w:hanging="480"/>
      </w:pPr>
    </w:lvl>
    <w:lvl w:ilvl="8" w:tplc="0409001B" w:tentative="1">
      <w:start w:val="1"/>
      <w:numFmt w:val="lowerRoman"/>
      <w:lvlText w:val="%9."/>
      <w:lvlJc w:val="right"/>
      <w:pPr>
        <w:ind w:left="4518" w:hanging="480"/>
      </w:pPr>
    </w:lvl>
  </w:abstractNum>
  <w:abstractNum w:abstractNumId="2">
    <w:nsid w:val="03655D19"/>
    <w:multiLevelType w:val="hybridMultilevel"/>
    <w:tmpl w:val="5C0A56C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nsid w:val="06B91A21"/>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4">
    <w:nsid w:val="09A47FEF"/>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255503"/>
    <w:multiLevelType w:val="hybridMultilevel"/>
    <w:tmpl w:val="3DE4CB38"/>
    <w:lvl w:ilvl="0" w:tplc="9AE497EE">
      <w:start w:val="1"/>
      <w:numFmt w:val="decimal"/>
      <w:lvlText w:val="%1."/>
      <w:lvlJc w:val="left"/>
      <w:pPr>
        <w:ind w:left="1471" w:hanging="480"/>
      </w:pPr>
      <w:rPr>
        <w:rFonts w:hint="default"/>
        <w:b/>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
    <w:nsid w:val="11CB452F"/>
    <w:multiLevelType w:val="hybridMultilevel"/>
    <w:tmpl w:val="BC7206A6"/>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16FF5DD6"/>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8">
    <w:nsid w:val="1E543E3B"/>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9">
    <w:nsid w:val="20B904FC"/>
    <w:multiLevelType w:val="hybridMultilevel"/>
    <w:tmpl w:val="D4E85A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1DC2147"/>
    <w:multiLevelType w:val="hybridMultilevel"/>
    <w:tmpl w:val="6C5C8AB0"/>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0409001B" w:tentative="1">
      <w:start w:val="1"/>
      <w:numFmt w:val="lowerRoman"/>
      <w:lvlText w:val="%3."/>
      <w:lvlJc w:val="right"/>
      <w:pPr>
        <w:ind w:left="1731" w:hanging="480"/>
      </w:p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1">
    <w:nsid w:val="228A3DB9"/>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55D0E69"/>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EEE1CA0"/>
    <w:multiLevelType w:val="hybridMultilevel"/>
    <w:tmpl w:val="76B6933A"/>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A5F2C530">
      <w:start w:val="9"/>
      <w:numFmt w:val="ideographLegalTraditional"/>
      <w:lvlText w:val="%3、"/>
      <w:lvlJc w:val="left"/>
      <w:pPr>
        <w:ind w:left="1971" w:hanging="720"/>
      </w:pPr>
      <w:rPr>
        <w:rFonts w:hAnsi="標楷體" w:hint="default"/>
      </w:r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4">
    <w:nsid w:val="339B7BA0"/>
    <w:multiLevelType w:val="singleLevel"/>
    <w:tmpl w:val="EEAE27A4"/>
    <w:lvl w:ilvl="0">
      <w:start w:val="3"/>
      <w:numFmt w:val="taiwaneseCountingThousand"/>
      <w:lvlText w:val="第%1章"/>
      <w:lvlJc w:val="left"/>
      <w:pPr>
        <w:tabs>
          <w:tab w:val="num" w:pos="1800"/>
        </w:tabs>
        <w:ind w:left="1800" w:hanging="1260"/>
      </w:pPr>
      <w:rPr>
        <w:rFonts w:hint="eastAsia"/>
      </w:rPr>
    </w:lvl>
  </w:abstractNum>
  <w:abstractNum w:abstractNumId="15">
    <w:nsid w:val="3BA574D4"/>
    <w:multiLevelType w:val="multilevel"/>
    <w:tmpl w:val="5A0CD84C"/>
    <w:lvl w:ilvl="0">
      <w:start w:val="1"/>
      <w:numFmt w:val="ideographLegalTraditional"/>
      <w:pStyle w:val="1"/>
      <w:suff w:val="nothing"/>
      <w:lvlText w:val="%1、"/>
      <w:lvlJc w:val="left"/>
      <w:pPr>
        <w:ind w:left="595" w:hanging="397"/>
      </w:pPr>
      <w:rPr>
        <w:rFonts w:hint="eastAsia"/>
      </w:rPr>
    </w:lvl>
    <w:lvl w:ilvl="1">
      <w:start w:val="1"/>
      <w:numFmt w:val="taiwaneseCountingThousand"/>
      <w:pStyle w:val="2"/>
      <w:suff w:val="nothing"/>
      <w:lvlText w:val="%2、"/>
      <w:lvlJc w:val="left"/>
      <w:pPr>
        <w:ind w:left="1190" w:hanging="567"/>
      </w:pPr>
      <w:rPr>
        <w:rFonts w:hint="eastAsia"/>
      </w:rPr>
    </w:lvl>
    <w:lvl w:ilvl="2">
      <w:start w:val="1"/>
      <w:numFmt w:val="decimal"/>
      <w:pStyle w:val="3"/>
      <w:suff w:val="nothing"/>
      <w:lvlText w:val="%3、"/>
      <w:lvlJc w:val="left"/>
      <w:pPr>
        <w:ind w:left="1616" w:hanging="567"/>
      </w:pPr>
      <w:rPr>
        <w:rFonts w:hint="eastAsia"/>
      </w:rPr>
    </w:lvl>
    <w:lvl w:ilvl="3">
      <w:start w:val="1"/>
      <w:numFmt w:val="none"/>
      <w:suff w:val="nothing"/>
      <w:lvlText w:val=""/>
      <w:lvlJc w:val="left"/>
      <w:pPr>
        <w:ind w:left="2182" w:hanging="708"/>
      </w:pPr>
      <w:rPr>
        <w:rFonts w:hint="eastAsia"/>
      </w:rPr>
    </w:lvl>
    <w:lvl w:ilvl="4">
      <w:start w:val="1"/>
      <w:numFmt w:val="none"/>
      <w:suff w:val="nothing"/>
      <w:lvlText w:val=""/>
      <w:lvlJc w:val="left"/>
      <w:pPr>
        <w:ind w:left="2749" w:hanging="850"/>
      </w:pPr>
      <w:rPr>
        <w:rFonts w:hint="eastAsia"/>
      </w:rPr>
    </w:lvl>
    <w:lvl w:ilvl="5">
      <w:start w:val="1"/>
      <w:numFmt w:val="none"/>
      <w:suff w:val="nothing"/>
      <w:lvlText w:val=""/>
      <w:lvlJc w:val="left"/>
      <w:pPr>
        <w:ind w:left="3458" w:hanging="1134"/>
      </w:pPr>
      <w:rPr>
        <w:rFonts w:hint="eastAsia"/>
      </w:rPr>
    </w:lvl>
    <w:lvl w:ilvl="6">
      <w:start w:val="1"/>
      <w:numFmt w:val="none"/>
      <w:suff w:val="nothing"/>
      <w:lvlText w:val=""/>
      <w:lvlJc w:val="left"/>
      <w:pPr>
        <w:ind w:left="4025" w:hanging="1276"/>
      </w:pPr>
      <w:rPr>
        <w:rFonts w:hint="eastAsia"/>
      </w:rPr>
    </w:lvl>
    <w:lvl w:ilvl="7">
      <w:start w:val="1"/>
      <w:numFmt w:val="none"/>
      <w:suff w:val="nothing"/>
      <w:lvlText w:val=""/>
      <w:lvlJc w:val="left"/>
      <w:pPr>
        <w:ind w:left="4592" w:hanging="1418"/>
      </w:pPr>
      <w:rPr>
        <w:rFonts w:hint="eastAsia"/>
      </w:rPr>
    </w:lvl>
    <w:lvl w:ilvl="8">
      <w:start w:val="1"/>
      <w:numFmt w:val="none"/>
      <w:suff w:val="nothing"/>
      <w:lvlText w:val=""/>
      <w:lvlJc w:val="left"/>
      <w:pPr>
        <w:ind w:left="5300" w:hanging="1700"/>
      </w:pPr>
      <w:rPr>
        <w:rFonts w:hint="eastAsia"/>
      </w:rPr>
    </w:lvl>
  </w:abstractNum>
  <w:abstractNum w:abstractNumId="16">
    <w:nsid w:val="3D9F3D42"/>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2CB2354"/>
    <w:multiLevelType w:val="hybridMultilevel"/>
    <w:tmpl w:val="1FDA612A"/>
    <w:lvl w:ilvl="0" w:tplc="04090011">
      <w:start w:val="1"/>
      <w:numFmt w:val="upperLetter"/>
      <w:lvlText w:val="%1."/>
      <w:lvlJc w:val="left"/>
      <w:pPr>
        <w:ind w:left="2211" w:hanging="480"/>
      </w:pPr>
    </w:lvl>
    <w:lvl w:ilvl="1" w:tplc="04090019" w:tentative="1">
      <w:start w:val="1"/>
      <w:numFmt w:val="ideographTraditional"/>
      <w:lvlText w:val="%2、"/>
      <w:lvlJc w:val="left"/>
      <w:pPr>
        <w:ind w:left="2691" w:hanging="480"/>
      </w:pPr>
    </w:lvl>
    <w:lvl w:ilvl="2" w:tplc="0409001B" w:tentative="1">
      <w:start w:val="1"/>
      <w:numFmt w:val="lowerRoman"/>
      <w:lvlText w:val="%3."/>
      <w:lvlJc w:val="right"/>
      <w:pPr>
        <w:ind w:left="3171" w:hanging="480"/>
      </w:pPr>
    </w:lvl>
    <w:lvl w:ilvl="3" w:tplc="0409000F" w:tentative="1">
      <w:start w:val="1"/>
      <w:numFmt w:val="decimal"/>
      <w:lvlText w:val="%4."/>
      <w:lvlJc w:val="left"/>
      <w:pPr>
        <w:ind w:left="3651" w:hanging="480"/>
      </w:pPr>
    </w:lvl>
    <w:lvl w:ilvl="4" w:tplc="04090019" w:tentative="1">
      <w:start w:val="1"/>
      <w:numFmt w:val="ideographTraditional"/>
      <w:lvlText w:val="%5、"/>
      <w:lvlJc w:val="left"/>
      <w:pPr>
        <w:ind w:left="4131" w:hanging="480"/>
      </w:pPr>
    </w:lvl>
    <w:lvl w:ilvl="5" w:tplc="0409001B" w:tentative="1">
      <w:start w:val="1"/>
      <w:numFmt w:val="lowerRoman"/>
      <w:lvlText w:val="%6."/>
      <w:lvlJc w:val="right"/>
      <w:pPr>
        <w:ind w:left="4611" w:hanging="480"/>
      </w:pPr>
    </w:lvl>
    <w:lvl w:ilvl="6" w:tplc="0409000F" w:tentative="1">
      <w:start w:val="1"/>
      <w:numFmt w:val="decimal"/>
      <w:lvlText w:val="%7."/>
      <w:lvlJc w:val="left"/>
      <w:pPr>
        <w:ind w:left="5091" w:hanging="480"/>
      </w:pPr>
    </w:lvl>
    <w:lvl w:ilvl="7" w:tplc="04090019" w:tentative="1">
      <w:start w:val="1"/>
      <w:numFmt w:val="ideographTraditional"/>
      <w:lvlText w:val="%8、"/>
      <w:lvlJc w:val="left"/>
      <w:pPr>
        <w:ind w:left="5571" w:hanging="480"/>
      </w:pPr>
    </w:lvl>
    <w:lvl w:ilvl="8" w:tplc="0409001B" w:tentative="1">
      <w:start w:val="1"/>
      <w:numFmt w:val="lowerRoman"/>
      <w:lvlText w:val="%9."/>
      <w:lvlJc w:val="right"/>
      <w:pPr>
        <w:ind w:left="6051" w:hanging="480"/>
      </w:pPr>
    </w:lvl>
  </w:abstractNum>
  <w:abstractNum w:abstractNumId="18">
    <w:nsid w:val="43E72930"/>
    <w:multiLevelType w:val="hybridMultilevel"/>
    <w:tmpl w:val="76B6933A"/>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A5F2C530">
      <w:start w:val="9"/>
      <w:numFmt w:val="ideographLegalTraditional"/>
      <w:lvlText w:val="%3、"/>
      <w:lvlJc w:val="left"/>
      <w:pPr>
        <w:ind w:left="1971" w:hanging="720"/>
      </w:pPr>
      <w:rPr>
        <w:rFonts w:hAnsi="標楷體" w:hint="default"/>
      </w:r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9">
    <w:nsid w:val="442F6ED6"/>
    <w:multiLevelType w:val="hybridMultilevel"/>
    <w:tmpl w:val="3DE4CB38"/>
    <w:lvl w:ilvl="0" w:tplc="9AE497EE">
      <w:start w:val="1"/>
      <w:numFmt w:val="decimal"/>
      <w:lvlText w:val="%1."/>
      <w:lvlJc w:val="left"/>
      <w:pPr>
        <w:ind w:left="1471" w:hanging="480"/>
      </w:pPr>
      <w:rPr>
        <w:rFonts w:hint="default"/>
        <w:b/>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0">
    <w:nsid w:val="45785B6A"/>
    <w:multiLevelType w:val="hybridMultilevel"/>
    <w:tmpl w:val="4D8EB1F2"/>
    <w:lvl w:ilvl="0" w:tplc="6FB4C34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4AA71D72"/>
    <w:multiLevelType w:val="hybridMultilevel"/>
    <w:tmpl w:val="BC7206A6"/>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nsid w:val="4E9032CD"/>
    <w:multiLevelType w:val="hybridMultilevel"/>
    <w:tmpl w:val="A252B368"/>
    <w:lvl w:ilvl="0" w:tplc="0D6A1822">
      <w:start w:val="1"/>
      <w:numFmt w:val="taiwaneseCountingThousand"/>
      <w:lvlText w:val="第%1條"/>
      <w:lvlJc w:val="left"/>
      <w:pPr>
        <w:tabs>
          <w:tab w:val="num" w:pos="840"/>
        </w:tabs>
        <w:ind w:left="84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EC05C45"/>
    <w:multiLevelType w:val="hybridMultilevel"/>
    <w:tmpl w:val="5C0A56C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4">
    <w:nsid w:val="520F4C23"/>
    <w:multiLevelType w:val="hybridMultilevel"/>
    <w:tmpl w:val="A2DC645A"/>
    <w:lvl w:ilvl="0" w:tplc="B046FB12">
      <w:start w:val="1"/>
      <w:numFmt w:val="decimal"/>
      <w:lvlText w:val="%1."/>
      <w:lvlJc w:val="left"/>
      <w:pPr>
        <w:tabs>
          <w:tab w:val="num" w:pos="360"/>
        </w:tabs>
        <w:ind w:left="360" w:hanging="360"/>
      </w:pPr>
      <w:rPr>
        <w:rFonts w:ascii="Times New Roman" w:hAnsi="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628379A9"/>
    <w:multiLevelType w:val="hybridMultilevel"/>
    <w:tmpl w:val="2474E2B6"/>
    <w:lvl w:ilvl="0" w:tplc="04090015">
      <w:start w:val="1"/>
      <w:numFmt w:val="taiwaneseCountingThousand"/>
      <w:lvlText w:val="%1、"/>
      <w:lvlJc w:val="left"/>
      <w:pPr>
        <w:ind w:left="780" w:hanging="480"/>
      </w:p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6">
    <w:nsid w:val="62A528CF"/>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43106D0"/>
    <w:multiLevelType w:val="hybridMultilevel"/>
    <w:tmpl w:val="6C5C8AB0"/>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0409001B" w:tentative="1">
      <w:start w:val="1"/>
      <w:numFmt w:val="lowerRoman"/>
      <w:lvlText w:val="%3."/>
      <w:lvlJc w:val="right"/>
      <w:pPr>
        <w:ind w:left="1731" w:hanging="480"/>
      </w:p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28">
    <w:nsid w:val="66A7692A"/>
    <w:multiLevelType w:val="hybridMultilevel"/>
    <w:tmpl w:val="583A3760"/>
    <w:lvl w:ilvl="0" w:tplc="04090005">
      <w:start w:val="1"/>
      <w:numFmt w:val="bullet"/>
      <w:lvlText w:val=""/>
      <w:lvlJc w:val="left"/>
      <w:pPr>
        <w:ind w:left="1731" w:hanging="480"/>
      </w:pPr>
      <w:rPr>
        <w:rFonts w:ascii="Wingdings" w:hAnsi="Wingdings" w:hint="default"/>
      </w:rPr>
    </w:lvl>
    <w:lvl w:ilvl="1" w:tplc="04090003" w:tentative="1">
      <w:start w:val="1"/>
      <w:numFmt w:val="bullet"/>
      <w:lvlText w:val=""/>
      <w:lvlJc w:val="left"/>
      <w:pPr>
        <w:ind w:left="2211" w:hanging="480"/>
      </w:pPr>
      <w:rPr>
        <w:rFonts w:ascii="Wingdings" w:hAnsi="Wingdings" w:hint="default"/>
      </w:rPr>
    </w:lvl>
    <w:lvl w:ilvl="2" w:tplc="04090005" w:tentative="1">
      <w:start w:val="1"/>
      <w:numFmt w:val="bullet"/>
      <w:lvlText w:val=""/>
      <w:lvlJc w:val="left"/>
      <w:pPr>
        <w:ind w:left="2691" w:hanging="480"/>
      </w:pPr>
      <w:rPr>
        <w:rFonts w:ascii="Wingdings" w:hAnsi="Wingdings" w:hint="default"/>
      </w:rPr>
    </w:lvl>
    <w:lvl w:ilvl="3" w:tplc="04090001" w:tentative="1">
      <w:start w:val="1"/>
      <w:numFmt w:val="bullet"/>
      <w:lvlText w:val=""/>
      <w:lvlJc w:val="left"/>
      <w:pPr>
        <w:ind w:left="3171" w:hanging="480"/>
      </w:pPr>
      <w:rPr>
        <w:rFonts w:ascii="Wingdings" w:hAnsi="Wingdings" w:hint="default"/>
      </w:rPr>
    </w:lvl>
    <w:lvl w:ilvl="4" w:tplc="04090003" w:tentative="1">
      <w:start w:val="1"/>
      <w:numFmt w:val="bullet"/>
      <w:lvlText w:val=""/>
      <w:lvlJc w:val="left"/>
      <w:pPr>
        <w:ind w:left="3651" w:hanging="480"/>
      </w:pPr>
      <w:rPr>
        <w:rFonts w:ascii="Wingdings" w:hAnsi="Wingdings" w:hint="default"/>
      </w:rPr>
    </w:lvl>
    <w:lvl w:ilvl="5" w:tplc="04090005" w:tentative="1">
      <w:start w:val="1"/>
      <w:numFmt w:val="bullet"/>
      <w:lvlText w:val=""/>
      <w:lvlJc w:val="left"/>
      <w:pPr>
        <w:ind w:left="4131" w:hanging="480"/>
      </w:pPr>
      <w:rPr>
        <w:rFonts w:ascii="Wingdings" w:hAnsi="Wingdings" w:hint="default"/>
      </w:rPr>
    </w:lvl>
    <w:lvl w:ilvl="6" w:tplc="04090001" w:tentative="1">
      <w:start w:val="1"/>
      <w:numFmt w:val="bullet"/>
      <w:lvlText w:val=""/>
      <w:lvlJc w:val="left"/>
      <w:pPr>
        <w:ind w:left="4611" w:hanging="480"/>
      </w:pPr>
      <w:rPr>
        <w:rFonts w:ascii="Wingdings" w:hAnsi="Wingdings" w:hint="default"/>
      </w:rPr>
    </w:lvl>
    <w:lvl w:ilvl="7" w:tplc="04090003" w:tentative="1">
      <w:start w:val="1"/>
      <w:numFmt w:val="bullet"/>
      <w:lvlText w:val=""/>
      <w:lvlJc w:val="left"/>
      <w:pPr>
        <w:ind w:left="5091" w:hanging="480"/>
      </w:pPr>
      <w:rPr>
        <w:rFonts w:ascii="Wingdings" w:hAnsi="Wingdings" w:hint="default"/>
      </w:rPr>
    </w:lvl>
    <w:lvl w:ilvl="8" w:tplc="04090005" w:tentative="1">
      <w:start w:val="1"/>
      <w:numFmt w:val="bullet"/>
      <w:lvlText w:val=""/>
      <w:lvlJc w:val="left"/>
      <w:pPr>
        <w:ind w:left="5571" w:hanging="480"/>
      </w:pPr>
      <w:rPr>
        <w:rFonts w:ascii="Wingdings" w:hAnsi="Wingdings" w:hint="default"/>
      </w:rPr>
    </w:lvl>
  </w:abstractNum>
  <w:abstractNum w:abstractNumId="29">
    <w:nsid w:val="6DB16FBB"/>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num w:numId="1">
    <w:abstractNumId w:val="14"/>
  </w:num>
  <w:num w:numId="2">
    <w:abstractNumId w:val="15"/>
  </w:num>
  <w:num w:numId="3">
    <w:abstractNumId w:val="24"/>
  </w:num>
  <w:num w:numId="4">
    <w:abstractNumId w:val="20"/>
  </w:num>
  <w:num w:numId="5">
    <w:abstractNumId w:val="22"/>
  </w:num>
  <w:num w:numId="6">
    <w:abstractNumId w:val="12"/>
  </w:num>
  <w:num w:numId="7">
    <w:abstractNumId w:val="11"/>
  </w:num>
  <w:num w:numId="8">
    <w:abstractNumId w:val="4"/>
  </w:num>
  <w:num w:numId="9">
    <w:abstractNumId w:val="1"/>
  </w:num>
  <w:num w:numId="10">
    <w:abstractNumId w:val="28"/>
  </w:num>
  <w:num w:numId="11">
    <w:abstractNumId w:val="6"/>
  </w:num>
  <w:num w:numId="12">
    <w:abstractNumId w:val="21"/>
  </w:num>
  <w:num w:numId="13">
    <w:abstractNumId w:val="23"/>
  </w:num>
  <w:num w:numId="14">
    <w:abstractNumId w:val="7"/>
  </w:num>
  <w:num w:numId="15">
    <w:abstractNumId w:val="8"/>
  </w:num>
  <w:num w:numId="16">
    <w:abstractNumId w:val="17"/>
  </w:num>
  <w:num w:numId="17">
    <w:abstractNumId w:val="29"/>
  </w:num>
  <w:num w:numId="18">
    <w:abstractNumId w:val="5"/>
  </w:num>
  <w:num w:numId="19">
    <w:abstractNumId w:val="19"/>
  </w:num>
  <w:num w:numId="20">
    <w:abstractNumId w:val="3"/>
  </w:num>
  <w:num w:numId="21">
    <w:abstractNumId w:val="25"/>
  </w:num>
  <w:num w:numId="22">
    <w:abstractNumId w:val="0"/>
  </w:num>
  <w:num w:numId="23">
    <w:abstractNumId w:val="10"/>
  </w:num>
  <w:num w:numId="24">
    <w:abstractNumId w:val="2"/>
  </w:num>
  <w:num w:numId="25">
    <w:abstractNumId w:val="27"/>
  </w:num>
  <w:num w:numId="26">
    <w:abstractNumId w:val="18"/>
  </w:num>
  <w:num w:numId="27">
    <w:abstractNumId w:val="13"/>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hideSpellingErrors/>
  <w:activeWritingStyle w:appName="MSWord" w:lang="zh-TW" w:vendorID="64" w:dllVersion="131077" w:nlCheck="1" w:checkStyle="1"/>
  <w:activeWritingStyle w:appName="MSWord" w:lang="en-US" w:vendorID="64" w:dllVersion="131078" w:nlCheck="1" w:checkStyle="1"/>
  <w:activeWritingStyle w:appName="MSWord" w:lang="en-US" w:vendorID="64" w:dllVersion="131077"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51"/>
  <w:drawingGridVerticalSpacing w:val="27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F39"/>
    <w:rsid w:val="00002D1D"/>
    <w:rsid w:val="00004488"/>
    <w:rsid w:val="000115FE"/>
    <w:rsid w:val="00013A97"/>
    <w:rsid w:val="000209E8"/>
    <w:rsid w:val="000239D7"/>
    <w:rsid w:val="00032E8A"/>
    <w:rsid w:val="00033065"/>
    <w:rsid w:val="00036033"/>
    <w:rsid w:val="000439C3"/>
    <w:rsid w:val="00047BB5"/>
    <w:rsid w:val="000520BA"/>
    <w:rsid w:val="00070318"/>
    <w:rsid w:val="000755A3"/>
    <w:rsid w:val="00075B50"/>
    <w:rsid w:val="000926CA"/>
    <w:rsid w:val="000A4866"/>
    <w:rsid w:val="000A4CDE"/>
    <w:rsid w:val="000A7AF3"/>
    <w:rsid w:val="000B0CF2"/>
    <w:rsid w:val="000B4B91"/>
    <w:rsid w:val="000B550D"/>
    <w:rsid w:val="000C2120"/>
    <w:rsid w:val="000C55EF"/>
    <w:rsid w:val="000C5DFB"/>
    <w:rsid w:val="000C66C7"/>
    <w:rsid w:val="000D7E4A"/>
    <w:rsid w:val="000E0F92"/>
    <w:rsid w:val="000E759D"/>
    <w:rsid w:val="000F2530"/>
    <w:rsid w:val="001115DB"/>
    <w:rsid w:val="00113C13"/>
    <w:rsid w:val="0011662F"/>
    <w:rsid w:val="00124C17"/>
    <w:rsid w:val="001253DA"/>
    <w:rsid w:val="00130267"/>
    <w:rsid w:val="001339A6"/>
    <w:rsid w:val="00135D25"/>
    <w:rsid w:val="00137A14"/>
    <w:rsid w:val="00146C3D"/>
    <w:rsid w:val="00147932"/>
    <w:rsid w:val="00155E4D"/>
    <w:rsid w:val="00162950"/>
    <w:rsid w:val="0016305E"/>
    <w:rsid w:val="00164329"/>
    <w:rsid w:val="00166E03"/>
    <w:rsid w:val="001673E1"/>
    <w:rsid w:val="00171F93"/>
    <w:rsid w:val="00174A70"/>
    <w:rsid w:val="0017509B"/>
    <w:rsid w:val="001822A2"/>
    <w:rsid w:val="00183755"/>
    <w:rsid w:val="00187C7E"/>
    <w:rsid w:val="001A18C3"/>
    <w:rsid w:val="001A349D"/>
    <w:rsid w:val="001A78ED"/>
    <w:rsid w:val="001B42AB"/>
    <w:rsid w:val="001D0B7E"/>
    <w:rsid w:val="001D2654"/>
    <w:rsid w:val="001D4EDC"/>
    <w:rsid w:val="001D64AC"/>
    <w:rsid w:val="001F0F9A"/>
    <w:rsid w:val="00211A67"/>
    <w:rsid w:val="00215585"/>
    <w:rsid w:val="002337E9"/>
    <w:rsid w:val="002426A4"/>
    <w:rsid w:val="00242F27"/>
    <w:rsid w:val="00243AB7"/>
    <w:rsid w:val="00244A90"/>
    <w:rsid w:val="00256594"/>
    <w:rsid w:val="00264995"/>
    <w:rsid w:val="00270F28"/>
    <w:rsid w:val="00275F21"/>
    <w:rsid w:val="00277B5C"/>
    <w:rsid w:val="0028148B"/>
    <w:rsid w:val="002825D9"/>
    <w:rsid w:val="00282D1A"/>
    <w:rsid w:val="0029306C"/>
    <w:rsid w:val="002A3D8E"/>
    <w:rsid w:val="002B255E"/>
    <w:rsid w:val="002C04B6"/>
    <w:rsid w:val="002C28FA"/>
    <w:rsid w:val="002D2E66"/>
    <w:rsid w:val="002D75B2"/>
    <w:rsid w:val="002E0165"/>
    <w:rsid w:val="002E5692"/>
    <w:rsid w:val="002F1E17"/>
    <w:rsid w:val="002F29A6"/>
    <w:rsid w:val="002F487A"/>
    <w:rsid w:val="00301C90"/>
    <w:rsid w:val="00312CC3"/>
    <w:rsid w:val="00320D1B"/>
    <w:rsid w:val="00324DBF"/>
    <w:rsid w:val="00337DB3"/>
    <w:rsid w:val="003405A6"/>
    <w:rsid w:val="00342418"/>
    <w:rsid w:val="0034398F"/>
    <w:rsid w:val="003578ED"/>
    <w:rsid w:val="00360632"/>
    <w:rsid w:val="0036546B"/>
    <w:rsid w:val="003671F7"/>
    <w:rsid w:val="00373F3B"/>
    <w:rsid w:val="00384C5D"/>
    <w:rsid w:val="00385A70"/>
    <w:rsid w:val="003934CF"/>
    <w:rsid w:val="00394A35"/>
    <w:rsid w:val="003A3D5E"/>
    <w:rsid w:val="003B149E"/>
    <w:rsid w:val="003C6A98"/>
    <w:rsid w:val="003C7FD0"/>
    <w:rsid w:val="003D170A"/>
    <w:rsid w:val="003D3CC9"/>
    <w:rsid w:val="003D73EA"/>
    <w:rsid w:val="003E1A87"/>
    <w:rsid w:val="003E2DF0"/>
    <w:rsid w:val="003E32D1"/>
    <w:rsid w:val="003E621B"/>
    <w:rsid w:val="003F089A"/>
    <w:rsid w:val="003F3EE6"/>
    <w:rsid w:val="003F6AAC"/>
    <w:rsid w:val="00420303"/>
    <w:rsid w:val="00425BBD"/>
    <w:rsid w:val="004339C8"/>
    <w:rsid w:val="00436913"/>
    <w:rsid w:val="00437F9C"/>
    <w:rsid w:val="00451437"/>
    <w:rsid w:val="00452EE1"/>
    <w:rsid w:val="00454163"/>
    <w:rsid w:val="004607BC"/>
    <w:rsid w:val="004645B3"/>
    <w:rsid w:val="00470132"/>
    <w:rsid w:val="00473892"/>
    <w:rsid w:val="004801D0"/>
    <w:rsid w:val="0048037B"/>
    <w:rsid w:val="004857E9"/>
    <w:rsid w:val="00485ACD"/>
    <w:rsid w:val="00490E27"/>
    <w:rsid w:val="00495078"/>
    <w:rsid w:val="00495664"/>
    <w:rsid w:val="004A042E"/>
    <w:rsid w:val="004A4FC6"/>
    <w:rsid w:val="004B2113"/>
    <w:rsid w:val="004B37E9"/>
    <w:rsid w:val="004B4D02"/>
    <w:rsid w:val="004B58D2"/>
    <w:rsid w:val="004B61DE"/>
    <w:rsid w:val="004B6D4F"/>
    <w:rsid w:val="004B7DD5"/>
    <w:rsid w:val="004D08F6"/>
    <w:rsid w:val="004D47E9"/>
    <w:rsid w:val="004D598E"/>
    <w:rsid w:val="004E2583"/>
    <w:rsid w:val="004F2971"/>
    <w:rsid w:val="004F74D6"/>
    <w:rsid w:val="005035A7"/>
    <w:rsid w:val="0050480B"/>
    <w:rsid w:val="005118E7"/>
    <w:rsid w:val="005143B2"/>
    <w:rsid w:val="005251B1"/>
    <w:rsid w:val="00535615"/>
    <w:rsid w:val="005372F2"/>
    <w:rsid w:val="005409F4"/>
    <w:rsid w:val="00546D35"/>
    <w:rsid w:val="005534F8"/>
    <w:rsid w:val="00553A90"/>
    <w:rsid w:val="00554BF8"/>
    <w:rsid w:val="0056455B"/>
    <w:rsid w:val="00567180"/>
    <w:rsid w:val="00570763"/>
    <w:rsid w:val="00577843"/>
    <w:rsid w:val="005933B9"/>
    <w:rsid w:val="005937B5"/>
    <w:rsid w:val="005A6F85"/>
    <w:rsid w:val="005B3A82"/>
    <w:rsid w:val="005B7B28"/>
    <w:rsid w:val="005D53D1"/>
    <w:rsid w:val="005D56E2"/>
    <w:rsid w:val="005D65CA"/>
    <w:rsid w:val="005D7456"/>
    <w:rsid w:val="005E1DA0"/>
    <w:rsid w:val="005E5A0E"/>
    <w:rsid w:val="005F1B3D"/>
    <w:rsid w:val="005F51BB"/>
    <w:rsid w:val="00601118"/>
    <w:rsid w:val="006072C5"/>
    <w:rsid w:val="00615A68"/>
    <w:rsid w:val="006178BB"/>
    <w:rsid w:val="00620AF4"/>
    <w:rsid w:val="00624045"/>
    <w:rsid w:val="00626FD9"/>
    <w:rsid w:val="006317A3"/>
    <w:rsid w:val="00631C32"/>
    <w:rsid w:val="00645230"/>
    <w:rsid w:val="00646593"/>
    <w:rsid w:val="00652E61"/>
    <w:rsid w:val="0065332C"/>
    <w:rsid w:val="006650AB"/>
    <w:rsid w:val="006726E8"/>
    <w:rsid w:val="0067521A"/>
    <w:rsid w:val="006755C3"/>
    <w:rsid w:val="00680179"/>
    <w:rsid w:val="00683FCB"/>
    <w:rsid w:val="00692E36"/>
    <w:rsid w:val="0069609D"/>
    <w:rsid w:val="006A1C88"/>
    <w:rsid w:val="006A2524"/>
    <w:rsid w:val="006B4242"/>
    <w:rsid w:val="006B546F"/>
    <w:rsid w:val="006B5F79"/>
    <w:rsid w:val="006D4474"/>
    <w:rsid w:val="006E0AA3"/>
    <w:rsid w:val="006E7419"/>
    <w:rsid w:val="006F39F1"/>
    <w:rsid w:val="006F613F"/>
    <w:rsid w:val="00714EEE"/>
    <w:rsid w:val="00722830"/>
    <w:rsid w:val="00731D51"/>
    <w:rsid w:val="007425D8"/>
    <w:rsid w:val="00744D14"/>
    <w:rsid w:val="0074570F"/>
    <w:rsid w:val="00764BC8"/>
    <w:rsid w:val="00771A2F"/>
    <w:rsid w:val="0078041F"/>
    <w:rsid w:val="00784ADB"/>
    <w:rsid w:val="00787B84"/>
    <w:rsid w:val="00791E63"/>
    <w:rsid w:val="007A42BE"/>
    <w:rsid w:val="007B0C92"/>
    <w:rsid w:val="007B38E8"/>
    <w:rsid w:val="007C2E76"/>
    <w:rsid w:val="007C5DBB"/>
    <w:rsid w:val="007D234F"/>
    <w:rsid w:val="007D4A9A"/>
    <w:rsid w:val="007D5BED"/>
    <w:rsid w:val="007D64E5"/>
    <w:rsid w:val="007E107E"/>
    <w:rsid w:val="007F1036"/>
    <w:rsid w:val="007F16AE"/>
    <w:rsid w:val="008070B8"/>
    <w:rsid w:val="008204D7"/>
    <w:rsid w:val="00820B8F"/>
    <w:rsid w:val="00826696"/>
    <w:rsid w:val="008266B0"/>
    <w:rsid w:val="008429EC"/>
    <w:rsid w:val="0084514D"/>
    <w:rsid w:val="00856650"/>
    <w:rsid w:val="00860B18"/>
    <w:rsid w:val="008613B8"/>
    <w:rsid w:val="008617BE"/>
    <w:rsid w:val="00862107"/>
    <w:rsid w:val="00867DE8"/>
    <w:rsid w:val="008708F8"/>
    <w:rsid w:val="0087165B"/>
    <w:rsid w:val="00871D83"/>
    <w:rsid w:val="00872D93"/>
    <w:rsid w:val="00881F49"/>
    <w:rsid w:val="008B4733"/>
    <w:rsid w:val="008C10C2"/>
    <w:rsid w:val="008C3AAF"/>
    <w:rsid w:val="008C732F"/>
    <w:rsid w:val="008D0CFE"/>
    <w:rsid w:val="008E02CB"/>
    <w:rsid w:val="008E3106"/>
    <w:rsid w:val="008E345E"/>
    <w:rsid w:val="008E6CE5"/>
    <w:rsid w:val="008E6E01"/>
    <w:rsid w:val="008E743B"/>
    <w:rsid w:val="008E74B6"/>
    <w:rsid w:val="008F04E6"/>
    <w:rsid w:val="008F2B17"/>
    <w:rsid w:val="00900A1A"/>
    <w:rsid w:val="00915959"/>
    <w:rsid w:val="009354EB"/>
    <w:rsid w:val="0093770C"/>
    <w:rsid w:val="00944232"/>
    <w:rsid w:val="009445F1"/>
    <w:rsid w:val="00944974"/>
    <w:rsid w:val="00950CF0"/>
    <w:rsid w:val="0095334B"/>
    <w:rsid w:val="00961F4F"/>
    <w:rsid w:val="0096687B"/>
    <w:rsid w:val="00980738"/>
    <w:rsid w:val="00981114"/>
    <w:rsid w:val="00983706"/>
    <w:rsid w:val="0098383E"/>
    <w:rsid w:val="00985FC4"/>
    <w:rsid w:val="00992471"/>
    <w:rsid w:val="009A3C4E"/>
    <w:rsid w:val="009B4F5E"/>
    <w:rsid w:val="009B598E"/>
    <w:rsid w:val="009C334D"/>
    <w:rsid w:val="009D1234"/>
    <w:rsid w:val="009D287F"/>
    <w:rsid w:val="009E3A79"/>
    <w:rsid w:val="009F0DA4"/>
    <w:rsid w:val="00A01038"/>
    <w:rsid w:val="00A035BC"/>
    <w:rsid w:val="00A209DF"/>
    <w:rsid w:val="00A27B91"/>
    <w:rsid w:val="00A40185"/>
    <w:rsid w:val="00A40DDE"/>
    <w:rsid w:val="00A439B4"/>
    <w:rsid w:val="00A43CEE"/>
    <w:rsid w:val="00A53036"/>
    <w:rsid w:val="00A545B8"/>
    <w:rsid w:val="00A547DE"/>
    <w:rsid w:val="00A6254D"/>
    <w:rsid w:val="00A63FE4"/>
    <w:rsid w:val="00A6651B"/>
    <w:rsid w:val="00A66B10"/>
    <w:rsid w:val="00A7526E"/>
    <w:rsid w:val="00A761B1"/>
    <w:rsid w:val="00A82EC0"/>
    <w:rsid w:val="00A8566A"/>
    <w:rsid w:val="00A94410"/>
    <w:rsid w:val="00AA60FB"/>
    <w:rsid w:val="00AB2FE4"/>
    <w:rsid w:val="00AB7872"/>
    <w:rsid w:val="00AC2B3B"/>
    <w:rsid w:val="00AC6746"/>
    <w:rsid w:val="00AD0B01"/>
    <w:rsid w:val="00AE298E"/>
    <w:rsid w:val="00AE2AFE"/>
    <w:rsid w:val="00AF0088"/>
    <w:rsid w:val="00AF3435"/>
    <w:rsid w:val="00AF6931"/>
    <w:rsid w:val="00B01B79"/>
    <w:rsid w:val="00B34001"/>
    <w:rsid w:val="00B34C81"/>
    <w:rsid w:val="00B35F68"/>
    <w:rsid w:val="00B362AB"/>
    <w:rsid w:val="00B4197B"/>
    <w:rsid w:val="00B439CB"/>
    <w:rsid w:val="00B448F1"/>
    <w:rsid w:val="00B51A97"/>
    <w:rsid w:val="00B559F9"/>
    <w:rsid w:val="00B57655"/>
    <w:rsid w:val="00B713B1"/>
    <w:rsid w:val="00B74E4F"/>
    <w:rsid w:val="00B86B20"/>
    <w:rsid w:val="00B879DB"/>
    <w:rsid w:val="00B9399D"/>
    <w:rsid w:val="00B96A95"/>
    <w:rsid w:val="00BB0C66"/>
    <w:rsid w:val="00BB29D7"/>
    <w:rsid w:val="00BB3694"/>
    <w:rsid w:val="00BC478E"/>
    <w:rsid w:val="00BC709F"/>
    <w:rsid w:val="00BD3A51"/>
    <w:rsid w:val="00BD3E26"/>
    <w:rsid w:val="00BD4C8E"/>
    <w:rsid w:val="00BD5D25"/>
    <w:rsid w:val="00BD7875"/>
    <w:rsid w:val="00BE5AC0"/>
    <w:rsid w:val="00C03B9F"/>
    <w:rsid w:val="00C07D4D"/>
    <w:rsid w:val="00C165D0"/>
    <w:rsid w:val="00C17248"/>
    <w:rsid w:val="00C33F52"/>
    <w:rsid w:val="00C37183"/>
    <w:rsid w:val="00C44CBB"/>
    <w:rsid w:val="00C6354A"/>
    <w:rsid w:val="00C658B5"/>
    <w:rsid w:val="00C7060A"/>
    <w:rsid w:val="00C77ED7"/>
    <w:rsid w:val="00C85F26"/>
    <w:rsid w:val="00C86B04"/>
    <w:rsid w:val="00C912E3"/>
    <w:rsid w:val="00C97A8D"/>
    <w:rsid w:val="00CA314C"/>
    <w:rsid w:val="00CA43D6"/>
    <w:rsid w:val="00CB1938"/>
    <w:rsid w:val="00CB64EF"/>
    <w:rsid w:val="00CC7E2F"/>
    <w:rsid w:val="00CD4A4A"/>
    <w:rsid w:val="00CF305B"/>
    <w:rsid w:val="00CF5E66"/>
    <w:rsid w:val="00D059C3"/>
    <w:rsid w:val="00D06DF8"/>
    <w:rsid w:val="00D1099F"/>
    <w:rsid w:val="00D1212C"/>
    <w:rsid w:val="00D14B48"/>
    <w:rsid w:val="00D23949"/>
    <w:rsid w:val="00D23C33"/>
    <w:rsid w:val="00D27EF1"/>
    <w:rsid w:val="00D36FCE"/>
    <w:rsid w:val="00D43905"/>
    <w:rsid w:val="00D56172"/>
    <w:rsid w:val="00D565E4"/>
    <w:rsid w:val="00D57BE4"/>
    <w:rsid w:val="00D70150"/>
    <w:rsid w:val="00D72F44"/>
    <w:rsid w:val="00D77CD0"/>
    <w:rsid w:val="00D95E68"/>
    <w:rsid w:val="00D96DF5"/>
    <w:rsid w:val="00DA163E"/>
    <w:rsid w:val="00DC00C6"/>
    <w:rsid w:val="00DC2B47"/>
    <w:rsid w:val="00DC4676"/>
    <w:rsid w:val="00DC5F09"/>
    <w:rsid w:val="00DD3E21"/>
    <w:rsid w:val="00DE078B"/>
    <w:rsid w:val="00DE5940"/>
    <w:rsid w:val="00DE7D43"/>
    <w:rsid w:val="00DF0DD3"/>
    <w:rsid w:val="00DF1394"/>
    <w:rsid w:val="00DF26CB"/>
    <w:rsid w:val="00E02501"/>
    <w:rsid w:val="00E02F11"/>
    <w:rsid w:val="00E06ADE"/>
    <w:rsid w:val="00E13464"/>
    <w:rsid w:val="00E16614"/>
    <w:rsid w:val="00E311AD"/>
    <w:rsid w:val="00E32C8B"/>
    <w:rsid w:val="00E34597"/>
    <w:rsid w:val="00E44282"/>
    <w:rsid w:val="00E47F39"/>
    <w:rsid w:val="00E51219"/>
    <w:rsid w:val="00E66881"/>
    <w:rsid w:val="00E67662"/>
    <w:rsid w:val="00E82E4C"/>
    <w:rsid w:val="00E83B49"/>
    <w:rsid w:val="00E903E3"/>
    <w:rsid w:val="00E9456B"/>
    <w:rsid w:val="00E95DE5"/>
    <w:rsid w:val="00EA54A4"/>
    <w:rsid w:val="00EB1DF6"/>
    <w:rsid w:val="00EB3D5E"/>
    <w:rsid w:val="00EB51B9"/>
    <w:rsid w:val="00EC536A"/>
    <w:rsid w:val="00EC6F91"/>
    <w:rsid w:val="00EC7478"/>
    <w:rsid w:val="00EE334E"/>
    <w:rsid w:val="00EF0011"/>
    <w:rsid w:val="00EF1066"/>
    <w:rsid w:val="00EF4A07"/>
    <w:rsid w:val="00F01D47"/>
    <w:rsid w:val="00F04727"/>
    <w:rsid w:val="00F061B5"/>
    <w:rsid w:val="00F112F8"/>
    <w:rsid w:val="00F1145A"/>
    <w:rsid w:val="00F13DDD"/>
    <w:rsid w:val="00F14C3D"/>
    <w:rsid w:val="00F2268C"/>
    <w:rsid w:val="00F25631"/>
    <w:rsid w:val="00F41F0F"/>
    <w:rsid w:val="00F4395E"/>
    <w:rsid w:val="00F50E1A"/>
    <w:rsid w:val="00F563A9"/>
    <w:rsid w:val="00F570CA"/>
    <w:rsid w:val="00F620AE"/>
    <w:rsid w:val="00F714D5"/>
    <w:rsid w:val="00F850CC"/>
    <w:rsid w:val="00F93515"/>
    <w:rsid w:val="00F96CC6"/>
    <w:rsid w:val="00FA3FC1"/>
    <w:rsid w:val="00FA674C"/>
    <w:rsid w:val="00FA7952"/>
    <w:rsid w:val="00FB49D8"/>
    <w:rsid w:val="00FC0652"/>
    <w:rsid w:val="00FC2C6C"/>
    <w:rsid w:val="00FC3E80"/>
    <w:rsid w:val="00FC6DD3"/>
    <w:rsid w:val="00FD17B5"/>
    <w:rsid w:val="00FE05AC"/>
    <w:rsid w:val="00FE3DF8"/>
    <w:rsid w:val="00FF15BA"/>
    <w:rsid w:val="00FF4ED0"/>
    <w:rsid w:val="00FF65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2"/>
      </w:numPr>
      <w:spacing w:before="180" w:afterLines="50" w:after="50" w:line="720" w:lineRule="auto"/>
      <w:outlineLvl w:val="0"/>
    </w:pPr>
    <w:rPr>
      <w:rFonts w:ascii="Arial" w:eastAsia="標楷體" w:hAnsi="Arial"/>
      <w:b/>
      <w:bCs/>
      <w:kern w:val="52"/>
      <w:sz w:val="52"/>
      <w:szCs w:val="52"/>
    </w:rPr>
  </w:style>
  <w:style w:type="paragraph" w:styleId="2">
    <w:name w:val="heading 2"/>
    <w:basedOn w:val="a"/>
    <w:next w:val="a"/>
    <w:qFormat/>
    <w:pPr>
      <w:keepNext/>
      <w:numPr>
        <w:ilvl w:val="1"/>
        <w:numId w:val="2"/>
      </w:numPr>
      <w:spacing w:afterLines="50" w:after="50" w:line="720" w:lineRule="auto"/>
      <w:outlineLvl w:val="1"/>
    </w:pPr>
    <w:rPr>
      <w:rFonts w:ascii="Arial" w:hAnsi="Arial"/>
      <w:b/>
      <w:bCs/>
      <w:sz w:val="36"/>
      <w:szCs w:val="48"/>
    </w:rPr>
  </w:style>
  <w:style w:type="paragraph" w:styleId="3">
    <w:name w:val="heading 3"/>
    <w:basedOn w:val="a"/>
    <w:next w:val="a"/>
    <w:qFormat/>
    <w:pPr>
      <w:keepNext/>
      <w:numPr>
        <w:ilvl w:val="2"/>
        <w:numId w:val="2"/>
      </w:numPr>
      <w:spacing w:afterLines="50" w:after="50" w:line="720" w:lineRule="auto"/>
      <w:outlineLvl w:val="2"/>
    </w:pPr>
    <w:rPr>
      <w:rFonts w:ascii="Arial" w:hAnsi="Arial"/>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360" w:hanging="360"/>
    </w:pPr>
  </w:style>
  <w:style w:type="character" w:styleId="a4">
    <w:name w:val="Hyperlink"/>
    <w:uiPriority w:val="99"/>
    <w:rPr>
      <w:color w:val="0000FF"/>
      <w:u w:val="single"/>
    </w:rPr>
  </w:style>
  <w:style w:type="paragraph" w:styleId="20">
    <w:name w:val="Body Text Indent 2"/>
    <w:basedOn w:val="a"/>
    <w:pPr>
      <w:ind w:left="360"/>
    </w:pPr>
  </w:style>
  <w:style w:type="paragraph" w:styleId="30">
    <w:name w:val="Body Text Indent 3"/>
    <w:basedOn w:val="a"/>
    <w:pPr>
      <w:ind w:left="900" w:hanging="900"/>
    </w:pPr>
  </w:style>
  <w:style w:type="paragraph" w:styleId="a5">
    <w:name w:val="Body Text"/>
    <w:basedOn w:val="a"/>
    <w:link w:val="a6"/>
    <w:uiPriority w:val="1"/>
    <w:qFormat/>
    <w:pPr>
      <w:spacing w:after="12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rPr>
  </w:style>
  <w:style w:type="paragraph" w:styleId="a7">
    <w:name w:val="footer"/>
    <w:basedOn w:val="a"/>
    <w:link w:val="a8"/>
    <w:pPr>
      <w:tabs>
        <w:tab w:val="center" w:pos="4153"/>
        <w:tab w:val="right" w:pos="8306"/>
      </w:tabs>
      <w:snapToGrid w:val="0"/>
    </w:pPr>
    <w:rPr>
      <w:sz w:val="20"/>
    </w:rPr>
  </w:style>
  <w:style w:type="character" w:styleId="a9">
    <w:name w:val="page number"/>
    <w:basedOn w:val="a0"/>
  </w:style>
  <w:style w:type="character" w:styleId="aa">
    <w:name w:val="FollowedHyperlink"/>
    <w:rPr>
      <w:color w:val="800080"/>
      <w:u w:val="single"/>
    </w:rPr>
  </w:style>
  <w:style w:type="paragraph" w:styleId="21">
    <w:name w:val="Body Text 2"/>
    <w:basedOn w:val="a"/>
    <w:pPr>
      <w:tabs>
        <w:tab w:val="left" w:pos="1620"/>
      </w:tabs>
      <w:spacing w:line="360" w:lineRule="auto"/>
      <w:jc w:val="center"/>
    </w:pPr>
    <w:rPr>
      <w:b/>
      <w:sz w:val="36"/>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b">
    <w:name w:val="段落"/>
    <w:basedOn w:val="a"/>
    <w:rsid w:val="00E47F39"/>
    <w:pPr>
      <w:tabs>
        <w:tab w:val="left" w:pos="960"/>
        <w:tab w:val="left" w:pos="1920"/>
        <w:tab w:val="left" w:pos="2880"/>
        <w:tab w:val="left" w:pos="3840"/>
        <w:tab w:val="left" w:pos="4800"/>
        <w:tab w:val="left" w:pos="5760"/>
        <w:tab w:val="left" w:pos="6720"/>
        <w:tab w:val="left" w:pos="7680"/>
      </w:tabs>
      <w:adjustRightInd w:val="0"/>
      <w:spacing w:line="420" w:lineRule="atLeast"/>
      <w:textAlignment w:val="baseline"/>
    </w:pPr>
    <w:rPr>
      <w:rFonts w:ascii="華康中楷體" w:eastAsia="華康中楷體"/>
      <w:kern w:val="0"/>
    </w:rPr>
  </w:style>
  <w:style w:type="paragraph" w:styleId="ac">
    <w:name w:val="Date"/>
    <w:basedOn w:val="a"/>
    <w:next w:val="a"/>
    <w:pPr>
      <w:jc w:val="right"/>
    </w:pPr>
  </w:style>
  <w:style w:type="paragraph" w:customStyle="1" w:styleId="10">
    <w:name w:val="內文1"/>
    <w:pPr>
      <w:widowControl w:val="0"/>
      <w:adjustRightInd w:val="0"/>
      <w:spacing w:line="360" w:lineRule="atLeast"/>
      <w:textAlignment w:val="baseline"/>
    </w:pPr>
    <w:rPr>
      <w:rFonts w:ascii="細明體" w:eastAsia="細明體"/>
      <w:sz w:val="24"/>
    </w:rPr>
  </w:style>
  <w:style w:type="paragraph" w:styleId="ad">
    <w:name w:val="header"/>
    <w:basedOn w:val="a"/>
    <w:pPr>
      <w:tabs>
        <w:tab w:val="center" w:pos="4153"/>
        <w:tab w:val="right" w:pos="8306"/>
      </w:tabs>
      <w:snapToGrid w:val="0"/>
    </w:pPr>
    <w:rPr>
      <w:sz w:val="20"/>
    </w:rPr>
  </w:style>
  <w:style w:type="paragraph" w:styleId="ae">
    <w:name w:val="Balloon Text"/>
    <w:basedOn w:val="a"/>
    <w:semiHidden/>
    <w:rPr>
      <w:rFonts w:ascii="Arial" w:hAnsi="Arial"/>
      <w:sz w:val="18"/>
      <w:szCs w:val="18"/>
    </w:rPr>
  </w:style>
  <w:style w:type="paragraph" w:customStyle="1" w:styleId="af">
    <w:name w:val="齊"/>
    <w:basedOn w:val="a"/>
    <w:rsid w:val="00E47F39"/>
    <w:pPr>
      <w:ind w:left="57" w:right="57"/>
    </w:pPr>
    <w:rPr>
      <w:rFonts w:eastAsia="金梅中明體"/>
    </w:rPr>
  </w:style>
  <w:style w:type="table" w:styleId="af0">
    <w:name w:val="Table Grid"/>
    <w:basedOn w:val="a1"/>
    <w:rsid w:val="006F39F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7">
    <w:name w:val="007二行格式"/>
    <w:basedOn w:val="a"/>
    <w:rsid w:val="003D73EA"/>
    <w:pPr>
      <w:spacing w:after="20" w:line="260" w:lineRule="exact"/>
    </w:pPr>
    <w:rPr>
      <w:rFonts w:eastAsia="標楷體"/>
      <w:color w:val="000000"/>
      <w:kern w:val="40"/>
      <w:szCs w:val="24"/>
    </w:rPr>
  </w:style>
  <w:style w:type="character" w:customStyle="1" w:styleId="a8">
    <w:name w:val="頁尾 字元"/>
    <w:link w:val="a7"/>
    <w:rsid w:val="00D23949"/>
    <w:rPr>
      <w:kern w:val="2"/>
    </w:rPr>
  </w:style>
  <w:style w:type="paragraph" w:customStyle="1" w:styleId="Default">
    <w:name w:val="Default"/>
    <w:rsid w:val="00137A14"/>
    <w:pPr>
      <w:widowControl w:val="0"/>
      <w:autoSpaceDE w:val="0"/>
      <w:autoSpaceDN w:val="0"/>
      <w:adjustRightInd w:val="0"/>
    </w:pPr>
    <w:rPr>
      <w:rFonts w:ascii="標楷體" w:eastAsia="標楷體" w:cs="標楷體"/>
      <w:color w:val="000000"/>
      <w:sz w:val="24"/>
      <w:szCs w:val="24"/>
    </w:rPr>
  </w:style>
  <w:style w:type="paragraph" w:styleId="11">
    <w:name w:val="toc 1"/>
    <w:basedOn w:val="a"/>
    <w:next w:val="a"/>
    <w:autoRedefine/>
    <w:uiPriority w:val="39"/>
    <w:rsid w:val="00385A70"/>
    <w:pPr>
      <w:tabs>
        <w:tab w:val="left" w:pos="1200"/>
        <w:tab w:val="right" w:leader="dot" w:pos="8580"/>
      </w:tabs>
      <w:spacing w:line="360" w:lineRule="auto"/>
    </w:pPr>
    <w:rPr>
      <w:rFonts w:asciiTheme="majorEastAsia" w:eastAsiaTheme="majorEastAsia" w:hAnsiTheme="majorEastAsia"/>
      <w:noProof/>
      <w:sz w:val="28"/>
      <w:szCs w:val="28"/>
    </w:rPr>
  </w:style>
  <w:style w:type="paragraph" w:styleId="af1">
    <w:name w:val="List Paragraph"/>
    <w:basedOn w:val="a"/>
    <w:uiPriority w:val="34"/>
    <w:qFormat/>
    <w:rsid w:val="007B0C92"/>
    <w:pPr>
      <w:ind w:leftChars="200" w:left="480"/>
    </w:pPr>
  </w:style>
  <w:style w:type="character" w:customStyle="1" w:styleId="st1">
    <w:name w:val="st1"/>
    <w:basedOn w:val="a0"/>
    <w:rsid w:val="00714EEE"/>
  </w:style>
  <w:style w:type="paragraph" w:styleId="22">
    <w:name w:val="toc 2"/>
    <w:basedOn w:val="a"/>
    <w:next w:val="a"/>
    <w:autoRedefine/>
    <w:uiPriority w:val="39"/>
    <w:rsid w:val="005534F8"/>
    <w:pPr>
      <w:ind w:leftChars="200" w:left="480"/>
    </w:pPr>
  </w:style>
  <w:style w:type="character" w:customStyle="1" w:styleId="a6">
    <w:name w:val="本文 字元"/>
    <w:basedOn w:val="a0"/>
    <w:link w:val="a5"/>
    <w:uiPriority w:val="1"/>
    <w:rsid w:val="004D47E9"/>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2"/>
      </w:numPr>
      <w:spacing w:before="180" w:afterLines="50" w:after="50" w:line="720" w:lineRule="auto"/>
      <w:outlineLvl w:val="0"/>
    </w:pPr>
    <w:rPr>
      <w:rFonts w:ascii="Arial" w:eastAsia="標楷體" w:hAnsi="Arial"/>
      <w:b/>
      <w:bCs/>
      <w:kern w:val="52"/>
      <w:sz w:val="52"/>
      <w:szCs w:val="52"/>
    </w:rPr>
  </w:style>
  <w:style w:type="paragraph" w:styleId="2">
    <w:name w:val="heading 2"/>
    <w:basedOn w:val="a"/>
    <w:next w:val="a"/>
    <w:qFormat/>
    <w:pPr>
      <w:keepNext/>
      <w:numPr>
        <w:ilvl w:val="1"/>
        <w:numId w:val="2"/>
      </w:numPr>
      <w:spacing w:afterLines="50" w:after="50" w:line="720" w:lineRule="auto"/>
      <w:outlineLvl w:val="1"/>
    </w:pPr>
    <w:rPr>
      <w:rFonts w:ascii="Arial" w:hAnsi="Arial"/>
      <w:b/>
      <w:bCs/>
      <w:sz w:val="36"/>
      <w:szCs w:val="48"/>
    </w:rPr>
  </w:style>
  <w:style w:type="paragraph" w:styleId="3">
    <w:name w:val="heading 3"/>
    <w:basedOn w:val="a"/>
    <w:next w:val="a"/>
    <w:qFormat/>
    <w:pPr>
      <w:keepNext/>
      <w:numPr>
        <w:ilvl w:val="2"/>
        <w:numId w:val="2"/>
      </w:numPr>
      <w:spacing w:afterLines="50" w:after="50" w:line="720" w:lineRule="auto"/>
      <w:outlineLvl w:val="2"/>
    </w:pPr>
    <w:rPr>
      <w:rFonts w:ascii="Arial" w:hAnsi="Arial"/>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360" w:hanging="360"/>
    </w:pPr>
  </w:style>
  <w:style w:type="character" w:styleId="a4">
    <w:name w:val="Hyperlink"/>
    <w:uiPriority w:val="99"/>
    <w:rPr>
      <w:color w:val="0000FF"/>
      <w:u w:val="single"/>
    </w:rPr>
  </w:style>
  <w:style w:type="paragraph" w:styleId="20">
    <w:name w:val="Body Text Indent 2"/>
    <w:basedOn w:val="a"/>
    <w:pPr>
      <w:ind w:left="360"/>
    </w:pPr>
  </w:style>
  <w:style w:type="paragraph" w:styleId="30">
    <w:name w:val="Body Text Indent 3"/>
    <w:basedOn w:val="a"/>
    <w:pPr>
      <w:ind w:left="900" w:hanging="900"/>
    </w:pPr>
  </w:style>
  <w:style w:type="paragraph" w:styleId="a5">
    <w:name w:val="Body Text"/>
    <w:basedOn w:val="a"/>
    <w:link w:val="a6"/>
    <w:uiPriority w:val="1"/>
    <w:qFormat/>
    <w:pPr>
      <w:spacing w:after="12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rPr>
  </w:style>
  <w:style w:type="paragraph" w:styleId="a7">
    <w:name w:val="footer"/>
    <w:basedOn w:val="a"/>
    <w:link w:val="a8"/>
    <w:pPr>
      <w:tabs>
        <w:tab w:val="center" w:pos="4153"/>
        <w:tab w:val="right" w:pos="8306"/>
      </w:tabs>
      <w:snapToGrid w:val="0"/>
    </w:pPr>
    <w:rPr>
      <w:sz w:val="20"/>
    </w:rPr>
  </w:style>
  <w:style w:type="character" w:styleId="a9">
    <w:name w:val="page number"/>
    <w:basedOn w:val="a0"/>
  </w:style>
  <w:style w:type="character" w:styleId="aa">
    <w:name w:val="FollowedHyperlink"/>
    <w:rPr>
      <w:color w:val="800080"/>
      <w:u w:val="single"/>
    </w:rPr>
  </w:style>
  <w:style w:type="paragraph" w:styleId="21">
    <w:name w:val="Body Text 2"/>
    <w:basedOn w:val="a"/>
    <w:pPr>
      <w:tabs>
        <w:tab w:val="left" w:pos="1620"/>
      </w:tabs>
      <w:spacing w:line="360" w:lineRule="auto"/>
      <w:jc w:val="center"/>
    </w:pPr>
    <w:rPr>
      <w:b/>
      <w:sz w:val="36"/>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b">
    <w:name w:val="段落"/>
    <w:basedOn w:val="a"/>
    <w:rsid w:val="00E47F39"/>
    <w:pPr>
      <w:tabs>
        <w:tab w:val="left" w:pos="960"/>
        <w:tab w:val="left" w:pos="1920"/>
        <w:tab w:val="left" w:pos="2880"/>
        <w:tab w:val="left" w:pos="3840"/>
        <w:tab w:val="left" w:pos="4800"/>
        <w:tab w:val="left" w:pos="5760"/>
        <w:tab w:val="left" w:pos="6720"/>
        <w:tab w:val="left" w:pos="7680"/>
      </w:tabs>
      <w:adjustRightInd w:val="0"/>
      <w:spacing w:line="420" w:lineRule="atLeast"/>
      <w:textAlignment w:val="baseline"/>
    </w:pPr>
    <w:rPr>
      <w:rFonts w:ascii="華康中楷體" w:eastAsia="華康中楷體"/>
      <w:kern w:val="0"/>
    </w:rPr>
  </w:style>
  <w:style w:type="paragraph" w:styleId="ac">
    <w:name w:val="Date"/>
    <w:basedOn w:val="a"/>
    <w:next w:val="a"/>
    <w:pPr>
      <w:jc w:val="right"/>
    </w:pPr>
  </w:style>
  <w:style w:type="paragraph" w:customStyle="1" w:styleId="10">
    <w:name w:val="內文1"/>
    <w:pPr>
      <w:widowControl w:val="0"/>
      <w:adjustRightInd w:val="0"/>
      <w:spacing w:line="360" w:lineRule="atLeast"/>
      <w:textAlignment w:val="baseline"/>
    </w:pPr>
    <w:rPr>
      <w:rFonts w:ascii="細明體" w:eastAsia="細明體"/>
      <w:sz w:val="24"/>
    </w:rPr>
  </w:style>
  <w:style w:type="paragraph" w:styleId="ad">
    <w:name w:val="header"/>
    <w:basedOn w:val="a"/>
    <w:pPr>
      <w:tabs>
        <w:tab w:val="center" w:pos="4153"/>
        <w:tab w:val="right" w:pos="8306"/>
      </w:tabs>
      <w:snapToGrid w:val="0"/>
    </w:pPr>
    <w:rPr>
      <w:sz w:val="20"/>
    </w:rPr>
  </w:style>
  <w:style w:type="paragraph" w:styleId="ae">
    <w:name w:val="Balloon Text"/>
    <w:basedOn w:val="a"/>
    <w:semiHidden/>
    <w:rPr>
      <w:rFonts w:ascii="Arial" w:hAnsi="Arial"/>
      <w:sz w:val="18"/>
      <w:szCs w:val="18"/>
    </w:rPr>
  </w:style>
  <w:style w:type="paragraph" w:customStyle="1" w:styleId="af">
    <w:name w:val="齊"/>
    <w:basedOn w:val="a"/>
    <w:rsid w:val="00E47F39"/>
    <w:pPr>
      <w:ind w:left="57" w:right="57"/>
    </w:pPr>
    <w:rPr>
      <w:rFonts w:eastAsia="金梅中明體"/>
    </w:rPr>
  </w:style>
  <w:style w:type="table" w:styleId="af0">
    <w:name w:val="Table Grid"/>
    <w:basedOn w:val="a1"/>
    <w:rsid w:val="006F39F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7">
    <w:name w:val="007二行格式"/>
    <w:basedOn w:val="a"/>
    <w:rsid w:val="003D73EA"/>
    <w:pPr>
      <w:spacing w:after="20" w:line="260" w:lineRule="exact"/>
    </w:pPr>
    <w:rPr>
      <w:rFonts w:eastAsia="標楷體"/>
      <w:color w:val="000000"/>
      <w:kern w:val="40"/>
      <w:szCs w:val="24"/>
    </w:rPr>
  </w:style>
  <w:style w:type="character" w:customStyle="1" w:styleId="a8">
    <w:name w:val="頁尾 字元"/>
    <w:link w:val="a7"/>
    <w:rsid w:val="00D23949"/>
    <w:rPr>
      <w:kern w:val="2"/>
    </w:rPr>
  </w:style>
  <w:style w:type="paragraph" w:customStyle="1" w:styleId="Default">
    <w:name w:val="Default"/>
    <w:rsid w:val="00137A14"/>
    <w:pPr>
      <w:widowControl w:val="0"/>
      <w:autoSpaceDE w:val="0"/>
      <w:autoSpaceDN w:val="0"/>
      <w:adjustRightInd w:val="0"/>
    </w:pPr>
    <w:rPr>
      <w:rFonts w:ascii="標楷體" w:eastAsia="標楷體" w:cs="標楷體"/>
      <w:color w:val="000000"/>
      <w:sz w:val="24"/>
      <w:szCs w:val="24"/>
    </w:rPr>
  </w:style>
  <w:style w:type="paragraph" w:styleId="11">
    <w:name w:val="toc 1"/>
    <w:basedOn w:val="a"/>
    <w:next w:val="a"/>
    <w:autoRedefine/>
    <w:uiPriority w:val="39"/>
    <w:rsid w:val="00385A70"/>
    <w:pPr>
      <w:tabs>
        <w:tab w:val="left" w:pos="1200"/>
        <w:tab w:val="right" w:leader="dot" w:pos="8580"/>
      </w:tabs>
      <w:spacing w:line="360" w:lineRule="auto"/>
    </w:pPr>
    <w:rPr>
      <w:rFonts w:asciiTheme="majorEastAsia" w:eastAsiaTheme="majorEastAsia" w:hAnsiTheme="majorEastAsia"/>
      <w:noProof/>
      <w:sz w:val="28"/>
      <w:szCs w:val="28"/>
    </w:rPr>
  </w:style>
  <w:style w:type="paragraph" w:styleId="af1">
    <w:name w:val="List Paragraph"/>
    <w:basedOn w:val="a"/>
    <w:uiPriority w:val="34"/>
    <w:qFormat/>
    <w:rsid w:val="007B0C92"/>
    <w:pPr>
      <w:ind w:leftChars="200" w:left="480"/>
    </w:pPr>
  </w:style>
  <w:style w:type="character" w:customStyle="1" w:styleId="st1">
    <w:name w:val="st1"/>
    <w:basedOn w:val="a0"/>
    <w:rsid w:val="00714EEE"/>
  </w:style>
  <w:style w:type="paragraph" w:styleId="22">
    <w:name w:val="toc 2"/>
    <w:basedOn w:val="a"/>
    <w:next w:val="a"/>
    <w:autoRedefine/>
    <w:uiPriority w:val="39"/>
    <w:rsid w:val="005534F8"/>
    <w:pPr>
      <w:ind w:leftChars="200" w:left="480"/>
    </w:pPr>
  </w:style>
  <w:style w:type="character" w:customStyle="1" w:styleId="a6">
    <w:name w:val="本文 字元"/>
    <w:basedOn w:val="a0"/>
    <w:link w:val="a5"/>
    <w:uiPriority w:val="1"/>
    <w:rsid w:val="004D47E9"/>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10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dpe/content.aspx?site_content_sn=29568" TargetMode="Externa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cyu.edu.tw/dpe/content.aspx?site_content_sn=54459" TargetMode="External"/><Relationship Id="rId20" Type="http://schemas.openxmlformats.org/officeDocument/2006/relationships/hyperlink" Target="http://www1.lib.ncyu.edu.tw/index_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ncyu.edu.tw/dpe/content.aspx?site_content_sn=43711" TargetMode="External"/><Relationship Id="rId23"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dpe@mail.ncyu.edu.tw"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9042AB-1E53-427A-B210-89FA0D1EC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74</Pages>
  <Words>7185</Words>
  <Characters>40960</Characters>
  <Application>Microsoft Office Word</Application>
  <DocSecurity>0</DocSecurity>
  <Lines>341</Lines>
  <Paragraphs>96</Paragraphs>
  <ScaleCrop>false</ScaleCrop>
  <Company/>
  <LinksUpToDate>false</LinksUpToDate>
  <CharactersWithSpaces>48049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第一章打字規範</dc:title>
  <dc:creator>papa</dc:creator>
  <cp:lastModifiedBy>win7</cp:lastModifiedBy>
  <cp:revision>19</cp:revision>
  <cp:lastPrinted>2016-05-30T02:05:00Z</cp:lastPrinted>
  <dcterms:created xsi:type="dcterms:W3CDTF">2016-10-05T05:22:00Z</dcterms:created>
  <dcterms:modified xsi:type="dcterms:W3CDTF">2018-09-11T09:45:00Z</dcterms:modified>
</cp:coreProperties>
</file>