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1C67" w:rsidRDefault="00EA1C67" w:rsidP="00EA1C67">
      <w:pPr>
        <w:snapToGrid w:val="0"/>
        <w:jc w:val="center"/>
        <w:rPr>
          <w:rFonts w:ascii="標楷體" w:eastAsia="標楷體" w:hAnsi="標楷體"/>
          <w:sz w:val="32"/>
          <w:szCs w:val="32"/>
        </w:rPr>
      </w:pPr>
      <w:r w:rsidRPr="00EA1C67">
        <w:rPr>
          <w:rFonts w:ascii="標楷體" w:eastAsia="標楷體" w:hAnsi="標楷體" w:hint="eastAsia"/>
          <w:sz w:val="32"/>
          <w:szCs w:val="32"/>
        </w:rPr>
        <w:t>國立嘉義</w:t>
      </w:r>
      <w:r w:rsidRPr="00EA1C67">
        <w:rPr>
          <w:rFonts w:ascii="標楷體" w:eastAsia="標楷體" w:hAnsi="標楷體"/>
          <w:sz w:val="32"/>
          <w:szCs w:val="32"/>
        </w:rPr>
        <w:t>大學體育與健康休閒學系碩士班</w:t>
      </w:r>
    </w:p>
    <w:p w:rsidR="00EA1C67" w:rsidRPr="00EA1C67" w:rsidRDefault="00EA1C67" w:rsidP="00EA1C67">
      <w:pPr>
        <w:snapToGrid w:val="0"/>
        <w:jc w:val="center"/>
        <w:rPr>
          <w:rFonts w:ascii="標楷體" w:eastAsia="標楷體" w:hAnsi="標楷體"/>
          <w:sz w:val="32"/>
          <w:szCs w:val="32"/>
        </w:rPr>
      </w:pPr>
      <w:r w:rsidRPr="00EA1C67">
        <w:rPr>
          <w:rFonts w:ascii="標楷體" w:eastAsia="標楷體" w:hAnsi="標楷體"/>
          <w:sz w:val="32"/>
          <w:szCs w:val="32"/>
        </w:rPr>
        <w:t>畢業論文指導教授聘任實施要點</w:t>
      </w:r>
    </w:p>
    <w:p w:rsidR="00EA1C67" w:rsidRPr="00737D01" w:rsidRDefault="00737D01" w:rsidP="00737D01">
      <w:pPr>
        <w:jc w:val="right"/>
        <w:rPr>
          <w:rFonts w:ascii="標楷體" w:eastAsia="標楷體" w:hAnsi="標楷體"/>
          <w:sz w:val="20"/>
          <w:szCs w:val="20"/>
        </w:rPr>
      </w:pPr>
      <w:r w:rsidRPr="00737D01">
        <w:rPr>
          <w:rFonts w:ascii="標楷體" w:eastAsia="標楷體" w:hAnsi="標楷體" w:hint="eastAsia"/>
          <w:sz w:val="20"/>
          <w:szCs w:val="20"/>
        </w:rPr>
        <w:t>104年4月15日103學年度第2期第3次系</w:t>
      </w:r>
      <w:proofErr w:type="gramStart"/>
      <w:r w:rsidRPr="00737D01">
        <w:rPr>
          <w:rFonts w:ascii="標楷體" w:eastAsia="標楷體" w:hAnsi="標楷體" w:hint="eastAsia"/>
          <w:sz w:val="20"/>
          <w:szCs w:val="20"/>
        </w:rPr>
        <w:t>務</w:t>
      </w:r>
      <w:proofErr w:type="gramEnd"/>
      <w:r w:rsidRPr="00737D01">
        <w:rPr>
          <w:rFonts w:ascii="標楷體" w:eastAsia="標楷體" w:hAnsi="標楷體" w:hint="eastAsia"/>
          <w:sz w:val="20"/>
          <w:szCs w:val="20"/>
        </w:rPr>
        <w:t>會議</w:t>
      </w:r>
    </w:p>
    <w:p w:rsidR="00747BED" w:rsidRPr="00F34257" w:rsidRDefault="00E042BC" w:rsidP="00747BED">
      <w:pPr>
        <w:spacing w:line="400" w:lineRule="exact"/>
        <w:ind w:left="300"/>
        <w:rPr>
          <w:rFonts w:asciiTheme="minorEastAsia" w:hAnsiTheme="minorEastAsia"/>
          <w:b/>
          <w:sz w:val="28"/>
          <w:szCs w:val="28"/>
        </w:rPr>
      </w:pPr>
      <w:r w:rsidRPr="00F34257">
        <w:rPr>
          <w:rFonts w:asciiTheme="minorEastAsia" w:hAnsiTheme="minorEastAsia"/>
          <w:b/>
          <w:sz w:val="28"/>
          <w:szCs w:val="28"/>
        </w:rPr>
        <w:t>一</w:t>
      </w:r>
      <w:r w:rsidR="00747BED" w:rsidRPr="00F34257">
        <w:rPr>
          <w:rFonts w:asciiTheme="minorEastAsia" w:hAnsiTheme="minorEastAsia"/>
          <w:b/>
          <w:sz w:val="28"/>
          <w:szCs w:val="28"/>
        </w:rPr>
        <w:t>、指導教授聘任</w:t>
      </w:r>
      <w:r w:rsidR="007E20BB">
        <w:rPr>
          <w:rFonts w:asciiTheme="minorEastAsia" w:hAnsiTheme="minorEastAsia"/>
          <w:b/>
          <w:sz w:val="28"/>
          <w:szCs w:val="28"/>
        </w:rPr>
        <w:t>原則</w:t>
      </w:r>
      <w:r w:rsidR="00747BED" w:rsidRPr="00F34257">
        <w:rPr>
          <w:rFonts w:asciiTheme="minorEastAsia" w:hAnsiTheme="minorEastAsia"/>
          <w:b/>
          <w:sz w:val="28"/>
          <w:szCs w:val="28"/>
        </w:rPr>
        <w:t>：</w:t>
      </w:r>
    </w:p>
    <w:p w:rsidR="00747BED" w:rsidRPr="008F04E6" w:rsidRDefault="00747BED" w:rsidP="00747BED">
      <w:pPr>
        <w:spacing w:line="400" w:lineRule="exact"/>
        <w:ind w:leftChars="225" w:left="1020" w:hangingChars="200" w:hanging="480"/>
        <w:jc w:val="both"/>
        <w:rPr>
          <w:rFonts w:eastAsia="標楷體"/>
        </w:rPr>
      </w:pPr>
      <w:r w:rsidRPr="008F04E6">
        <w:rPr>
          <w:rFonts w:eastAsia="標楷體"/>
        </w:rPr>
        <w:t>(</w:t>
      </w:r>
      <w:proofErr w:type="gramStart"/>
      <w:r w:rsidRPr="008F04E6">
        <w:rPr>
          <w:rFonts w:eastAsia="標楷體" w:hAnsi="標楷體"/>
        </w:rPr>
        <w:t>一</w:t>
      </w:r>
      <w:proofErr w:type="gramEnd"/>
      <w:r w:rsidRPr="008F04E6">
        <w:rPr>
          <w:rFonts w:eastAsia="標楷體"/>
        </w:rPr>
        <w:t>)</w:t>
      </w:r>
      <w:r w:rsidRPr="008F04E6">
        <w:rPr>
          <w:rFonts w:eastAsia="標楷體" w:hAnsi="標楷體"/>
        </w:rPr>
        <w:t>研究生在選定指導教授之前，原則上由</w:t>
      </w:r>
      <w:r>
        <w:rPr>
          <w:rFonts w:eastAsia="標楷體" w:hAnsi="標楷體" w:hint="eastAsia"/>
        </w:rPr>
        <w:t>主任</w:t>
      </w:r>
      <w:r w:rsidRPr="008F04E6">
        <w:rPr>
          <w:rFonts w:eastAsia="標楷體" w:hAnsi="標楷體"/>
        </w:rPr>
        <w:t>暫為輔導其修業事宜。</w:t>
      </w:r>
    </w:p>
    <w:p w:rsidR="00747BED" w:rsidRDefault="00747BED" w:rsidP="00747BED">
      <w:pPr>
        <w:spacing w:line="400" w:lineRule="exact"/>
        <w:ind w:leftChars="225" w:left="1020" w:hangingChars="200" w:hanging="480"/>
        <w:jc w:val="both"/>
        <w:rPr>
          <w:rFonts w:eastAsia="標楷體" w:hAnsi="標楷體"/>
        </w:rPr>
      </w:pPr>
      <w:r w:rsidRPr="008F04E6">
        <w:rPr>
          <w:rFonts w:eastAsia="標楷體"/>
        </w:rPr>
        <w:t>(</w:t>
      </w:r>
      <w:r w:rsidRPr="008F04E6">
        <w:rPr>
          <w:rFonts w:eastAsia="標楷體" w:hAnsi="標楷體"/>
        </w:rPr>
        <w:t>二</w:t>
      </w:r>
      <w:r w:rsidRPr="008F04E6">
        <w:rPr>
          <w:rFonts w:eastAsia="標楷體"/>
        </w:rPr>
        <w:t>)</w:t>
      </w:r>
      <w:r w:rsidRPr="008F04E6">
        <w:rPr>
          <w:rFonts w:eastAsia="標楷體" w:hAnsi="標楷體"/>
        </w:rPr>
        <w:t>研究生應於開學至第一學期結束之前，就本所專、兼任教授、副教授、博士學位者；</w:t>
      </w:r>
      <w:r w:rsidRPr="008F04E6">
        <w:rPr>
          <w:rFonts w:ascii="標楷體" w:eastAsia="標楷體" w:hAnsi="標楷體"/>
          <w:szCs w:val="24"/>
          <w:u w:val="single"/>
        </w:rPr>
        <w:t>申請2月份提早入學者，需於入學後第一學期結束前選定指導教授。</w:t>
      </w:r>
    </w:p>
    <w:p w:rsidR="007E20BB" w:rsidRPr="007E20BB" w:rsidRDefault="007E20BB" w:rsidP="007E20BB">
      <w:pPr>
        <w:spacing w:line="400" w:lineRule="exact"/>
        <w:ind w:leftChars="200" w:left="960" w:hangingChars="200" w:hanging="480"/>
        <w:rPr>
          <w:rFonts w:eastAsia="標楷體"/>
          <w:szCs w:val="24"/>
        </w:rPr>
      </w:pPr>
      <w:r w:rsidRPr="007E20BB">
        <w:rPr>
          <w:rFonts w:eastAsia="標楷體"/>
          <w:szCs w:val="24"/>
        </w:rPr>
        <w:t>(</w:t>
      </w:r>
      <w:r w:rsidRPr="007E20BB">
        <w:rPr>
          <w:rFonts w:eastAsia="標楷體"/>
          <w:szCs w:val="24"/>
        </w:rPr>
        <w:t>三</w:t>
      </w:r>
      <w:r w:rsidRPr="007E20BB">
        <w:rPr>
          <w:rFonts w:eastAsia="標楷體"/>
          <w:szCs w:val="24"/>
        </w:rPr>
        <w:t>)</w:t>
      </w:r>
      <w:r w:rsidRPr="007E20BB">
        <w:rPr>
          <w:rFonts w:eastAsia="標楷體" w:hAnsi="標楷體"/>
          <w:szCs w:val="24"/>
        </w:rPr>
        <w:t>若研究生領域無適當指導教授時，得經本</w:t>
      </w:r>
      <w:r w:rsidRPr="007E20BB">
        <w:rPr>
          <w:rFonts w:eastAsia="標楷體" w:hAnsi="標楷體" w:hint="eastAsia"/>
          <w:szCs w:val="24"/>
        </w:rPr>
        <w:t>系</w:t>
      </w:r>
      <w:r w:rsidRPr="007E20BB">
        <w:rPr>
          <w:rFonts w:eastAsia="標楷體" w:hAnsi="標楷體"/>
          <w:szCs w:val="24"/>
        </w:rPr>
        <w:t>同意後聘請外系或校外學者指導</w:t>
      </w:r>
      <w:r w:rsidRPr="007E20BB">
        <w:rPr>
          <w:rFonts w:ascii="標楷體" w:eastAsia="標楷體" w:hAnsi="標楷體" w:hint="eastAsia"/>
          <w:szCs w:val="24"/>
        </w:rPr>
        <w:t>，</w:t>
      </w:r>
      <w:r w:rsidRPr="007E20BB">
        <w:rPr>
          <w:rFonts w:eastAsia="標楷體" w:hAnsi="標楷體"/>
          <w:szCs w:val="24"/>
        </w:rPr>
        <w:t>但</w:t>
      </w:r>
      <w:proofErr w:type="gramStart"/>
      <w:r w:rsidRPr="007E20BB">
        <w:rPr>
          <w:rFonts w:eastAsia="標楷體" w:hAnsi="標楷體"/>
          <w:szCs w:val="24"/>
        </w:rPr>
        <w:t>本系得有</w:t>
      </w:r>
      <w:proofErr w:type="gramEnd"/>
      <w:r w:rsidRPr="007E20BB">
        <w:rPr>
          <w:rFonts w:eastAsia="標楷體" w:hAnsi="標楷體"/>
          <w:szCs w:val="24"/>
        </w:rPr>
        <w:t>一位共同指導教授</w:t>
      </w:r>
      <w:r w:rsidRPr="007E20BB">
        <w:rPr>
          <w:rFonts w:ascii="標楷體" w:eastAsia="標楷體" w:hAnsi="標楷體" w:hint="eastAsia"/>
          <w:szCs w:val="24"/>
        </w:rPr>
        <w:t>（須符合本系指導教授資格）</w:t>
      </w:r>
      <w:r w:rsidRPr="007E20BB">
        <w:rPr>
          <w:rFonts w:eastAsia="標楷體" w:hAnsi="標楷體"/>
          <w:szCs w:val="24"/>
        </w:rPr>
        <w:t>共同指導之。</w:t>
      </w:r>
    </w:p>
    <w:p w:rsidR="007E20BB" w:rsidRPr="007E20BB" w:rsidRDefault="007E20BB" w:rsidP="0097583F">
      <w:pPr>
        <w:spacing w:line="400" w:lineRule="exact"/>
        <w:ind w:leftChars="200" w:left="960" w:hangingChars="200" w:hanging="480"/>
        <w:rPr>
          <w:rFonts w:eastAsia="標楷體"/>
          <w:szCs w:val="24"/>
        </w:rPr>
      </w:pPr>
      <w:r w:rsidRPr="007E20BB">
        <w:rPr>
          <w:rFonts w:eastAsia="標楷體"/>
          <w:szCs w:val="24"/>
        </w:rPr>
        <w:t>(</w:t>
      </w:r>
      <w:r w:rsidRPr="007E20BB">
        <w:rPr>
          <w:rFonts w:eastAsia="標楷體"/>
          <w:szCs w:val="24"/>
        </w:rPr>
        <w:t>四</w:t>
      </w:r>
      <w:r w:rsidRPr="007E20BB">
        <w:rPr>
          <w:rFonts w:eastAsia="標楷體"/>
          <w:szCs w:val="24"/>
        </w:rPr>
        <w:t>)</w:t>
      </w:r>
      <w:r w:rsidRPr="00786B5B">
        <w:rPr>
          <w:rFonts w:eastAsia="標楷體"/>
          <w:szCs w:val="24"/>
        </w:rPr>
        <w:t>每位教授在同一年級</w:t>
      </w:r>
      <w:r w:rsidR="0097583F">
        <w:rPr>
          <w:rFonts w:eastAsia="標楷體" w:hint="eastAsia"/>
          <w:szCs w:val="24"/>
        </w:rPr>
        <w:t>(</w:t>
      </w:r>
      <w:r w:rsidR="0097583F">
        <w:rPr>
          <w:rFonts w:eastAsia="標楷體" w:hint="eastAsia"/>
          <w:szCs w:val="24"/>
        </w:rPr>
        <w:t>碩士班及碩專班分開個別計算</w:t>
      </w:r>
      <w:r w:rsidR="0097583F">
        <w:rPr>
          <w:rFonts w:eastAsia="標楷體" w:hint="eastAsia"/>
          <w:szCs w:val="24"/>
        </w:rPr>
        <w:t>)</w:t>
      </w:r>
      <w:r w:rsidR="0097583F">
        <w:rPr>
          <w:rFonts w:eastAsia="標楷體" w:hint="eastAsia"/>
          <w:szCs w:val="24"/>
        </w:rPr>
        <w:t>，</w:t>
      </w:r>
      <w:r w:rsidRPr="00786B5B">
        <w:rPr>
          <w:rFonts w:eastAsia="標楷體"/>
          <w:szCs w:val="24"/>
        </w:rPr>
        <w:t>指導學生人數以不超過</w:t>
      </w:r>
      <w:r w:rsidRPr="00786B5B">
        <w:rPr>
          <w:rFonts w:eastAsia="標楷體" w:hint="eastAsia"/>
          <w:szCs w:val="24"/>
        </w:rPr>
        <w:t>1-3</w:t>
      </w:r>
      <w:r w:rsidRPr="00786B5B">
        <w:rPr>
          <w:rFonts w:eastAsia="標楷體"/>
          <w:szCs w:val="24"/>
        </w:rPr>
        <w:t>人</w:t>
      </w:r>
      <w:r w:rsidRPr="00786B5B">
        <w:rPr>
          <w:rFonts w:eastAsia="標楷體" w:hint="eastAsia"/>
          <w:szCs w:val="24"/>
        </w:rPr>
        <w:t xml:space="preserve"> (</w:t>
      </w:r>
      <w:r w:rsidRPr="00786B5B">
        <w:rPr>
          <w:rFonts w:eastAsia="標楷體" w:hint="eastAsia"/>
          <w:szCs w:val="24"/>
        </w:rPr>
        <w:t>含研究生尋找外系或校外共同指導教授者</w:t>
      </w:r>
      <w:r w:rsidRPr="00786B5B">
        <w:rPr>
          <w:rFonts w:eastAsia="標楷體" w:hint="eastAsia"/>
          <w:szCs w:val="24"/>
        </w:rPr>
        <w:t>)</w:t>
      </w:r>
      <w:r w:rsidR="0097583F" w:rsidRPr="0097583F">
        <w:rPr>
          <w:rFonts w:eastAsia="標楷體"/>
          <w:szCs w:val="24"/>
        </w:rPr>
        <w:t xml:space="preserve"> </w:t>
      </w:r>
      <w:r w:rsidR="0097583F" w:rsidRPr="00786B5B">
        <w:rPr>
          <w:rFonts w:eastAsia="標楷體"/>
          <w:szCs w:val="24"/>
        </w:rPr>
        <w:t>為原則</w:t>
      </w:r>
      <w:r w:rsidR="002D2F07" w:rsidRPr="002D2F07">
        <w:rPr>
          <w:rFonts w:eastAsia="標楷體" w:hint="eastAsia"/>
          <w:szCs w:val="24"/>
        </w:rPr>
        <w:t xml:space="preserve"> </w:t>
      </w:r>
      <w:bookmarkStart w:id="0" w:name="_GoBack"/>
      <w:bookmarkEnd w:id="0"/>
      <w:r w:rsidRPr="00786B5B">
        <w:rPr>
          <w:rFonts w:eastAsia="標楷體"/>
          <w:szCs w:val="24"/>
        </w:rPr>
        <w:t>。</w:t>
      </w:r>
    </w:p>
    <w:p w:rsidR="009B0649" w:rsidRPr="007E20BB" w:rsidRDefault="00747BED" w:rsidP="00F34257">
      <w:pPr>
        <w:spacing w:line="400" w:lineRule="exact"/>
        <w:ind w:left="960" w:hangingChars="400" w:hanging="960"/>
        <w:jc w:val="both"/>
        <w:rPr>
          <w:rFonts w:asciiTheme="minorEastAsia" w:hAnsiTheme="minorEastAsia"/>
          <w:b/>
          <w:sz w:val="28"/>
          <w:szCs w:val="28"/>
        </w:rPr>
      </w:pPr>
      <w:r w:rsidRPr="008F04E6">
        <w:rPr>
          <w:rFonts w:eastAsia="標楷體"/>
        </w:rPr>
        <w:t xml:space="preserve">  </w:t>
      </w:r>
      <w:r w:rsidR="00E042BC" w:rsidRPr="007E20BB">
        <w:rPr>
          <w:rFonts w:asciiTheme="minorEastAsia" w:hAnsiTheme="minorEastAsia"/>
          <w:b/>
          <w:sz w:val="28"/>
          <w:szCs w:val="28"/>
        </w:rPr>
        <w:t>二</w:t>
      </w:r>
      <w:r w:rsidR="00FC6D3C" w:rsidRPr="007E20BB">
        <w:rPr>
          <w:rFonts w:asciiTheme="minorEastAsia" w:hAnsiTheme="minorEastAsia"/>
          <w:b/>
          <w:sz w:val="28"/>
          <w:szCs w:val="28"/>
        </w:rPr>
        <w:t>、</w:t>
      </w:r>
      <w:r w:rsidR="009B0649" w:rsidRPr="007E20BB">
        <w:rPr>
          <w:rFonts w:asciiTheme="minorEastAsia" w:hAnsiTheme="minorEastAsia"/>
          <w:b/>
          <w:sz w:val="28"/>
          <w:szCs w:val="28"/>
        </w:rPr>
        <w:t>指導教授資格</w:t>
      </w:r>
      <w:r w:rsidR="00EB01B4" w:rsidRPr="007E20BB">
        <w:rPr>
          <w:rFonts w:asciiTheme="minorEastAsia" w:hAnsiTheme="minorEastAsia" w:hint="eastAsia"/>
          <w:b/>
          <w:sz w:val="28"/>
          <w:szCs w:val="28"/>
        </w:rPr>
        <w:t>：</w:t>
      </w:r>
    </w:p>
    <w:p w:rsidR="009B0649" w:rsidRDefault="007A40C3" w:rsidP="009B0649">
      <w:pPr>
        <w:spacing w:line="400" w:lineRule="exact"/>
        <w:ind w:firstLineChars="400" w:firstLine="960"/>
        <w:rPr>
          <w:rFonts w:ascii="標楷體" w:eastAsia="標楷體" w:hAnsi="標楷體"/>
          <w:szCs w:val="24"/>
        </w:rPr>
      </w:pPr>
      <w:r w:rsidRPr="00DB5365">
        <w:rPr>
          <w:rFonts w:ascii="標楷體" w:eastAsia="標楷體" w:hAnsi="標楷體"/>
        </w:rPr>
        <w:t>依據本校學位考試辦法第五條規定：</w:t>
      </w:r>
      <w:r w:rsidR="007F542B" w:rsidRPr="007F542B">
        <w:rPr>
          <w:rFonts w:ascii="標楷體" w:eastAsia="標楷體" w:hAnsi="標楷體" w:hint="eastAsia"/>
          <w:szCs w:val="24"/>
        </w:rPr>
        <w:t>校內外學者專家中對研究生所提</w:t>
      </w:r>
    </w:p>
    <w:p w:rsidR="009B0649" w:rsidRDefault="007F542B" w:rsidP="009B0649">
      <w:pPr>
        <w:spacing w:line="400" w:lineRule="exact"/>
        <w:ind w:firstLineChars="400" w:firstLine="960"/>
        <w:rPr>
          <w:rFonts w:ascii="標楷體" w:eastAsia="標楷體" w:hAnsi="標楷體"/>
        </w:rPr>
      </w:pPr>
      <w:r w:rsidRPr="007F542B">
        <w:rPr>
          <w:rFonts w:ascii="標楷體" w:eastAsia="標楷體" w:hAnsi="標楷體" w:hint="eastAsia"/>
          <w:szCs w:val="24"/>
        </w:rPr>
        <w:t>論文學科、創作、展演或技術報告有專門研究外，</w:t>
      </w:r>
      <w:r w:rsidR="007A40C3" w:rsidRPr="00DB5365">
        <w:rPr>
          <w:rFonts w:ascii="標楷體" w:eastAsia="標楷體" w:hAnsi="標楷體"/>
        </w:rPr>
        <w:t>並應具有下列資格</w:t>
      </w:r>
    </w:p>
    <w:p w:rsidR="007F542B" w:rsidRDefault="007A40C3" w:rsidP="009B0649">
      <w:pPr>
        <w:spacing w:line="400" w:lineRule="exact"/>
        <w:ind w:firstLineChars="400" w:firstLine="960"/>
        <w:rPr>
          <w:rFonts w:ascii="標楷體" w:eastAsia="標楷體" w:hAnsi="標楷體"/>
        </w:rPr>
      </w:pPr>
      <w:r w:rsidRPr="00DB5365">
        <w:rPr>
          <w:rFonts w:ascii="標楷體" w:eastAsia="標楷體" w:hAnsi="標楷體"/>
        </w:rPr>
        <w:t>之</w:t>
      </w:r>
      <w:proofErr w:type="gramStart"/>
      <w:r w:rsidRPr="00DB5365">
        <w:rPr>
          <w:rFonts w:ascii="標楷體" w:eastAsia="標楷體" w:hAnsi="標楷體"/>
        </w:rPr>
        <w:t>一</w:t>
      </w:r>
      <w:proofErr w:type="gramEnd"/>
      <w:r w:rsidRPr="00DB5365">
        <w:rPr>
          <w:rFonts w:ascii="標楷體" w:eastAsia="標楷體" w:hAnsi="標楷體"/>
        </w:rPr>
        <w:t>：</w:t>
      </w:r>
    </w:p>
    <w:p w:rsidR="00EB01B4" w:rsidRDefault="00EB01B4" w:rsidP="00EB01B4">
      <w:pPr>
        <w:pStyle w:val="Default"/>
        <w:ind w:left="1440" w:hanging="480"/>
        <w:jc w:val="both"/>
        <w:rPr>
          <w:rFonts w:hAnsi="Times New Roman"/>
          <w:sz w:val="23"/>
          <w:szCs w:val="23"/>
        </w:rPr>
      </w:pPr>
      <w:r>
        <w:rPr>
          <w:rFonts w:hAnsi="Times New Roman" w:hint="eastAsia"/>
          <w:sz w:val="23"/>
          <w:szCs w:val="23"/>
        </w:rPr>
        <w:t>一、具有教授或副教授資格者。</w:t>
      </w:r>
      <w:r>
        <w:rPr>
          <w:rFonts w:hAnsi="Times New Roman"/>
          <w:sz w:val="23"/>
          <w:szCs w:val="23"/>
        </w:rPr>
        <w:t xml:space="preserve"> </w:t>
      </w:r>
    </w:p>
    <w:p w:rsidR="00EB01B4" w:rsidRDefault="00EB01B4" w:rsidP="00EB01B4">
      <w:pPr>
        <w:pStyle w:val="Default"/>
        <w:ind w:left="1440" w:hanging="480"/>
        <w:jc w:val="both"/>
        <w:rPr>
          <w:rFonts w:hAnsi="Times New Roman"/>
          <w:sz w:val="23"/>
          <w:szCs w:val="23"/>
        </w:rPr>
      </w:pPr>
      <w:r>
        <w:rPr>
          <w:rFonts w:hAnsi="Times New Roman" w:hint="eastAsia"/>
          <w:sz w:val="23"/>
          <w:szCs w:val="23"/>
        </w:rPr>
        <w:t>二、擔任中央研究院院士或曾任中央研究院研究員、副研究員者。</w:t>
      </w:r>
      <w:r>
        <w:rPr>
          <w:rFonts w:hAnsi="Times New Roman"/>
          <w:sz w:val="23"/>
          <w:szCs w:val="23"/>
        </w:rPr>
        <w:t xml:space="preserve"> </w:t>
      </w:r>
    </w:p>
    <w:p w:rsidR="00EB01B4" w:rsidRDefault="00EB01B4" w:rsidP="00EB01B4">
      <w:pPr>
        <w:pStyle w:val="Default"/>
        <w:ind w:left="1440" w:hanging="480"/>
        <w:jc w:val="both"/>
        <w:rPr>
          <w:rFonts w:hAnsi="Times New Roman"/>
          <w:sz w:val="23"/>
          <w:szCs w:val="23"/>
        </w:rPr>
      </w:pPr>
      <w:r>
        <w:rPr>
          <w:rFonts w:hAnsi="Times New Roman" w:hint="eastAsia"/>
          <w:sz w:val="23"/>
          <w:szCs w:val="23"/>
        </w:rPr>
        <w:t>三、獲有博士學位，在學術上著有成就者。</w:t>
      </w:r>
      <w:r>
        <w:rPr>
          <w:rFonts w:hAnsi="Times New Roman"/>
          <w:sz w:val="23"/>
          <w:szCs w:val="23"/>
        </w:rPr>
        <w:t xml:space="preserve"> </w:t>
      </w:r>
    </w:p>
    <w:p w:rsidR="00EB01B4" w:rsidRDefault="00EB01B4" w:rsidP="00EB01B4">
      <w:pPr>
        <w:pStyle w:val="Default"/>
        <w:ind w:left="1440" w:hanging="480"/>
        <w:jc w:val="both"/>
        <w:rPr>
          <w:rFonts w:hAnsi="Times New Roman"/>
          <w:sz w:val="23"/>
          <w:szCs w:val="23"/>
        </w:rPr>
      </w:pPr>
      <w:r>
        <w:rPr>
          <w:rFonts w:hAnsi="Times New Roman" w:hint="eastAsia"/>
          <w:sz w:val="23"/>
          <w:szCs w:val="23"/>
        </w:rPr>
        <w:t>四、屬於稀少性或特殊性學科，在學術上或專業上著有成就者。</w:t>
      </w:r>
      <w:r>
        <w:rPr>
          <w:rFonts w:hAnsi="Times New Roman"/>
          <w:sz w:val="23"/>
          <w:szCs w:val="23"/>
        </w:rPr>
        <w:t xml:space="preserve"> </w:t>
      </w:r>
    </w:p>
    <w:p w:rsidR="007A40C3" w:rsidRPr="00CE2BCE" w:rsidRDefault="007A40C3" w:rsidP="00DA05CE">
      <w:pPr>
        <w:spacing w:line="400" w:lineRule="exact"/>
        <w:ind w:left="941" w:hangingChars="392" w:hanging="941"/>
        <w:rPr>
          <w:rFonts w:ascii="標楷體" w:eastAsia="標楷體" w:hAnsi="標楷體"/>
          <w:color w:val="FF0000"/>
          <w:szCs w:val="24"/>
        </w:rPr>
      </w:pPr>
      <w:r w:rsidRPr="00DB5365">
        <w:rPr>
          <w:rFonts w:ascii="標楷體" w:eastAsia="標楷體" w:hAnsi="標楷體"/>
          <w:szCs w:val="24"/>
        </w:rPr>
        <w:t xml:space="preserve">   </w:t>
      </w:r>
      <w:r w:rsidR="00F34257">
        <w:rPr>
          <w:rFonts w:ascii="標楷體" w:eastAsia="標楷體" w:hAnsi="標楷體"/>
          <w:szCs w:val="24"/>
        </w:rPr>
        <w:t xml:space="preserve"> </w:t>
      </w:r>
      <w:r w:rsidRPr="00DB5365">
        <w:rPr>
          <w:rFonts w:ascii="標楷體" w:eastAsia="標楷體" w:hAnsi="標楷體"/>
          <w:szCs w:val="24"/>
        </w:rPr>
        <w:t>上述資格若為</w:t>
      </w:r>
      <w:r w:rsidRPr="00CE2BCE">
        <w:rPr>
          <w:rFonts w:ascii="標楷體" w:eastAsia="標楷體" w:hAnsi="標楷體"/>
          <w:color w:val="FF0000"/>
          <w:szCs w:val="24"/>
        </w:rPr>
        <w:t>非具有博士學位者</w:t>
      </w:r>
      <w:r w:rsidRPr="00CE2BCE">
        <w:rPr>
          <w:rFonts w:ascii="標楷體" w:eastAsia="標楷體" w:hAnsi="標楷體" w:hint="eastAsia"/>
          <w:color w:val="FF0000"/>
          <w:szCs w:val="24"/>
        </w:rPr>
        <w:t>，</w:t>
      </w:r>
      <w:r w:rsidRPr="00CE2BCE">
        <w:rPr>
          <w:rFonts w:ascii="標楷體" w:eastAsia="標楷體" w:hAnsi="標楷體"/>
          <w:color w:val="FF0000"/>
          <w:szCs w:val="24"/>
        </w:rPr>
        <w:t>則須</w:t>
      </w:r>
      <w:r w:rsidR="00DA05CE">
        <w:rPr>
          <w:rFonts w:ascii="標楷體" w:eastAsia="標楷體" w:hAnsi="標楷體" w:hint="eastAsia"/>
          <w:color w:val="FF0000"/>
          <w:szCs w:val="24"/>
        </w:rPr>
        <w:t>該學年</w:t>
      </w:r>
      <w:r w:rsidRPr="00CE2BCE">
        <w:rPr>
          <w:rFonts w:ascii="標楷體" w:eastAsia="標楷體" w:hAnsi="標楷體"/>
          <w:color w:val="FF0000"/>
          <w:szCs w:val="24"/>
        </w:rPr>
        <w:t>在本</w:t>
      </w:r>
      <w:proofErr w:type="gramStart"/>
      <w:r w:rsidRPr="00CE2BCE">
        <w:rPr>
          <w:rFonts w:ascii="標楷體" w:eastAsia="標楷體" w:hAnsi="標楷體"/>
          <w:color w:val="FF0000"/>
          <w:szCs w:val="24"/>
        </w:rPr>
        <w:t>系碩班</w:t>
      </w:r>
      <w:proofErr w:type="gramEnd"/>
      <w:r w:rsidRPr="00CE2BCE">
        <w:rPr>
          <w:rFonts w:ascii="標楷體" w:eastAsia="標楷體" w:hAnsi="標楷體"/>
          <w:color w:val="FF0000"/>
          <w:szCs w:val="24"/>
        </w:rPr>
        <w:t>開課才得以擔任</w:t>
      </w:r>
      <w:r w:rsidR="00DB5365" w:rsidRPr="00CE2BCE">
        <w:rPr>
          <w:rFonts w:ascii="標楷體" w:eastAsia="標楷體" w:hAnsi="標楷體"/>
          <w:color w:val="FF0000"/>
          <w:szCs w:val="24"/>
        </w:rPr>
        <w:t>指導教授</w:t>
      </w:r>
      <w:r w:rsidR="00DB5365" w:rsidRPr="00CE2BCE">
        <w:rPr>
          <w:rFonts w:ascii="標楷體" w:eastAsia="標楷體" w:hAnsi="標楷體" w:hint="eastAsia"/>
          <w:color w:val="FF0000"/>
          <w:szCs w:val="24"/>
        </w:rPr>
        <w:t>。</w:t>
      </w:r>
    </w:p>
    <w:p w:rsidR="00FC6D3C" w:rsidRPr="007E20BB" w:rsidRDefault="00EB01B4" w:rsidP="00EB01B4">
      <w:pPr>
        <w:spacing w:line="400" w:lineRule="exact"/>
        <w:ind w:leftChars="100" w:left="1058" w:hangingChars="292" w:hanging="818"/>
        <w:rPr>
          <w:rFonts w:asciiTheme="minorEastAsia" w:hAnsiTheme="minorEastAsia"/>
          <w:b/>
          <w:sz w:val="28"/>
          <w:szCs w:val="28"/>
        </w:rPr>
      </w:pPr>
      <w:r w:rsidRPr="007E20BB">
        <w:rPr>
          <w:rFonts w:asciiTheme="minorEastAsia" w:hAnsiTheme="minorEastAsia"/>
          <w:b/>
          <w:sz w:val="28"/>
          <w:szCs w:val="28"/>
        </w:rPr>
        <w:t>三</w:t>
      </w:r>
      <w:r w:rsidRPr="007E20BB">
        <w:rPr>
          <w:rFonts w:asciiTheme="minorEastAsia" w:hAnsiTheme="minorEastAsia" w:hint="eastAsia"/>
          <w:b/>
          <w:sz w:val="28"/>
          <w:szCs w:val="28"/>
        </w:rPr>
        <w:t>、</w:t>
      </w:r>
      <w:r w:rsidR="00FC6D3C" w:rsidRPr="007E20BB">
        <w:rPr>
          <w:rFonts w:asciiTheme="minorEastAsia" w:hAnsiTheme="minorEastAsia"/>
          <w:b/>
          <w:sz w:val="28"/>
          <w:szCs w:val="28"/>
        </w:rPr>
        <w:t>指導教授聘</w:t>
      </w:r>
      <w:r w:rsidR="007E20BB">
        <w:rPr>
          <w:rFonts w:asciiTheme="minorEastAsia" w:hAnsiTheme="minorEastAsia"/>
          <w:b/>
          <w:sz w:val="28"/>
          <w:szCs w:val="28"/>
        </w:rPr>
        <w:t>任</w:t>
      </w:r>
      <w:r w:rsidR="00F34257" w:rsidRPr="007E20BB">
        <w:rPr>
          <w:rFonts w:asciiTheme="minorEastAsia" w:hAnsiTheme="minorEastAsia"/>
          <w:b/>
          <w:sz w:val="28"/>
          <w:szCs w:val="28"/>
        </w:rPr>
        <w:t>程序</w:t>
      </w:r>
      <w:r w:rsidR="00FC6D3C" w:rsidRPr="007E20BB">
        <w:rPr>
          <w:rFonts w:asciiTheme="minorEastAsia" w:hAnsiTheme="minorEastAsia"/>
          <w:b/>
          <w:sz w:val="28"/>
          <w:szCs w:val="28"/>
        </w:rPr>
        <w:t>：</w:t>
      </w:r>
    </w:p>
    <w:p w:rsidR="00FC6D3C" w:rsidRPr="008F04E6" w:rsidRDefault="00FC6D3C" w:rsidP="00FC6D3C">
      <w:pPr>
        <w:spacing w:line="400" w:lineRule="exact"/>
        <w:ind w:firstLineChars="200" w:firstLine="480"/>
        <w:rPr>
          <w:rFonts w:eastAsia="標楷體"/>
        </w:rPr>
      </w:pPr>
      <w:r w:rsidRPr="008F04E6">
        <w:rPr>
          <w:rFonts w:eastAsia="標楷體"/>
        </w:rPr>
        <w:t>(</w:t>
      </w:r>
      <w:proofErr w:type="gramStart"/>
      <w:r w:rsidRPr="008F04E6">
        <w:rPr>
          <w:rFonts w:eastAsia="標楷體" w:hAnsi="標楷體"/>
        </w:rPr>
        <w:t>一</w:t>
      </w:r>
      <w:proofErr w:type="gramEnd"/>
      <w:r w:rsidRPr="008F04E6">
        <w:rPr>
          <w:rFonts w:eastAsia="標楷體"/>
        </w:rPr>
        <w:t>)</w:t>
      </w:r>
      <w:r w:rsidRPr="008F04E6">
        <w:rPr>
          <w:rFonts w:eastAsia="標楷體" w:hAnsi="標楷體"/>
        </w:rPr>
        <w:t>為輔導研究生研究工作，延聘指導教授，特定本辦法。</w:t>
      </w:r>
    </w:p>
    <w:p w:rsidR="00FC6D3C" w:rsidRPr="008F04E6" w:rsidRDefault="00FC6D3C" w:rsidP="00FC6D3C">
      <w:pPr>
        <w:spacing w:line="400" w:lineRule="exact"/>
        <w:ind w:leftChars="200" w:left="950" w:hangingChars="196" w:hanging="470"/>
        <w:rPr>
          <w:rFonts w:eastAsia="標楷體"/>
        </w:rPr>
      </w:pPr>
      <w:r w:rsidRPr="008F04E6">
        <w:rPr>
          <w:rFonts w:eastAsia="標楷體"/>
        </w:rPr>
        <w:t>(</w:t>
      </w:r>
      <w:r w:rsidRPr="008F04E6">
        <w:rPr>
          <w:rFonts w:eastAsia="標楷體" w:hAnsi="標楷體"/>
        </w:rPr>
        <w:t>二</w:t>
      </w:r>
      <w:r w:rsidRPr="008F04E6">
        <w:rPr>
          <w:rFonts w:eastAsia="標楷體"/>
        </w:rPr>
        <w:t>)</w:t>
      </w:r>
      <w:r w:rsidRPr="008F04E6">
        <w:rPr>
          <w:rFonts w:eastAsia="標楷體" w:hAnsi="標楷體"/>
        </w:rPr>
        <w:t>指導教授對研究生在校期間之選課、研究與論文寫作，負積極輔導之責。</w:t>
      </w:r>
    </w:p>
    <w:p w:rsidR="00FC6D3C" w:rsidRPr="008F04E6" w:rsidRDefault="00FC6D3C" w:rsidP="00FC6D3C">
      <w:pPr>
        <w:spacing w:line="400" w:lineRule="exact"/>
        <w:ind w:left="960" w:hangingChars="400" w:hanging="960"/>
        <w:rPr>
          <w:rFonts w:eastAsia="標楷體"/>
        </w:rPr>
      </w:pPr>
      <w:r w:rsidRPr="008F04E6">
        <w:rPr>
          <w:rFonts w:eastAsia="標楷體"/>
        </w:rPr>
        <w:t xml:space="preserve">    (</w:t>
      </w:r>
      <w:r w:rsidRPr="008F04E6">
        <w:rPr>
          <w:rFonts w:eastAsia="標楷體" w:hAnsi="標楷體"/>
        </w:rPr>
        <w:t>三</w:t>
      </w:r>
      <w:r w:rsidRPr="008F04E6">
        <w:rPr>
          <w:rFonts w:eastAsia="標楷體"/>
        </w:rPr>
        <w:t>)</w:t>
      </w:r>
      <w:r w:rsidRPr="008F04E6">
        <w:rPr>
          <w:rFonts w:eastAsia="標楷體" w:hAnsi="標楷體"/>
        </w:rPr>
        <w:t>碩士班一年級研究生於第一學期的期末考試</w:t>
      </w:r>
      <w:proofErr w:type="gramStart"/>
      <w:r w:rsidRPr="008F04E6">
        <w:rPr>
          <w:rFonts w:eastAsia="標楷體" w:hAnsi="標楷體"/>
        </w:rPr>
        <w:t>週</w:t>
      </w:r>
      <w:proofErr w:type="gramEnd"/>
      <w:r w:rsidRPr="008F04E6">
        <w:rPr>
          <w:rFonts w:eastAsia="標楷體" w:hAnsi="標楷體"/>
        </w:rPr>
        <w:t>結束前，應填報研究領域與期盼之指導教授人選。</w:t>
      </w:r>
    </w:p>
    <w:p w:rsidR="00FC6D3C" w:rsidRPr="008F04E6" w:rsidRDefault="00FC6D3C" w:rsidP="00FC6D3C">
      <w:pPr>
        <w:spacing w:line="400" w:lineRule="exact"/>
        <w:ind w:left="896" w:hanging="896"/>
        <w:rPr>
          <w:rFonts w:eastAsia="標楷體"/>
        </w:rPr>
      </w:pPr>
      <w:r w:rsidRPr="008F04E6">
        <w:rPr>
          <w:rFonts w:eastAsia="標楷體"/>
        </w:rPr>
        <w:t xml:space="preserve">    (</w:t>
      </w:r>
      <w:r w:rsidRPr="008F04E6">
        <w:rPr>
          <w:rFonts w:eastAsia="標楷體" w:hAnsi="標楷體"/>
        </w:rPr>
        <w:t>四</w:t>
      </w:r>
      <w:r w:rsidRPr="008F04E6">
        <w:rPr>
          <w:rFonts w:eastAsia="標楷體"/>
        </w:rPr>
        <w:t>)</w:t>
      </w:r>
      <w:r w:rsidRPr="008F04E6">
        <w:rPr>
          <w:rFonts w:eastAsia="標楷體" w:hAnsi="標楷體"/>
        </w:rPr>
        <w:t>調查表中</w:t>
      </w:r>
      <w:r w:rsidRPr="008F04E6">
        <w:rPr>
          <w:rFonts w:eastAsia="標楷體" w:hAnsi="標楷體" w:hint="eastAsia"/>
        </w:rPr>
        <w:t>須</w:t>
      </w:r>
      <w:r w:rsidRPr="008F04E6">
        <w:rPr>
          <w:rFonts w:eastAsia="標楷體" w:hAnsi="標楷體"/>
        </w:rPr>
        <w:t>填寫二</w:t>
      </w:r>
      <w:r w:rsidRPr="008F04E6">
        <w:rPr>
          <w:rFonts w:eastAsia="標楷體"/>
        </w:rPr>
        <w:t>~</w:t>
      </w:r>
      <w:r w:rsidRPr="008F04E6">
        <w:rPr>
          <w:rFonts w:eastAsia="標楷體" w:hAnsi="標楷體"/>
        </w:rPr>
        <w:t>四位人選</w:t>
      </w:r>
      <w:r>
        <w:rPr>
          <w:rFonts w:eastAsia="標楷體" w:hAnsi="標楷體"/>
        </w:rPr>
        <w:t>，經</w:t>
      </w:r>
      <w:r>
        <w:rPr>
          <w:rFonts w:eastAsia="標楷體" w:hAnsi="標楷體" w:hint="eastAsia"/>
        </w:rPr>
        <w:t>主任</w:t>
      </w:r>
      <w:r w:rsidRPr="008F04E6">
        <w:rPr>
          <w:rFonts w:eastAsia="標楷體" w:hAnsi="標楷體"/>
        </w:rPr>
        <w:t>協調</w:t>
      </w:r>
      <w:r w:rsidRPr="008F04E6">
        <w:rPr>
          <w:rFonts w:eastAsia="標楷體" w:hAnsi="標楷體" w:hint="eastAsia"/>
        </w:rPr>
        <w:t xml:space="preserve"> (</w:t>
      </w:r>
      <w:r w:rsidRPr="008F04E6">
        <w:rPr>
          <w:rFonts w:eastAsia="標楷體" w:hAnsi="標楷體" w:hint="eastAsia"/>
        </w:rPr>
        <w:t>必要時開</w:t>
      </w:r>
      <w:r>
        <w:rPr>
          <w:rFonts w:eastAsia="標楷體" w:hAnsi="標楷體" w:hint="eastAsia"/>
        </w:rPr>
        <w:t>系</w:t>
      </w:r>
      <w:proofErr w:type="gramStart"/>
      <w:r w:rsidRPr="008F04E6">
        <w:rPr>
          <w:rFonts w:eastAsia="標楷體" w:hAnsi="標楷體" w:hint="eastAsia"/>
        </w:rPr>
        <w:t>務</w:t>
      </w:r>
      <w:proofErr w:type="gramEnd"/>
      <w:r w:rsidRPr="008F04E6">
        <w:rPr>
          <w:rFonts w:eastAsia="標楷體" w:hAnsi="標楷體" w:hint="eastAsia"/>
        </w:rPr>
        <w:t>討論</w:t>
      </w:r>
      <w:r w:rsidRPr="008F04E6">
        <w:rPr>
          <w:rFonts w:eastAsia="標楷體" w:hAnsi="標楷體" w:hint="eastAsia"/>
        </w:rPr>
        <w:t>)</w:t>
      </w:r>
      <w:r w:rsidRPr="008F04E6">
        <w:rPr>
          <w:rFonts w:eastAsia="標楷體" w:hAnsi="標楷體"/>
        </w:rPr>
        <w:t>後，在放寒假之前</w:t>
      </w:r>
      <w:r w:rsidRPr="008F04E6">
        <w:rPr>
          <w:rFonts w:eastAsia="標楷體"/>
        </w:rPr>
        <w:t xml:space="preserve"> (</w:t>
      </w:r>
      <w:r w:rsidRPr="008F04E6">
        <w:rPr>
          <w:rFonts w:eastAsia="標楷體" w:hAnsi="標楷體"/>
        </w:rPr>
        <w:t>在第一學期結束之前</w:t>
      </w:r>
      <w:r w:rsidRPr="008F04E6">
        <w:rPr>
          <w:rFonts w:eastAsia="標楷體"/>
        </w:rPr>
        <w:t>)</w:t>
      </w:r>
      <w:r w:rsidRPr="008F04E6">
        <w:rPr>
          <w:rFonts w:eastAsia="標楷體" w:hAnsi="標楷體"/>
        </w:rPr>
        <w:t>，</w:t>
      </w:r>
      <w:r w:rsidRPr="008F04E6">
        <w:rPr>
          <w:rFonts w:eastAsia="標楷體" w:hAnsi="標楷體" w:hint="eastAsia"/>
        </w:rPr>
        <w:t>通知研究生及指導教授</w:t>
      </w:r>
      <w:r w:rsidRPr="008F04E6">
        <w:rPr>
          <w:rFonts w:eastAsia="標楷體" w:hAnsi="標楷體"/>
        </w:rPr>
        <w:t>。</w:t>
      </w:r>
    </w:p>
    <w:p w:rsidR="00FC6D3C" w:rsidRPr="008F04E6" w:rsidRDefault="00FC6D3C" w:rsidP="00FC6D3C">
      <w:pPr>
        <w:spacing w:line="400" w:lineRule="exact"/>
        <w:ind w:left="960" w:hangingChars="400" w:hanging="960"/>
        <w:rPr>
          <w:rFonts w:eastAsia="標楷體"/>
        </w:rPr>
      </w:pPr>
      <w:r w:rsidRPr="008F04E6">
        <w:rPr>
          <w:rFonts w:eastAsia="標楷體"/>
        </w:rPr>
        <w:t xml:space="preserve">    (</w:t>
      </w:r>
      <w:r w:rsidRPr="008F04E6">
        <w:rPr>
          <w:rFonts w:eastAsia="標楷體" w:hAnsi="標楷體"/>
        </w:rPr>
        <w:t>五</w:t>
      </w:r>
      <w:r w:rsidRPr="008F04E6">
        <w:rPr>
          <w:rFonts w:eastAsia="標楷體"/>
        </w:rPr>
        <w:t>)</w:t>
      </w:r>
      <w:r w:rsidRPr="008F04E6">
        <w:rPr>
          <w:rFonts w:eastAsia="標楷體" w:hint="eastAsia"/>
        </w:rPr>
        <w:t>研究生確定</w:t>
      </w:r>
      <w:r w:rsidRPr="008F04E6">
        <w:rPr>
          <w:rFonts w:eastAsia="標楷體" w:hAnsi="標楷體"/>
        </w:rPr>
        <w:t>指導教授後，無特殊理由不得</w:t>
      </w:r>
      <w:r>
        <w:rPr>
          <w:rFonts w:eastAsia="標楷體" w:hAnsi="標楷體"/>
        </w:rPr>
        <w:t>中途更改。若有特殊理由，須更換指導教授時，需先報請</w:t>
      </w:r>
      <w:r>
        <w:rPr>
          <w:rFonts w:eastAsia="標楷體" w:hAnsi="標楷體" w:hint="eastAsia"/>
        </w:rPr>
        <w:t>主任</w:t>
      </w:r>
      <w:r w:rsidRPr="008F04E6">
        <w:rPr>
          <w:rFonts w:eastAsia="標楷體" w:hAnsi="標楷體"/>
        </w:rPr>
        <w:t>與指導教授及相關教授協商同意後</w:t>
      </w:r>
      <w:r w:rsidRPr="008F04E6">
        <w:rPr>
          <w:rFonts w:eastAsia="標楷體" w:hAnsi="標楷體" w:hint="eastAsia"/>
        </w:rPr>
        <w:t xml:space="preserve"> (</w:t>
      </w:r>
      <w:r>
        <w:rPr>
          <w:rFonts w:eastAsia="標楷體" w:hAnsi="標楷體" w:hint="eastAsia"/>
        </w:rPr>
        <w:t>必要時開系</w:t>
      </w:r>
      <w:proofErr w:type="gramStart"/>
      <w:r w:rsidRPr="008F04E6">
        <w:rPr>
          <w:rFonts w:eastAsia="標楷體" w:hAnsi="標楷體" w:hint="eastAsia"/>
        </w:rPr>
        <w:t>務</w:t>
      </w:r>
      <w:proofErr w:type="gramEnd"/>
      <w:r w:rsidRPr="008F04E6">
        <w:rPr>
          <w:rFonts w:eastAsia="標楷體" w:hAnsi="標楷體" w:hint="eastAsia"/>
        </w:rPr>
        <w:t>討論</w:t>
      </w:r>
      <w:r w:rsidRPr="008F04E6">
        <w:rPr>
          <w:rFonts w:eastAsia="標楷體" w:hAnsi="標楷體" w:hint="eastAsia"/>
        </w:rPr>
        <w:t>)</w:t>
      </w:r>
      <w:r w:rsidRPr="008F04E6">
        <w:rPr>
          <w:rFonts w:eastAsia="標楷體" w:hAnsi="標楷體"/>
        </w:rPr>
        <w:t>，始可更換指導教授。</w:t>
      </w:r>
    </w:p>
    <w:p w:rsidR="00FC6D3C" w:rsidRPr="008F04E6" w:rsidRDefault="00FC6D3C" w:rsidP="007E20BB">
      <w:pPr>
        <w:spacing w:line="400" w:lineRule="exact"/>
        <w:rPr>
          <w:rFonts w:eastAsia="標楷體"/>
        </w:rPr>
      </w:pPr>
      <w:r w:rsidRPr="008F04E6">
        <w:rPr>
          <w:rFonts w:eastAsia="標楷體"/>
        </w:rPr>
        <w:t xml:space="preserve">   </w:t>
      </w:r>
    </w:p>
    <w:p w:rsidR="00FC6D3C" w:rsidRPr="00F34257" w:rsidRDefault="00FC6D3C" w:rsidP="00FC6D3C">
      <w:pPr>
        <w:spacing w:line="400" w:lineRule="exact"/>
        <w:rPr>
          <w:rFonts w:eastAsia="標楷體"/>
          <w:sz w:val="32"/>
          <w:szCs w:val="32"/>
        </w:rPr>
      </w:pPr>
      <w:r w:rsidRPr="008F04E6">
        <w:rPr>
          <w:rFonts w:eastAsia="標楷體"/>
        </w:rPr>
        <w:t xml:space="preserve">   </w:t>
      </w:r>
      <w:r w:rsidR="00F34257" w:rsidRPr="00F34257">
        <w:rPr>
          <w:rFonts w:eastAsia="標楷體"/>
          <w:sz w:val="32"/>
          <w:szCs w:val="32"/>
        </w:rPr>
        <w:t>四</w:t>
      </w:r>
      <w:r w:rsidR="00F34257" w:rsidRPr="00F34257">
        <w:rPr>
          <w:rFonts w:ascii="標楷體" w:eastAsia="標楷體" w:hAnsi="標楷體" w:hint="eastAsia"/>
          <w:sz w:val="32"/>
          <w:szCs w:val="32"/>
        </w:rPr>
        <w:t>、</w:t>
      </w:r>
      <w:r w:rsidRPr="00F34257">
        <w:rPr>
          <w:rFonts w:eastAsia="標楷體" w:hAnsi="標楷體"/>
          <w:sz w:val="32"/>
          <w:szCs w:val="32"/>
        </w:rPr>
        <w:t>本</w:t>
      </w:r>
      <w:r w:rsidR="00F34257" w:rsidRPr="00F34257">
        <w:rPr>
          <w:rFonts w:eastAsia="標楷體" w:hAnsi="標楷體"/>
          <w:sz w:val="32"/>
          <w:szCs w:val="32"/>
        </w:rPr>
        <w:t>要點</w:t>
      </w:r>
      <w:r w:rsidRPr="00F34257">
        <w:rPr>
          <w:rFonts w:eastAsia="標楷體" w:hAnsi="標楷體"/>
          <w:sz w:val="32"/>
          <w:szCs w:val="32"/>
        </w:rPr>
        <w:t>經</w:t>
      </w:r>
      <w:r w:rsidRPr="00F34257">
        <w:rPr>
          <w:rFonts w:eastAsia="標楷體" w:hAnsi="標楷體" w:hint="eastAsia"/>
          <w:sz w:val="32"/>
          <w:szCs w:val="32"/>
        </w:rPr>
        <w:t>系</w:t>
      </w:r>
      <w:proofErr w:type="gramStart"/>
      <w:r w:rsidRPr="00F34257">
        <w:rPr>
          <w:rFonts w:eastAsia="標楷體" w:hAnsi="標楷體"/>
          <w:sz w:val="32"/>
          <w:szCs w:val="32"/>
        </w:rPr>
        <w:t>務</w:t>
      </w:r>
      <w:proofErr w:type="gramEnd"/>
      <w:r w:rsidRPr="00F34257">
        <w:rPr>
          <w:rFonts w:eastAsia="標楷體" w:hAnsi="標楷體"/>
          <w:sz w:val="32"/>
          <w:szCs w:val="32"/>
        </w:rPr>
        <w:t>會議通過後實施，其修正時亦同。</w:t>
      </w:r>
    </w:p>
    <w:p w:rsidR="00747BED" w:rsidRPr="00FC6D3C" w:rsidRDefault="00747BED"/>
    <w:sectPr w:rsidR="00747BED" w:rsidRPr="00FC6D3C" w:rsidSect="00CE2BCE">
      <w:pgSz w:w="11906" w:h="16838"/>
      <w:pgMar w:top="1134" w:right="1797" w:bottom="1134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7143" w:rsidRDefault="00C17143" w:rsidP="00CE2BCE">
      <w:r>
        <w:separator/>
      </w:r>
    </w:p>
  </w:endnote>
  <w:endnote w:type="continuationSeparator" w:id="0">
    <w:p w:rsidR="00C17143" w:rsidRDefault="00C17143" w:rsidP="00CE2B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7143" w:rsidRDefault="00C17143" w:rsidP="00CE2BCE">
      <w:r>
        <w:separator/>
      </w:r>
    </w:p>
  </w:footnote>
  <w:footnote w:type="continuationSeparator" w:id="0">
    <w:p w:rsidR="00C17143" w:rsidRDefault="00C17143" w:rsidP="00CE2BC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1C67"/>
    <w:rsid w:val="00007FB8"/>
    <w:rsid w:val="000E2F54"/>
    <w:rsid w:val="00192C72"/>
    <w:rsid w:val="001D3424"/>
    <w:rsid w:val="002D2F07"/>
    <w:rsid w:val="00714F4E"/>
    <w:rsid w:val="00737D01"/>
    <w:rsid w:val="00747BED"/>
    <w:rsid w:val="00786B5B"/>
    <w:rsid w:val="007A40C3"/>
    <w:rsid w:val="007E20BB"/>
    <w:rsid w:val="007F542B"/>
    <w:rsid w:val="0097583F"/>
    <w:rsid w:val="009B0649"/>
    <w:rsid w:val="00C17143"/>
    <w:rsid w:val="00C77CEE"/>
    <w:rsid w:val="00CE2BCE"/>
    <w:rsid w:val="00DA05CE"/>
    <w:rsid w:val="00DB5365"/>
    <w:rsid w:val="00DD5453"/>
    <w:rsid w:val="00E042BC"/>
    <w:rsid w:val="00E87FC3"/>
    <w:rsid w:val="00EA1C67"/>
    <w:rsid w:val="00EB01B4"/>
    <w:rsid w:val="00F34257"/>
    <w:rsid w:val="00FC6D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EB01B4"/>
    <w:pPr>
      <w:widowControl w:val="0"/>
      <w:autoSpaceDE w:val="0"/>
      <w:autoSpaceDN w:val="0"/>
      <w:adjustRightInd w:val="0"/>
    </w:pPr>
    <w:rPr>
      <w:rFonts w:ascii="標楷體" w:eastAsia="標楷體" w:hAnsi="Calibri" w:cs="標楷體"/>
      <w:color w:val="000000"/>
      <w:kern w:val="0"/>
      <w:szCs w:val="24"/>
    </w:rPr>
  </w:style>
  <w:style w:type="paragraph" w:styleId="a3">
    <w:name w:val="header"/>
    <w:basedOn w:val="a"/>
    <w:link w:val="a4"/>
    <w:uiPriority w:val="99"/>
    <w:unhideWhenUsed/>
    <w:rsid w:val="00CE2BC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E2BCE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E2BC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E2BCE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EB01B4"/>
    <w:pPr>
      <w:widowControl w:val="0"/>
      <w:autoSpaceDE w:val="0"/>
      <w:autoSpaceDN w:val="0"/>
      <w:adjustRightInd w:val="0"/>
    </w:pPr>
    <w:rPr>
      <w:rFonts w:ascii="標楷體" w:eastAsia="標楷體" w:hAnsi="Calibri" w:cs="標楷體"/>
      <w:color w:val="000000"/>
      <w:kern w:val="0"/>
      <w:szCs w:val="24"/>
    </w:rPr>
  </w:style>
  <w:style w:type="paragraph" w:styleId="a3">
    <w:name w:val="header"/>
    <w:basedOn w:val="a"/>
    <w:link w:val="a4"/>
    <w:uiPriority w:val="99"/>
    <w:unhideWhenUsed/>
    <w:rsid w:val="00CE2BC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E2BCE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E2BC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E2BCE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127</Words>
  <Characters>724</Characters>
  <Application>Microsoft Office Word</Application>
  <DocSecurity>0</DocSecurity>
  <Lines>6</Lines>
  <Paragraphs>1</Paragraphs>
  <ScaleCrop>false</ScaleCrop>
  <Company/>
  <LinksUpToDate>false</LinksUpToDate>
  <CharactersWithSpaces>850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i7md780</dc:creator>
  <cp:lastModifiedBy>win7</cp:lastModifiedBy>
  <cp:revision>9</cp:revision>
  <dcterms:created xsi:type="dcterms:W3CDTF">2015-04-15T01:41:00Z</dcterms:created>
  <dcterms:modified xsi:type="dcterms:W3CDTF">2015-04-16T04:57:00Z</dcterms:modified>
</cp:coreProperties>
</file>