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C1B" w:rsidRPr="0062225A" w:rsidRDefault="006F3E02" w:rsidP="00767E51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嘉義大學體育與健康休閒學系</w:t>
      </w:r>
      <w:r w:rsidR="00BD6C1B" w:rsidRPr="0062225A">
        <w:rPr>
          <w:rFonts w:ascii="標楷體" w:eastAsia="標楷體" w:hAnsi="標楷體" w:hint="eastAsia"/>
          <w:b/>
          <w:sz w:val="32"/>
        </w:rPr>
        <w:t>教師上課備忘錄</w:t>
      </w:r>
    </w:p>
    <w:p w:rsidR="00BD6C1B" w:rsidRPr="0062225A" w:rsidRDefault="00BA70D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</w:rPr>
        <w:t>體育課時</w:t>
      </w:r>
      <w:r w:rsidR="00C941BC" w:rsidRPr="0062225A">
        <w:rPr>
          <w:rFonts w:ascii="標楷體" w:eastAsia="標楷體" w:hAnsi="標楷體" w:hint="eastAsia"/>
        </w:rPr>
        <w:t>教學規範：</w:t>
      </w:r>
      <w:r w:rsidR="00767E51" w:rsidRPr="0062225A">
        <w:rPr>
          <w:rFonts w:ascii="標楷體" w:eastAsia="標楷體" w:hAnsi="標楷體" w:hint="eastAsia"/>
        </w:rPr>
        <w:t>上術科課程時，上課前</w:t>
      </w:r>
      <w:r w:rsidRPr="0062225A">
        <w:rPr>
          <w:rFonts w:ascii="標楷體" w:eastAsia="標楷體" w:hAnsi="標楷體" w:hint="eastAsia"/>
        </w:rPr>
        <w:t>請先</w:t>
      </w:r>
      <w:r w:rsidR="00BD6C1B" w:rsidRPr="0062225A">
        <w:rPr>
          <w:rFonts w:ascii="標楷體" w:eastAsia="標楷體" w:hAnsi="標楷體" w:hint="eastAsia"/>
        </w:rPr>
        <w:t>器材檢視</w:t>
      </w:r>
      <w:r w:rsidRPr="0062225A">
        <w:rPr>
          <w:rFonts w:ascii="標楷體" w:eastAsia="標楷體" w:hAnsi="標楷體" w:hint="eastAsia"/>
        </w:rPr>
        <w:t>，上課過程中宣導學生珍惜器材使用，避免造成損壞，下課前並請學生點收並檢查器材。</w:t>
      </w:r>
    </w:p>
    <w:p w:rsidR="0062225A" w:rsidRPr="0062225A" w:rsidRDefault="00BD6C1B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</w:rPr>
        <w:t>請老師確實點名，請用打勾表示出席，打× 表示缺席，且請老師掌握與同學的認識與互動。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  <w:b/>
        </w:rPr>
        <w:t>上課為教師之首要任務</w:t>
      </w:r>
      <w:r w:rsidRPr="0062225A">
        <w:rPr>
          <w:rFonts w:ascii="標楷體" w:eastAsia="標楷體" w:hAnsi="標楷體" w:hint="eastAsia"/>
        </w:rPr>
        <w:t>，若</w:t>
      </w:r>
      <w:r w:rsidRPr="0062225A">
        <w:rPr>
          <w:rFonts w:ascii="標楷體" w:eastAsia="標楷體" w:hAnsi="標楷體" w:hint="eastAsia"/>
          <w:b/>
        </w:rPr>
        <w:t>遇公差期間已排</w:t>
      </w:r>
      <w:r w:rsidRPr="0062225A">
        <w:rPr>
          <w:rFonts w:ascii="標楷體" w:eastAsia="標楷體" w:hAnsi="標楷體" w:hint="eastAsia"/>
        </w:rPr>
        <w:t>定任課</w:t>
      </w:r>
      <w:r w:rsidRPr="0062225A">
        <w:rPr>
          <w:rFonts w:ascii="標楷體" w:eastAsia="標楷體" w:hAnsi="標楷體" w:hint="eastAsia"/>
          <w:b/>
        </w:rPr>
        <w:t>課程者</w:t>
      </w:r>
      <w:r w:rsidRPr="0062225A">
        <w:rPr>
          <w:rFonts w:ascii="標楷體" w:eastAsia="標楷體" w:hAnsi="標楷體" w:hint="eastAsia"/>
        </w:rPr>
        <w:t>，則</w:t>
      </w:r>
      <w:r w:rsidRPr="0062225A">
        <w:rPr>
          <w:rFonts w:ascii="標楷體" w:eastAsia="標楷體" w:hAnsi="標楷體" w:hint="eastAsia"/>
          <w:b/>
        </w:rPr>
        <w:t>請改由其他教師參與</w:t>
      </w:r>
      <w:r w:rsidRPr="0062225A">
        <w:rPr>
          <w:rFonts w:ascii="標楷體" w:eastAsia="標楷體" w:hAnsi="標楷體" w:hint="eastAsia"/>
        </w:rPr>
        <w:t>。如因參與研討會報告或被邀請演講者，可申請辦理出差事宜，但仍須依規定辦理課程停、調、補課程序；</w:t>
      </w:r>
      <w:r w:rsidRPr="0062225A">
        <w:rPr>
          <w:rFonts w:ascii="標楷體" w:eastAsia="標楷體" w:hAnsi="標楷體" w:hint="eastAsia"/>
          <w:b/>
        </w:rPr>
        <w:t>若僅為個別參與研討會者，則不宜影響任課而辦理請假、出差或停、調、補、代課等相關事宜</w:t>
      </w:r>
      <w:r w:rsidRPr="0062225A">
        <w:rPr>
          <w:rFonts w:ascii="標楷體" w:eastAsia="標楷體" w:hAnsi="標楷體" w:hint="eastAsia"/>
        </w:rPr>
        <w:t>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</w:rPr>
        <w:t>任課教師應於學期初，將各科學期成績評分標準（含期中考、期末考、課程報告及缺曠課扣分情形）告知修課同學，避免造成學生或學生家長對學期總成績之疑義。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</w:rPr>
        <w:t>為提高學生學業預警成效，請規劃進行期中考試之課程任課教師，於期中考週結束後1週內，儘速公佈、登錄學生成績，俾利學生明白考試結果，並供所屬導師及系所主管瞭解學生學習狀況，以提供必要之協助與輔導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b/>
        </w:rPr>
      </w:pPr>
      <w:r w:rsidRPr="0062225A">
        <w:rPr>
          <w:rFonts w:ascii="標楷體" w:eastAsia="標楷體" w:hAnsi="標楷體" w:hint="eastAsia"/>
        </w:rPr>
        <w:t>依據大學法施行細則規定，大學學分之計算，原則以授課滿18小時為1學分。本校每學期即以18週訂定之，故於期中、期末考週期間，</w:t>
      </w:r>
      <w:r w:rsidRPr="0062225A">
        <w:rPr>
          <w:rFonts w:ascii="標楷體" w:eastAsia="標楷體" w:hAnsi="標楷體" w:hint="eastAsia"/>
          <w:b/>
        </w:rPr>
        <w:t>任課教師如未安排考試者，仍應照常上課。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</w:rPr>
        <w:t>請確實按</w:t>
      </w:r>
      <w:r w:rsidRPr="0062225A">
        <w:rPr>
          <w:rFonts w:ascii="標楷體" w:eastAsia="標楷體" w:hAnsi="標楷體" w:hint="eastAsia"/>
          <w:b/>
        </w:rPr>
        <w:t>課表排定之時間、教室上下課</w:t>
      </w:r>
      <w:r w:rsidRPr="0062225A">
        <w:rPr>
          <w:rFonts w:ascii="標楷體" w:eastAsia="標楷體" w:hAnsi="標楷體" w:hint="eastAsia"/>
        </w:rPr>
        <w:t>，切勿遲到、早退。若臨時需調動上課地點，請事先知會開課單位及教務處註冊組。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</w:rPr>
        <w:t>老師需請假時，除突發事件外，請事先通知開課單位以便安排代課、補課事宜，切勿影響學生受教權益。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  <w:b/>
        </w:rPr>
        <w:t>一般調課請務必於事前申請</w:t>
      </w:r>
      <w:r w:rsidRPr="0062225A">
        <w:rPr>
          <w:rFonts w:ascii="標楷體" w:eastAsia="標楷體" w:hAnsi="標楷體" w:hint="eastAsia"/>
        </w:rPr>
        <w:t>，調課如未於事前申請或以調課名義將課程採隔週方式上課者，教務處將彙整資料提供教師所屬學系知悉，並做為教師評鑑或續聘之參考。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  <w:b/>
        </w:rPr>
        <w:t>教師若應學生要求</w:t>
      </w:r>
      <w:r w:rsidRPr="0062225A">
        <w:rPr>
          <w:rFonts w:ascii="標楷體" w:eastAsia="標楷體" w:hAnsi="標楷體" w:hint="eastAsia"/>
        </w:rPr>
        <w:t>而辦理課程停、調補課者，亦應依程序辦理停、調補課事宜，並於停、調補課申請單中</w:t>
      </w:r>
      <w:r w:rsidRPr="0062225A">
        <w:rPr>
          <w:rFonts w:ascii="標楷體" w:eastAsia="標楷體" w:hAnsi="標楷體" w:hint="eastAsia"/>
          <w:b/>
        </w:rPr>
        <w:t>敘明理由</w:t>
      </w:r>
      <w:r w:rsidRPr="0062225A">
        <w:rPr>
          <w:rFonts w:ascii="標楷體" w:eastAsia="標楷體" w:hAnsi="標楷體" w:hint="eastAsia"/>
        </w:rPr>
        <w:t>。</w:t>
      </w:r>
    </w:p>
    <w:p w:rsidR="00767E51" w:rsidRPr="0062225A" w:rsidRDefault="00767E51" w:rsidP="0062225A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62225A">
        <w:rPr>
          <w:rFonts w:ascii="標楷體" w:eastAsia="標楷體" w:hAnsi="標楷體" w:hint="eastAsia"/>
        </w:rPr>
        <w:t>請於課程加退選後一週(學期第三週)</w:t>
      </w:r>
      <w:bookmarkStart w:id="0" w:name="_GoBack"/>
      <w:bookmarkEnd w:id="0"/>
      <w:r w:rsidRPr="0062225A">
        <w:rPr>
          <w:rFonts w:ascii="標楷體" w:eastAsia="標楷體" w:hAnsi="標楷體" w:hint="eastAsia"/>
        </w:rPr>
        <w:t>內確實點名核對，若與點名表不符合者，務必請該生至教務處註冊組確認選課課程，以確保學生修課權益。</w:t>
      </w:r>
    </w:p>
    <w:p w:rsidR="0062225A" w:rsidRDefault="0062225A" w:rsidP="0062225A">
      <w:pPr>
        <w:numPr>
          <w:ilvl w:val="0"/>
          <w:numId w:val="1"/>
        </w:numPr>
        <w:spacing w:line="276" w:lineRule="auto"/>
        <w:rPr>
          <w:rFonts w:ascii="標楷體" w:eastAsia="標楷體" w:hAnsi="標楷體" w:hint="eastAsia"/>
        </w:rPr>
      </w:pPr>
      <w:r w:rsidRPr="00B75CC7">
        <w:rPr>
          <w:rFonts w:ascii="標楷體" w:eastAsia="標楷體" w:hAnsi="標楷體" w:hint="eastAsia"/>
        </w:rPr>
        <w:t>學生學期成績登錄繳交</w:t>
      </w:r>
      <w:proofErr w:type="gramStart"/>
      <w:r w:rsidRPr="0062225A">
        <w:rPr>
          <w:rFonts w:ascii="標楷體" w:eastAsia="標楷體" w:hAnsi="標楷體" w:hint="eastAsia"/>
        </w:rPr>
        <w:t>為使任課</w:t>
      </w:r>
      <w:proofErr w:type="gramEnd"/>
      <w:r w:rsidRPr="0062225A">
        <w:rPr>
          <w:rFonts w:ascii="標楷體" w:eastAsia="標楷體" w:hAnsi="標楷體" w:hint="eastAsia"/>
        </w:rPr>
        <w:t>教師對學生成績之核算及登錄更為正確方便、迅速、減低錯誤情況之發生，由老師自行上網核算、登錄成績，並依規定上傳期中考及學期總成績，請老師鼎力配合。</w:t>
      </w:r>
    </w:p>
    <w:p w:rsidR="006F3E02" w:rsidRPr="006F3E02" w:rsidRDefault="006F3E02" w:rsidP="006F3E02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本校各班</w:t>
      </w:r>
      <w:r w:rsidRPr="006F3E02">
        <w:rPr>
          <w:rFonts w:ascii="標楷體" w:eastAsia="標楷體" w:hAnsi="標楷體" w:hint="eastAsia"/>
        </w:rPr>
        <w:t>大</w:t>
      </w:r>
      <w:proofErr w:type="gramStart"/>
      <w:r w:rsidRPr="006F3E02">
        <w:rPr>
          <w:rFonts w:ascii="標楷體" w:eastAsia="標楷體" w:hAnsi="標楷體" w:hint="eastAsia"/>
        </w:rPr>
        <w:t>一體育</w:t>
      </w:r>
      <w:r>
        <w:rPr>
          <w:rFonts w:ascii="標楷體" w:eastAsia="標楷體" w:hAnsi="標楷體" w:hint="eastAsia"/>
        </w:rPr>
        <w:t>需含</w:t>
      </w:r>
      <w:r w:rsidRPr="006F3E02">
        <w:rPr>
          <w:rFonts w:ascii="標楷體" w:eastAsia="標楷體" w:hAnsi="標楷體" w:hint="eastAsia"/>
        </w:rPr>
        <w:t>游泳</w:t>
      </w:r>
      <w:proofErr w:type="gramEnd"/>
      <w:r w:rsidRPr="006F3E02">
        <w:rPr>
          <w:rFonts w:ascii="標楷體" w:eastAsia="標楷體" w:hAnsi="標楷體" w:hint="eastAsia"/>
        </w:rPr>
        <w:t>課程</w:t>
      </w:r>
      <w:r>
        <w:rPr>
          <w:rFonts w:ascii="標楷體" w:eastAsia="標楷體" w:hAnsi="標楷體" w:hint="eastAsia"/>
        </w:rPr>
        <w:t>，</w:t>
      </w:r>
      <w:r w:rsidRPr="006F3E02">
        <w:rPr>
          <w:rFonts w:ascii="標楷體" w:eastAsia="標楷體" w:hAnsi="標楷體" w:hint="eastAsia"/>
        </w:rPr>
        <w:t>游泳授課標準</w:t>
      </w:r>
      <w:r>
        <w:rPr>
          <w:rFonts w:ascii="標楷體" w:eastAsia="標楷體" w:hAnsi="標楷體" w:hint="eastAsia"/>
        </w:rPr>
        <w:t>為大</w:t>
      </w:r>
      <w:proofErr w:type="gramStart"/>
      <w:r w:rsidRPr="006F3E02">
        <w:rPr>
          <w:rFonts w:ascii="標楷體" w:eastAsia="標楷體" w:hAnsi="標楷體" w:hint="eastAsia"/>
        </w:rPr>
        <w:t>一</w:t>
      </w:r>
      <w:proofErr w:type="gramEnd"/>
      <w:r w:rsidRPr="006F3E02">
        <w:rPr>
          <w:rFonts w:ascii="標楷體" w:eastAsia="標楷體" w:hAnsi="標楷體" w:hint="eastAsia"/>
        </w:rPr>
        <w:t>上</w:t>
      </w:r>
      <w:r>
        <w:rPr>
          <w:rFonts w:ascii="標楷體" w:eastAsia="標楷體" w:hAnsi="標楷體" w:hint="eastAsia"/>
        </w:rPr>
        <w:t>學期</w:t>
      </w:r>
      <w:r w:rsidRPr="006F3E02">
        <w:rPr>
          <w:rFonts w:ascii="標楷體" w:eastAsia="標楷體" w:hAnsi="標楷體" w:hint="eastAsia"/>
        </w:rPr>
        <w:t>6</w:t>
      </w:r>
      <w:proofErr w:type="gramStart"/>
      <w:r w:rsidRPr="006F3E02">
        <w:rPr>
          <w:rFonts w:ascii="標楷體" w:eastAsia="標楷體" w:hAnsi="標楷體" w:hint="eastAsia"/>
        </w:rPr>
        <w:t>週</w:t>
      </w:r>
      <w:proofErr w:type="gramEnd"/>
      <w:r w:rsidRPr="006F3E02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大一下學期</w:t>
      </w:r>
      <w:r w:rsidRPr="006F3E02">
        <w:rPr>
          <w:rFonts w:ascii="標楷體" w:eastAsia="標楷體" w:hAnsi="標楷體" w:hint="eastAsia"/>
        </w:rPr>
        <w:t>9</w:t>
      </w:r>
      <w:proofErr w:type="gramStart"/>
      <w:r w:rsidRPr="006F3E02">
        <w:rPr>
          <w:rFonts w:ascii="標楷體" w:eastAsia="標楷體" w:hAnsi="標楷體" w:hint="eastAsia"/>
        </w:rPr>
        <w:t>週</w:t>
      </w:r>
      <w:proofErr w:type="gramEnd"/>
      <w:r w:rsidRPr="006F3E02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並將每班游泳測驗結果</w:t>
      </w:r>
      <w:proofErr w:type="gramStart"/>
      <w:r>
        <w:rPr>
          <w:rFonts w:ascii="標楷體" w:eastAsia="標楷體" w:hAnsi="標楷體" w:hint="eastAsia"/>
        </w:rPr>
        <w:t>送至蘭潭</w:t>
      </w:r>
      <w:proofErr w:type="gramEnd"/>
      <w:r>
        <w:rPr>
          <w:rFonts w:ascii="標楷體" w:eastAsia="標楷體" w:hAnsi="標楷體" w:hint="eastAsia"/>
        </w:rPr>
        <w:t>體育室，</w:t>
      </w:r>
      <w:r w:rsidRPr="006F3E02">
        <w:rPr>
          <w:rFonts w:ascii="標楷體" w:eastAsia="標楷體" w:hAnsi="標楷體" w:hint="eastAsia"/>
        </w:rPr>
        <w:t>請授課老師配合。</w:t>
      </w:r>
    </w:p>
    <w:p w:rsidR="00767E51" w:rsidRDefault="00767E51" w:rsidP="00767E51"/>
    <w:sectPr w:rsidR="00767E51" w:rsidSect="006F3E02">
      <w:pgSz w:w="11906" w:h="16838"/>
      <w:pgMar w:top="993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79D" w:rsidRDefault="00F3279D" w:rsidP="006F3E02">
      <w:r>
        <w:separator/>
      </w:r>
    </w:p>
  </w:endnote>
  <w:endnote w:type="continuationSeparator" w:id="0">
    <w:p w:rsidR="00F3279D" w:rsidRDefault="00F3279D" w:rsidP="006F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79D" w:rsidRDefault="00F3279D" w:rsidP="006F3E02">
      <w:r>
        <w:separator/>
      </w:r>
    </w:p>
  </w:footnote>
  <w:footnote w:type="continuationSeparator" w:id="0">
    <w:p w:rsidR="00F3279D" w:rsidRDefault="00F3279D" w:rsidP="006F3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46AF8"/>
    <w:multiLevelType w:val="hybridMultilevel"/>
    <w:tmpl w:val="2396799C"/>
    <w:lvl w:ilvl="0" w:tplc="5582AE74">
      <w:start w:val="1"/>
      <w:numFmt w:val="decimal"/>
      <w:lvlText w:val="（%1）"/>
      <w:lvlJc w:val="left"/>
      <w:pPr>
        <w:ind w:left="8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1">
    <w:nsid w:val="6C734627"/>
    <w:multiLevelType w:val="hybridMultilevel"/>
    <w:tmpl w:val="9D1CD7B0"/>
    <w:lvl w:ilvl="0" w:tplc="0A0CD750">
      <w:start w:val="1"/>
      <w:numFmt w:val="decimal"/>
      <w:lvlText w:val="(%1)"/>
      <w:lvlJc w:val="left"/>
      <w:pPr>
        <w:ind w:left="58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2">
    <w:nsid w:val="755054B5"/>
    <w:multiLevelType w:val="hybridMultilevel"/>
    <w:tmpl w:val="C234C0DC"/>
    <w:lvl w:ilvl="0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C1B"/>
    <w:rsid w:val="00063DEC"/>
    <w:rsid w:val="000649D6"/>
    <w:rsid w:val="001770D3"/>
    <w:rsid w:val="0062225A"/>
    <w:rsid w:val="006F3E02"/>
    <w:rsid w:val="00767E51"/>
    <w:rsid w:val="007C3395"/>
    <w:rsid w:val="0091009D"/>
    <w:rsid w:val="00BA70D1"/>
    <w:rsid w:val="00BD6C1B"/>
    <w:rsid w:val="00C941BC"/>
    <w:rsid w:val="00F3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25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F3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F3E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F3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F3E0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25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F3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F3E0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F3E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F3E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448</Words>
  <Characters>503</Characters>
  <Application>Microsoft Office Word</Application>
  <DocSecurity>0</DocSecurity>
  <Lines>45</Lines>
  <Paragraphs>45</Paragraphs>
  <ScaleCrop>false</ScaleCrop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i7001</dc:creator>
  <cp:lastModifiedBy>win7</cp:lastModifiedBy>
  <cp:revision>3</cp:revision>
  <cp:lastPrinted>2017-02-22T03:02:00Z</cp:lastPrinted>
  <dcterms:created xsi:type="dcterms:W3CDTF">2017-02-24T03:01:00Z</dcterms:created>
  <dcterms:modified xsi:type="dcterms:W3CDTF">2018-03-02T08:46:00Z</dcterms:modified>
</cp:coreProperties>
</file>