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59174" w14:textId="77777777" w:rsidR="007737D9" w:rsidRPr="007F0E53" w:rsidRDefault="007737D9" w:rsidP="00284126">
      <w:pPr>
        <w:spacing w:line="46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F0E53">
        <w:rPr>
          <w:rFonts w:ascii="Times New Roman" w:eastAsia="標楷體" w:hAnsi="Times New Roman"/>
          <w:b/>
          <w:sz w:val="32"/>
          <w:szCs w:val="32"/>
        </w:rPr>
        <w:t>國立嘉義大學師範學院教學專業國際碩士學位學程</w:t>
      </w:r>
    </w:p>
    <w:p w14:paraId="5AEA0992" w14:textId="77777777" w:rsidR="00324B46" w:rsidRPr="007F0E53" w:rsidRDefault="00A819AE" w:rsidP="00284126">
      <w:pPr>
        <w:spacing w:line="46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114</w:t>
      </w:r>
      <w:r w:rsidR="00324B46" w:rsidRPr="007F0E53">
        <w:rPr>
          <w:rFonts w:ascii="Times New Roman" w:eastAsia="標楷體" w:hAnsi="Times New Roman"/>
          <w:b/>
          <w:sz w:val="32"/>
          <w:szCs w:val="32"/>
        </w:rPr>
        <w:t>學年度第</w:t>
      </w:r>
      <w:r w:rsidR="00A66BC3">
        <w:rPr>
          <w:rFonts w:ascii="Times New Roman" w:eastAsia="標楷體" w:hAnsi="Times New Roman"/>
          <w:b/>
          <w:sz w:val="32"/>
          <w:szCs w:val="32"/>
        </w:rPr>
        <w:t>1</w:t>
      </w:r>
      <w:r w:rsidR="00324B46" w:rsidRPr="007F0E53">
        <w:rPr>
          <w:rFonts w:ascii="Times New Roman" w:eastAsia="標楷體" w:hAnsi="Times New Roman"/>
          <w:b/>
          <w:sz w:val="32"/>
          <w:szCs w:val="32"/>
        </w:rPr>
        <w:t>學期</w:t>
      </w:r>
      <w:r w:rsidR="007737D9" w:rsidRPr="007F0E53">
        <w:rPr>
          <w:rFonts w:ascii="Times New Roman" w:eastAsia="標楷體" w:hAnsi="Times New Roman"/>
          <w:b/>
          <w:sz w:val="32"/>
          <w:szCs w:val="32"/>
        </w:rPr>
        <w:t>第</w:t>
      </w:r>
      <w:r w:rsidR="007737D9" w:rsidRPr="007F0E53">
        <w:rPr>
          <w:rFonts w:ascii="Times New Roman" w:eastAsia="標楷體" w:hAnsi="Times New Roman"/>
          <w:b/>
          <w:sz w:val="32"/>
          <w:szCs w:val="32"/>
        </w:rPr>
        <w:t>1</w:t>
      </w:r>
      <w:r w:rsidR="007737D9" w:rsidRPr="007F0E53">
        <w:rPr>
          <w:rFonts w:ascii="Times New Roman" w:eastAsia="標楷體" w:hAnsi="Times New Roman"/>
          <w:b/>
          <w:sz w:val="32"/>
          <w:szCs w:val="32"/>
        </w:rPr>
        <w:t>次</w:t>
      </w:r>
      <w:r w:rsidR="00442338" w:rsidRPr="007F0E53">
        <w:rPr>
          <w:rFonts w:ascii="Times New Roman" w:eastAsia="標楷體" w:hAnsi="Times New Roman"/>
          <w:b/>
          <w:sz w:val="32"/>
          <w:szCs w:val="32"/>
        </w:rPr>
        <w:t>課程</w:t>
      </w:r>
      <w:r w:rsidR="007737D9" w:rsidRPr="007F0E53">
        <w:rPr>
          <w:rFonts w:ascii="Times New Roman" w:eastAsia="標楷體" w:hAnsi="Times New Roman"/>
          <w:b/>
          <w:sz w:val="32"/>
          <w:szCs w:val="32"/>
        </w:rPr>
        <w:t>委員會</w:t>
      </w:r>
      <w:r w:rsidR="002E0C6E" w:rsidRPr="007F0E53">
        <w:rPr>
          <w:rFonts w:ascii="Times New Roman" w:eastAsia="標楷體" w:hAnsi="Times New Roman"/>
          <w:b/>
          <w:sz w:val="32"/>
          <w:szCs w:val="32"/>
        </w:rPr>
        <w:t>會議</w:t>
      </w:r>
      <w:r w:rsidR="00F66A3B">
        <w:rPr>
          <w:rFonts w:ascii="Times New Roman" w:eastAsia="標楷體" w:hAnsi="Times New Roman" w:hint="eastAsia"/>
          <w:b/>
          <w:sz w:val="32"/>
          <w:szCs w:val="32"/>
        </w:rPr>
        <w:t>議程</w:t>
      </w:r>
    </w:p>
    <w:p w14:paraId="5F7E1E99" w14:textId="77777777" w:rsidR="00284126" w:rsidRPr="007F0E53" w:rsidRDefault="00284126" w:rsidP="00284126">
      <w:pPr>
        <w:spacing w:line="360" w:lineRule="exact"/>
        <w:rPr>
          <w:rFonts w:ascii="Times New Roman" w:eastAsia="標楷體" w:hAnsi="Times New Roman"/>
          <w:b/>
          <w:szCs w:val="24"/>
        </w:rPr>
      </w:pPr>
    </w:p>
    <w:p w14:paraId="0468B764" w14:textId="3108DB87" w:rsidR="00284126" w:rsidRPr="003941F8" w:rsidRDefault="003941F8" w:rsidP="00C44013">
      <w:pPr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b/>
          <w:szCs w:val="24"/>
        </w:rPr>
        <w:t>通訊時間</w:t>
      </w:r>
      <w:r w:rsidR="00284126" w:rsidRPr="003941F8">
        <w:rPr>
          <w:rFonts w:ascii="Times New Roman" w:eastAsia="標楷體" w:hAnsi="Times New Roman"/>
          <w:b/>
          <w:szCs w:val="24"/>
        </w:rPr>
        <w:t>：</w:t>
      </w:r>
      <w:r w:rsidR="00A819AE" w:rsidRPr="003941F8">
        <w:rPr>
          <w:rFonts w:ascii="Times New Roman" w:eastAsia="標楷體" w:hAnsi="Times New Roman"/>
          <w:szCs w:val="24"/>
        </w:rPr>
        <w:t>114</w:t>
      </w:r>
      <w:r w:rsidR="00284126" w:rsidRPr="003941F8">
        <w:rPr>
          <w:rFonts w:ascii="Times New Roman" w:eastAsia="標楷體" w:hAnsi="Times New Roman"/>
          <w:szCs w:val="24"/>
        </w:rPr>
        <w:t>年</w:t>
      </w:r>
      <w:r w:rsidR="000C7D37" w:rsidRPr="003941F8">
        <w:rPr>
          <w:rFonts w:ascii="Times New Roman" w:eastAsia="標楷體" w:hAnsi="Times New Roman"/>
          <w:szCs w:val="24"/>
        </w:rPr>
        <w:t>1</w:t>
      </w:r>
      <w:r w:rsidR="00C44013" w:rsidRPr="003941F8">
        <w:rPr>
          <w:rFonts w:ascii="Times New Roman" w:eastAsia="標楷體" w:hAnsi="Times New Roman"/>
          <w:szCs w:val="24"/>
        </w:rPr>
        <w:t>2</w:t>
      </w:r>
      <w:r w:rsidR="00284126" w:rsidRPr="003941F8">
        <w:rPr>
          <w:rFonts w:ascii="Times New Roman" w:eastAsia="標楷體" w:hAnsi="Times New Roman"/>
          <w:szCs w:val="24"/>
        </w:rPr>
        <w:t>月</w:t>
      </w:r>
      <w:r w:rsidR="00C44013" w:rsidRPr="003941F8">
        <w:rPr>
          <w:rFonts w:ascii="Times New Roman" w:eastAsia="標楷體" w:hAnsi="Times New Roman"/>
          <w:szCs w:val="24"/>
        </w:rPr>
        <w:t>0</w:t>
      </w:r>
      <w:r w:rsidR="003F2D74">
        <w:rPr>
          <w:rFonts w:ascii="Times New Roman" w:eastAsia="標楷體" w:hAnsi="Times New Roman"/>
          <w:szCs w:val="24"/>
        </w:rPr>
        <w:t>8</w:t>
      </w:r>
      <w:r w:rsidR="00284126" w:rsidRPr="003941F8">
        <w:rPr>
          <w:rFonts w:ascii="Times New Roman" w:eastAsia="標楷體" w:hAnsi="Times New Roman" w:hint="eastAsia"/>
          <w:szCs w:val="24"/>
        </w:rPr>
        <w:t>日</w:t>
      </w:r>
      <w:r w:rsidR="00284126" w:rsidRPr="003941F8">
        <w:rPr>
          <w:rFonts w:ascii="Times New Roman" w:eastAsia="標楷體" w:hAnsi="Times New Roman"/>
          <w:szCs w:val="24"/>
        </w:rPr>
        <w:t>(</w:t>
      </w:r>
      <w:r w:rsidR="006649CE" w:rsidRPr="003941F8">
        <w:rPr>
          <w:rFonts w:ascii="Times New Roman" w:eastAsia="標楷體" w:hAnsi="Times New Roman"/>
          <w:szCs w:val="24"/>
        </w:rPr>
        <w:t>星期</w:t>
      </w:r>
      <w:r w:rsidR="00690CC3" w:rsidRPr="003941F8">
        <w:rPr>
          <w:rFonts w:ascii="Times New Roman" w:eastAsia="標楷體" w:hAnsi="Times New Roman"/>
          <w:szCs w:val="24"/>
        </w:rPr>
        <w:t>一</w:t>
      </w:r>
      <w:r w:rsidR="00284126" w:rsidRPr="003941F8">
        <w:rPr>
          <w:rFonts w:ascii="Times New Roman" w:eastAsia="標楷體" w:hAnsi="Times New Roman"/>
          <w:szCs w:val="24"/>
        </w:rPr>
        <w:t>)</w:t>
      </w:r>
      <w:r w:rsidR="00284126" w:rsidRPr="003941F8">
        <w:rPr>
          <w:rFonts w:ascii="Times New Roman" w:eastAsia="標楷體" w:hAnsi="Times New Roman"/>
          <w:color w:val="FF0000"/>
          <w:szCs w:val="24"/>
        </w:rPr>
        <w:t xml:space="preserve"> </w:t>
      </w:r>
      <w:r w:rsidR="00C44013" w:rsidRPr="003941F8">
        <w:rPr>
          <w:rFonts w:ascii="Times New Roman" w:eastAsia="標楷體" w:hAnsi="Times New Roman"/>
          <w:color w:val="000000"/>
        </w:rPr>
        <w:t>至</w:t>
      </w:r>
      <w:r w:rsidRPr="003941F8">
        <w:rPr>
          <w:rFonts w:ascii="Times New Roman" w:eastAsia="標楷體" w:hAnsi="Times New Roman"/>
          <w:color w:val="000000"/>
        </w:rPr>
        <w:t>114</w:t>
      </w:r>
      <w:r w:rsidR="00C44013" w:rsidRPr="003941F8">
        <w:rPr>
          <w:rFonts w:ascii="Times New Roman" w:eastAsia="標楷體" w:hAnsi="Times New Roman"/>
          <w:color w:val="000000"/>
        </w:rPr>
        <w:t>年</w:t>
      </w:r>
      <w:r w:rsidR="00C44013" w:rsidRPr="003941F8">
        <w:rPr>
          <w:rFonts w:ascii="Times New Roman" w:eastAsia="標楷體" w:hAnsi="Times New Roman"/>
          <w:color w:val="000000"/>
        </w:rPr>
        <w:t>12</w:t>
      </w:r>
      <w:r w:rsidR="00C44013" w:rsidRPr="003941F8">
        <w:rPr>
          <w:rFonts w:ascii="Times New Roman" w:eastAsia="標楷體" w:hAnsi="Times New Roman"/>
          <w:color w:val="000000"/>
        </w:rPr>
        <w:t>月</w:t>
      </w:r>
      <w:r w:rsidR="003F2D74">
        <w:rPr>
          <w:rFonts w:ascii="Times New Roman" w:eastAsia="標楷體" w:hAnsi="Times New Roman"/>
          <w:color w:val="000000"/>
        </w:rPr>
        <w:t>1</w:t>
      </w:r>
      <w:r w:rsidR="004D3834">
        <w:rPr>
          <w:rFonts w:ascii="Times New Roman" w:eastAsia="標楷體" w:hAnsi="Times New Roman" w:hint="eastAsia"/>
          <w:color w:val="000000"/>
        </w:rPr>
        <w:t>6</w:t>
      </w:r>
      <w:r w:rsidR="00C44013" w:rsidRPr="003941F8">
        <w:rPr>
          <w:rFonts w:ascii="Times New Roman" w:eastAsia="標楷體" w:hAnsi="Times New Roman"/>
          <w:color w:val="000000"/>
        </w:rPr>
        <w:t>日（星期</w:t>
      </w:r>
      <w:r w:rsidR="004D3834">
        <w:rPr>
          <w:rFonts w:ascii="Times New Roman" w:eastAsia="標楷體" w:hAnsi="Times New Roman" w:hint="eastAsia"/>
          <w:color w:val="000000"/>
        </w:rPr>
        <w:t>二</w:t>
      </w:r>
      <w:bookmarkStart w:id="0" w:name="_GoBack"/>
      <w:bookmarkEnd w:id="0"/>
      <w:r w:rsidR="00C44013" w:rsidRPr="003941F8">
        <w:rPr>
          <w:rFonts w:ascii="Times New Roman" w:eastAsia="標楷體" w:hAnsi="Times New Roman"/>
          <w:color w:val="000000"/>
        </w:rPr>
        <w:t>）截止</w:t>
      </w:r>
      <w:r w:rsidR="00284126" w:rsidRPr="003941F8">
        <w:rPr>
          <w:rFonts w:ascii="Times New Roman" w:eastAsia="標楷體" w:hAnsi="Times New Roman"/>
          <w:szCs w:val="24"/>
        </w:rPr>
        <w:t xml:space="preserve">                      </w:t>
      </w:r>
      <w:r w:rsidR="006C4928" w:rsidRPr="003941F8">
        <w:rPr>
          <w:rFonts w:ascii="Times New Roman" w:eastAsia="標楷體" w:hAnsi="Times New Roman"/>
          <w:szCs w:val="24"/>
        </w:rPr>
        <w:t xml:space="preserve">       </w:t>
      </w:r>
    </w:p>
    <w:p w14:paraId="405028B5" w14:textId="77777777" w:rsidR="003941F8" w:rsidRPr="003941F8" w:rsidRDefault="003941F8" w:rsidP="00284126">
      <w:pPr>
        <w:spacing w:line="360" w:lineRule="exact"/>
        <w:rPr>
          <w:rFonts w:ascii="標楷體" w:eastAsia="標楷體" w:hAnsi="標楷體"/>
          <w:color w:val="000000"/>
        </w:rPr>
      </w:pPr>
      <w:r w:rsidRPr="003941F8">
        <w:rPr>
          <w:rFonts w:ascii="標楷體" w:eastAsia="標楷體" w:hAnsi="標楷體" w:cs="新細明體" w:hint="eastAsia"/>
          <w:b/>
          <w:color w:val="000000"/>
        </w:rPr>
        <w:t>地點：</w:t>
      </w:r>
      <w:r w:rsidRPr="00F77B77">
        <w:rPr>
          <w:rFonts w:ascii="標楷體" w:eastAsia="標楷體" w:hAnsi="標楷體" w:cs="新細明體" w:hint="eastAsia"/>
          <w:color w:val="000000"/>
        </w:rPr>
        <w:t>電子通訊</w:t>
      </w:r>
    </w:p>
    <w:p w14:paraId="5E367621" w14:textId="77777777" w:rsidR="00284126" w:rsidRPr="007F0E53" w:rsidRDefault="00284126" w:rsidP="00284126">
      <w:pPr>
        <w:spacing w:line="360" w:lineRule="exact"/>
        <w:rPr>
          <w:rFonts w:ascii="Times New Roman" w:eastAsia="標楷體" w:hAnsi="Times New Roman"/>
          <w:szCs w:val="24"/>
        </w:rPr>
      </w:pPr>
      <w:r w:rsidRPr="007F0E53">
        <w:rPr>
          <w:rFonts w:ascii="Times New Roman" w:eastAsia="標楷體" w:hAnsi="Times New Roman"/>
          <w:b/>
          <w:szCs w:val="24"/>
        </w:rPr>
        <w:t>主持人：</w:t>
      </w:r>
      <w:r w:rsidR="00033D69" w:rsidRPr="007F0E53">
        <w:rPr>
          <w:rFonts w:ascii="Times New Roman" w:eastAsia="標楷體" w:hAnsi="Times New Roman"/>
          <w:szCs w:val="24"/>
        </w:rPr>
        <w:t>陳主任明聰</w:t>
      </w:r>
      <w:r w:rsidRPr="007F0E53">
        <w:rPr>
          <w:rFonts w:ascii="Times New Roman" w:eastAsia="標楷體" w:hAnsi="Times New Roman"/>
          <w:szCs w:val="24"/>
        </w:rPr>
        <w:t xml:space="preserve">                                          </w:t>
      </w:r>
    </w:p>
    <w:p w14:paraId="6A5EA9AD" w14:textId="77777777" w:rsidR="003941F8" w:rsidRPr="003941F8" w:rsidRDefault="003941F8" w:rsidP="003941F8">
      <w:pPr>
        <w:snapToGrid w:val="0"/>
        <w:spacing w:line="360" w:lineRule="exact"/>
        <w:jc w:val="both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b/>
          <w:szCs w:val="24"/>
        </w:rPr>
        <w:t>會議代表</w:t>
      </w:r>
      <w:r w:rsidR="00284126" w:rsidRPr="007F0E53">
        <w:rPr>
          <w:rFonts w:ascii="Times New Roman" w:eastAsia="標楷體" w:hAnsi="Times New Roman"/>
          <w:b/>
          <w:szCs w:val="24"/>
        </w:rPr>
        <w:t>：</w:t>
      </w:r>
      <w:r w:rsidRPr="003941F8">
        <w:rPr>
          <w:rFonts w:ascii="Times New Roman" w:eastAsia="標楷體" w:hAnsi="Times New Roman"/>
          <w:color w:val="000000"/>
        </w:rPr>
        <w:t>陳明聰院長</w:t>
      </w:r>
      <w:r w:rsidRPr="003941F8">
        <w:rPr>
          <w:rFonts w:ascii="Times New Roman" w:eastAsia="標楷體" w:hAnsi="Times New Roman"/>
          <w:color w:val="000000"/>
        </w:rPr>
        <w:t xml:space="preserve">  </w:t>
      </w:r>
      <w:r w:rsidRPr="003941F8">
        <w:rPr>
          <w:rFonts w:ascii="Times New Roman" w:eastAsia="標楷體" w:hAnsi="Times New Roman"/>
          <w:color w:val="000000"/>
        </w:rPr>
        <w:t>黃楷茹執行長</w:t>
      </w:r>
      <w:r w:rsidRPr="003941F8">
        <w:rPr>
          <w:rFonts w:ascii="Times New Roman" w:eastAsia="標楷體" w:hAnsi="Times New Roman"/>
          <w:color w:val="000000"/>
        </w:rPr>
        <w:t xml:space="preserve">  </w:t>
      </w:r>
      <w:r w:rsidRPr="003941F8">
        <w:rPr>
          <w:rFonts w:ascii="Times New Roman" w:eastAsia="標楷體" w:hAnsi="Times New Roman"/>
          <w:color w:val="000000"/>
        </w:rPr>
        <w:t>張宇樑委員</w:t>
      </w:r>
      <w:r w:rsidRPr="003941F8">
        <w:rPr>
          <w:rFonts w:ascii="Times New Roman" w:eastAsia="標楷體" w:hAnsi="Times New Roman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>黃月純</w:t>
      </w:r>
      <w:r w:rsidRPr="003941F8">
        <w:rPr>
          <w:rFonts w:ascii="Times New Roman" w:eastAsia="標楷體" w:hAnsi="Times New Roman"/>
          <w:color w:val="000000"/>
        </w:rPr>
        <w:t>委員</w:t>
      </w:r>
      <w:r w:rsidRPr="003941F8">
        <w:rPr>
          <w:rFonts w:ascii="Times New Roman" w:eastAsia="標楷體" w:hAnsi="Times New Roman"/>
          <w:color w:val="000000"/>
        </w:rPr>
        <w:t xml:space="preserve">  </w:t>
      </w:r>
      <w:r w:rsidRPr="003941F8">
        <w:rPr>
          <w:rFonts w:ascii="Times New Roman" w:eastAsia="標楷體" w:hAnsi="Times New Roman"/>
          <w:color w:val="000000"/>
        </w:rPr>
        <w:t>蔡清田教授</w:t>
      </w:r>
      <w:r w:rsidRPr="003941F8">
        <w:rPr>
          <w:rFonts w:ascii="Times New Roman" w:eastAsia="標楷體" w:hAnsi="Times New Roman"/>
          <w:color w:val="000000"/>
        </w:rPr>
        <w:t xml:space="preserve">  </w:t>
      </w:r>
      <w:r w:rsidRPr="003941F8">
        <w:rPr>
          <w:rFonts w:ascii="Times New Roman" w:eastAsia="標楷體" w:hAnsi="Times New Roman"/>
          <w:color w:val="000000"/>
        </w:rPr>
        <w:t>鄭秀津校長</w:t>
      </w:r>
      <w:r w:rsidRPr="003941F8">
        <w:rPr>
          <w:rFonts w:ascii="Times New Roman" w:eastAsia="標楷體" w:hAnsi="Times New Roman"/>
          <w:color w:val="000000"/>
        </w:rPr>
        <w:t xml:space="preserve"> </w:t>
      </w:r>
    </w:p>
    <w:p w14:paraId="4CA03BF2" w14:textId="77777777" w:rsidR="00284126" w:rsidRPr="003941F8" w:rsidRDefault="003941F8" w:rsidP="003941F8">
      <w:pPr>
        <w:snapToGrid w:val="0"/>
        <w:spacing w:line="360" w:lineRule="exact"/>
        <w:ind w:leftChars="472" w:left="1133"/>
        <w:jc w:val="both"/>
        <w:rPr>
          <w:rFonts w:ascii="Times New Roman" w:hAnsi="Times New Roman"/>
          <w:color w:val="000000"/>
        </w:rPr>
      </w:pPr>
      <w:r w:rsidRPr="003941F8">
        <w:rPr>
          <w:rFonts w:ascii="Times New Roman" w:eastAsia="標楷體" w:hAnsi="Times New Roman"/>
          <w:color w:val="000000"/>
        </w:rPr>
        <w:t xml:space="preserve"> WONGSALABSI PANNAPORN</w:t>
      </w:r>
      <w:r w:rsidRPr="003941F8">
        <w:rPr>
          <w:rFonts w:ascii="Times New Roman" w:eastAsia="標楷體" w:hAnsi="Times New Roman"/>
          <w:color w:val="000000"/>
        </w:rPr>
        <w:t>學生委員</w:t>
      </w:r>
      <w:r>
        <w:rPr>
          <w:rFonts w:ascii="Times New Roman" w:eastAsia="標楷體" w:hAnsi="Times New Roman" w:hint="eastAsia"/>
          <w:color w:val="000000"/>
        </w:rPr>
        <w:t xml:space="preserve"> </w:t>
      </w:r>
      <w:r w:rsidRPr="003941F8">
        <w:rPr>
          <w:rFonts w:ascii="Times New Roman" w:eastAsia="標楷體" w:hAnsi="Times New Roman"/>
          <w:color w:val="000000"/>
        </w:rPr>
        <w:t>Pham Thi Huyen</w:t>
      </w:r>
      <w:r w:rsidRPr="003941F8">
        <w:rPr>
          <w:rFonts w:ascii="Times New Roman" w:eastAsia="標楷體" w:hAnsi="Times New Roman" w:hint="eastAsia"/>
          <w:color w:val="000000"/>
        </w:rPr>
        <w:t>學生委員</w:t>
      </w:r>
      <w:r w:rsidRPr="003941F8">
        <w:rPr>
          <w:rFonts w:ascii="標楷體" w:eastAsia="標楷體" w:hAnsi="標楷體" w:cs="新細明體" w:hint="eastAsia"/>
          <w:color w:val="000000"/>
        </w:rPr>
        <w:t xml:space="preserve">  </w:t>
      </w:r>
    </w:p>
    <w:p w14:paraId="3A28948C" w14:textId="77777777" w:rsidR="00284126" w:rsidRPr="007F0E53" w:rsidRDefault="0056601C" w:rsidP="00284126">
      <w:pPr>
        <w:pStyle w:val="aa"/>
        <w:spacing w:line="360" w:lineRule="exact"/>
        <w:ind w:leftChars="0" w:left="0"/>
        <w:rPr>
          <w:rFonts w:ascii="Times New Roman" w:eastAsia="標楷體" w:hAnsi="Times New Roman"/>
          <w:b/>
          <w:szCs w:val="24"/>
        </w:rPr>
      </w:pPr>
      <w:r w:rsidRPr="007F0E53">
        <w:rPr>
          <w:rFonts w:ascii="Times New Roman" w:eastAsia="標楷體" w:hAnsi="Times New Roman"/>
          <w:b/>
          <w:szCs w:val="24"/>
        </w:rPr>
        <w:t>壹、主席報告</w:t>
      </w:r>
    </w:p>
    <w:p w14:paraId="41D78C56" w14:textId="77777777" w:rsidR="00284126" w:rsidRPr="007F0E53" w:rsidRDefault="00284126" w:rsidP="00FA15E6">
      <w:pPr>
        <w:pStyle w:val="aa"/>
        <w:spacing w:line="340" w:lineRule="exact"/>
        <w:ind w:leftChars="0" w:left="0"/>
        <w:rPr>
          <w:rFonts w:ascii="Times New Roman" w:eastAsia="標楷體" w:hAnsi="Times New Roman"/>
          <w:b/>
          <w:bCs/>
          <w:szCs w:val="24"/>
        </w:rPr>
      </w:pPr>
      <w:r w:rsidRPr="007F0E53">
        <w:rPr>
          <w:rFonts w:ascii="Times New Roman" w:eastAsia="標楷體" w:hAnsi="Times New Roman"/>
          <w:b/>
          <w:szCs w:val="24"/>
        </w:rPr>
        <w:t>貳、</w:t>
      </w:r>
      <w:r w:rsidRPr="007F0E53">
        <w:rPr>
          <w:rFonts w:ascii="Times New Roman" w:eastAsia="標楷體" w:hAnsi="Times New Roman"/>
          <w:b/>
          <w:bCs/>
          <w:szCs w:val="24"/>
        </w:rPr>
        <w:t>提案</w:t>
      </w:r>
      <w:r w:rsidR="00F113A2" w:rsidRPr="007F0E53">
        <w:rPr>
          <w:rFonts w:ascii="Times New Roman" w:eastAsia="標楷體" w:hAnsi="Times New Roman"/>
          <w:b/>
          <w:bCs/>
          <w:szCs w:val="24"/>
        </w:rPr>
        <w:t>討論</w:t>
      </w:r>
    </w:p>
    <w:p w14:paraId="052F920B" w14:textId="77777777" w:rsidR="00F113A2" w:rsidRPr="007F0E53" w:rsidRDefault="00C50DB9" w:rsidP="00F20928">
      <w:pPr>
        <w:spacing w:line="340" w:lineRule="exact"/>
        <w:rPr>
          <w:rFonts w:ascii="Times New Roman" w:eastAsia="標楷體" w:hAnsi="Times New Roman"/>
          <w:b/>
          <w:bCs/>
          <w:szCs w:val="24"/>
        </w:rPr>
      </w:pPr>
      <w:r w:rsidRPr="007F0E53">
        <w:rPr>
          <w:rFonts w:ascii="Times New Roman" w:eastAsia="標楷體" w:hAnsi="Times New Roman"/>
          <w:b/>
          <w:bCs/>
          <w:szCs w:val="24"/>
        </w:rPr>
        <w:t>※</w:t>
      </w:r>
      <w:r w:rsidRPr="007F0E53">
        <w:rPr>
          <w:rFonts w:ascii="Times New Roman" w:eastAsia="標楷體" w:hAnsi="Times New Roman"/>
          <w:b/>
          <w:bCs/>
          <w:szCs w:val="24"/>
        </w:rPr>
        <w:t>提案</w:t>
      </w:r>
      <w:r w:rsidR="00F20928" w:rsidRPr="007F0E53">
        <w:rPr>
          <w:rFonts w:ascii="Times New Roman" w:eastAsia="標楷體" w:hAnsi="Times New Roman"/>
          <w:b/>
          <w:bCs/>
          <w:szCs w:val="24"/>
        </w:rPr>
        <w:t>一</w:t>
      </w:r>
      <w:r w:rsidR="004A40B8" w:rsidRPr="007F0E53">
        <w:rPr>
          <w:rFonts w:ascii="Times New Roman" w:eastAsia="標楷體" w:hAnsi="Times New Roman"/>
          <w:b/>
          <w:bCs/>
          <w:szCs w:val="24"/>
        </w:rPr>
        <w:tab/>
      </w:r>
    </w:p>
    <w:p w14:paraId="0D025876" w14:textId="77777777" w:rsidR="00284126" w:rsidRPr="007F0E53" w:rsidRDefault="00284126" w:rsidP="00E475FF">
      <w:pPr>
        <w:ind w:left="706" w:hangingChars="294" w:hanging="706"/>
        <w:rPr>
          <w:rFonts w:ascii="Times New Roman" w:eastAsia="標楷體" w:hAnsi="Times New Roman"/>
          <w:b/>
          <w:bCs/>
          <w:szCs w:val="24"/>
        </w:rPr>
      </w:pPr>
      <w:r w:rsidRPr="007F0E53">
        <w:rPr>
          <w:rFonts w:ascii="Times New Roman" w:eastAsia="標楷體" w:hAnsi="Times New Roman"/>
          <w:b/>
          <w:bCs/>
          <w:szCs w:val="24"/>
        </w:rPr>
        <w:t>案由：</w:t>
      </w:r>
      <w:r w:rsidR="0036468F" w:rsidRPr="007F0E53">
        <w:rPr>
          <w:rFonts w:ascii="Times New Roman" w:eastAsia="標楷體" w:hAnsi="Times New Roman"/>
          <w:bCs/>
          <w:szCs w:val="24"/>
        </w:rPr>
        <w:t>學程</w:t>
      </w:r>
      <w:r w:rsidR="007F0E53">
        <w:rPr>
          <w:rFonts w:ascii="Times New Roman" w:eastAsia="標楷體" w:hAnsi="Times New Roman"/>
          <w:bCs/>
          <w:szCs w:val="24"/>
        </w:rPr>
        <w:t>114</w:t>
      </w:r>
      <w:r w:rsidRPr="007F0E53">
        <w:rPr>
          <w:rFonts w:ascii="Times New Roman" w:eastAsia="標楷體" w:hAnsi="Times New Roman"/>
          <w:bCs/>
          <w:szCs w:val="24"/>
        </w:rPr>
        <w:t>學年度第</w:t>
      </w:r>
      <w:r w:rsidR="00F20928" w:rsidRPr="007F0E53">
        <w:rPr>
          <w:rFonts w:ascii="Times New Roman" w:eastAsia="標楷體" w:hAnsi="Times New Roman"/>
          <w:bCs/>
          <w:szCs w:val="24"/>
        </w:rPr>
        <w:t>2</w:t>
      </w:r>
      <w:r w:rsidRPr="007F0E53">
        <w:rPr>
          <w:rFonts w:ascii="Times New Roman" w:eastAsia="標楷體" w:hAnsi="Times New Roman"/>
          <w:bCs/>
          <w:szCs w:val="24"/>
        </w:rPr>
        <w:t>學期</w:t>
      </w:r>
      <w:r w:rsidR="00A92329" w:rsidRPr="007F0E53">
        <w:rPr>
          <w:rFonts w:ascii="Times New Roman" w:eastAsia="標楷體" w:hAnsi="Times New Roman"/>
          <w:bCs/>
          <w:szCs w:val="24"/>
        </w:rPr>
        <w:t>課程規劃</w:t>
      </w:r>
      <w:r w:rsidRPr="007F0E53">
        <w:rPr>
          <w:rFonts w:ascii="Times New Roman" w:eastAsia="標楷體" w:hAnsi="Times New Roman"/>
          <w:bCs/>
          <w:szCs w:val="24"/>
        </w:rPr>
        <w:t>，提請討論。</w:t>
      </w:r>
    </w:p>
    <w:p w14:paraId="2E085DA4" w14:textId="77777777" w:rsidR="00A92329" w:rsidRPr="007F0E53" w:rsidRDefault="00284126" w:rsidP="00E475FF">
      <w:pPr>
        <w:rPr>
          <w:rFonts w:ascii="Times New Roman" w:eastAsia="標楷體" w:hAnsi="Times New Roman"/>
          <w:b/>
          <w:bCs/>
          <w:szCs w:val="24"/>
        </w:rPr>
      </w:pPr>
      <w:r w:rsidRPr="007F0E53">
        <w:rPr>
          <w:rFonts w:ascii="Times New Roman" w:eastAsia="標楷體" w:hAnsi="Times New Roman"/>
          <w:b/>
          <w:bCs/>
          <w:szCs w:val="24"/>
        </w:rPr>
        <w:t>說明：</w:t>
      </w:r>
    </w:p>
    <w:p w14:paraId="11FD2DF4" w14:textId="77777777" w:rsidR="00A92329" w:rsidRPr="007F0E53" w:rsidRDefault="00F80BB5" w:rsidP="00F80BB5">
      <w:pPr>
        <w:spacing w:line="400" w:lineRule="exact"/>
        <w:rPr>
          <w:rFonts w:ascii="Times New Roman" w:eastAsia="標楷體" w:hAnsi="Times New Roman"/>
          <w:b/>
          <w:bCs/>
          <w:szCs w:val="24"/>
        </w:rPr>
      </w:pPr>
      <w:r w:rsidRPr="007F0E53">
        <w:rPr>
          <w:rFonts w:ascii="Times New Roman" w:eastAsia="標楷體" w:hAnsi="Times New Roman"/>
          <w:b/>
          <w:bCs/>
          <w:szCs w:val="24"/>
        </w:rPr>
        <w:t xml:space="preserve">  </w:t>
      </w:r>
      <w:r w:rsidRPr="007F0E53">
        <w:rPr>
          <w:rFonts w:ascii="Times New Roman" w:eastAsia="標楷體" w:hAnsi="Times New Roman"/>
          <w:b/>
          <w:bCs/>
          <w:szCs w:val="24"/>
        </w:rPr>
        <w:t>一、</w:t>
      </w:r>
      <w:r w:rsidR="007F0E53">
        <w:rPr>
          <w:rFonts w:ascii="Times New Roman" w:eastAsia="標楷體" w:hAnsi="Times New Roman"/>
          <w:bCs/>
          <w:szCs w:val="24"/>
        </w:rPr>
        <w:t>114</w:t>
      </w:r>
      <w:r w:rsidR="00A92329" w:rsidRPr="007F0E53">
        <w:rPr>
          <w:rFonts w:ascii="Times New Roman" w:eastAsia="標楷體" w:hAnsi="Times New Roman"/>
          <w:bCs/>
          <w:szCs w:val="24"/>
        </w:rPr>
        <w:t>學年度第</w:t>
      </w:r>
      <w:r w:rsidR="00E52753" w:rsidRPr="007F0E53">
        <w:rPr>
          <w:rFonts w:ascii="Times New Roman" w:eastAsia="標楷體" w:hAnsi="Times New Roman"/>
          <w:bCs/>
          <w:szCs w:val="24"/>
        </w:rPr>
        <w:t>2</w:t>
      </w:r>
      <w:r w:rsidR="00A92329" w:rsidRPr="007F0E53">
        <w:rPr>
          <w:rFonts w:ascii="Times New Roman" w:eastAsia="標楷體" w:hAnsi="Times New Roman"/>
          <w:bCs/>
          <w:szCs w:val="24"/>
        </w:rPr>
        <w:t>學期，規劃共開設</w:t>
      </w:r>
      <w:r w:rsidR="00A92329" w:rsidRPr="007F0E53">
        <w:rPr>
          <w:rFonts w:ascii="Times New Roman" w:eastAsia="標楷體" w:hAnsi="Times New Roman"/>
          <w:bCs/>
          <w:szCs w:val="24"/>
        </w:rPr>
        <w:t>6</w:t>
      </w:r>
      <w:r w:rsidR="00A92329" w:rsidRPr="007F0E53">
        <w:rPr>
          <w:rFonts w:ascii="Times New Roman" w:eastAsia="標楷體" w:hAnsi="Times New Roman"/>
          <w:bCs/>
          <w:szCs w:val="24"/>
        </w:rPr>
        <w:t>門課</w:t>
      </w:r>
      <w:r w:rsidR="00A92329" w:rsidRPr="007F0E53">
        <w:rPr>
          <w:rFonts w:ascii="Times New Roman" w:eastAsia="標楷體" w:hAnsi="Times New Roman"/>
          <w:bCs/>
          <w:szCs w:val="24"/>
        </w:rPr>
        <w:t>(</w:t>
      </w:r>
      <w:r w:rsidR="00A92329" w:rsidRPr="007F0E53">
        <w:rPr>
          <w:rFonts w:ascii="Times New Roman" w:eastAsia="標楷體" w:hAnsi="Times New Roman"/>
          <w:bCs/>
          <w:szCs w:val="24"/>
        </w:rPr>
        <w:t>選修</w:t>
      </w:r>
      <w:r w:rsidR="00A92329" w:rsidRPr="007F0E53">
        <w:rPr>
          <w:rFonts w:ascii="Times New Roman" w:eastAsia="標楷體" w:hAnsi="Times New Roman"/>
          <w:bCs/>
          <w:szCs w:val="24"/>
        </w:rPr>
        <w:t>)</w:t>
      </w:r>
      <w:r w:rsidR="00A92329" w:rsidRPr="007F0E53">
        <w:rPr>
          <w:rFonts w:ascii="Times New Roman" w:eastAsia="標楷體" w:hAnsi="Times New Roman"/>
          <w:bCs/>
          <w:szCs w:val="24"/>
        </w:rPr>
        <w:t>，資料如下：</w:t>
      </w:r>
    </w:p>
    <w:tbl>
      <w:tblPr>
        <w:tblW w:w="988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3"/>
        <w:gridCol w:w="2254"/>
        <w:gridCol w:w="614"/>
        <w:gridCol w:w="567"/>
        <w:gridCol w:w="709"/>
        <w:gridCol w:w="1937"/>
        <w:gridCol w:w="614"/>
        <w:gridCol w:w="709"/>
        <w:gridCol w:w="1384"/>
      </w:tblGrid>
      <w:tr w:rsidR="00A92329" w:rsidRPr="00A92329" w14:paraId="1703E408" w14:textId="77777777" w:rsidTr="00582F2B">
        <w:trPr>
          <w:trHeight w:val="330"/>
          <w:jc w:val="center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8A728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課程類別</w:t>
            </w:r>
          </w:p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91883D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課程名稱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7CC6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適用年級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3B85B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課程修別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5461A3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學分數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2773D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授課教師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554E0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上課星期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5D691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上課節次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52D33" w14:textId="77777777" w:rsidR="00A92329" w:rsidRPr="007F0E53" w:rsidRDefault="00A92329" w:rsidP="00A92329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上課教室</w:t>
            </w:r>
          </w:p>
        </w:tc>
      </w:tr>
      <w:tr w:rsidR="00C01FBB" w:rsidRPr="00A92329" w14:paraId="655A9C81" w14:textId="77777777" w:rsidTr="00582F2B">
        <w:trPr>
          <w:trHeight w:val="660"/>
          <w:jc w:val="center"/>
        </w:trPr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FCCF8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7A52A9" w14:textId="77777777" w:rsidR="00C01FBB" w:rsidRDefault="00C01FBB" w:rsidP="00C01FBB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教學科技研究</w:t>
            </w:r>
          </w:p>
          <w:p w14:paraId="0F76F334" w14:textId="49475906" w:rsidR="003F2D74" w:rsidRPr="007F0E53" w:rsidRDefault="003F2D74" w:rsidP="00C01FBB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 w:hint="eastAsia"/>
                <w:color w:val="000000"/>
                <w:szCs w:val="24"/>
              </w:rPr>
              <w:t>Research on Instructional Technology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CD2B4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0C21CD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798A38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B84A88" w14:textId="77777777" w:rsidR="00C01FBB" w:rsidRPr="007F0E53" w:rsidRDefault="00C01FBB" w:rsidP="00C01FBB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王思齊</w:t>
            </w:r>
            <w:r w:rsidRPr="007F0E53">
              <w:rPr>
                <w:rFonts w:ascii="Times New Roman" w:eastAsia="標楷體" w:hAnsi="Times New Roman"/>
                <w:szCs w:val="24"/>
              </w:rPr>
              <w:t xml:space="preserve">(3) 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10021F" w14:textId="77777777" w:rsidR="00C01FBB" w:rsidRPr="007F0E53" w:rsidRDefault="00B557A6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2E3A5F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2-4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8249EC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B03-217</w:t>
            </w:r>
          </w:p>
        </w:tc>
      </w:tr>
      <w:tr w:rsidR="00C01FBB" w:rsidRPr="00A92329" w14:paraId="7E8ACC69" w14:textId="77777777" w:rsidTr="00582F2B">
        <w:trPr>
          <w:trHeight w:val="660"/>
          <w:jc w:val="center"/>
        </w:trPr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2DC6D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91D76D" w14:textId="77777777" w:rsidR="00C01FBB" w:rsidRDefault="00C01FBB" w:rsidP="00C01FBB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質性研究法</w:t>
            </w:r>
          </w:p>
          <w:p w14:paraId="1A3F1A17" w14:textId="7DA950E3" w:rsidR="003F2D74" w:rsidRPr="007F0E53" w:rsidRDefault="003F2D74" w:rsidP="00C01FBB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 w:hint="eastAsia"/>
                <w:color w:val="000000"/>
                <w:szCs w:val="24"/>
              </w:rPr>
              <w:t>Qualitative Research Method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D8ABB1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3F55C7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CAA124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94B76C" w14:textId="77777777" w:rsidR="00C01FBB" w:rsidRPr="007F0E53" w:rsidRDefault="00C01FBB" w:rsidP="00C01FBB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陳珊華</w:t>
            </w:r>
            <w:r w:rsidRPr="007F0E53">
              <w:rPr>
                <w:rFonts w:ascii="Times New Roman" w:eastAsia="標楷體" w:hAnsi="Times New Roman"/>
                <w:szCs w:val="24"/>
              </w:rPr>
              <w:t xml:space="preserve">(3) 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4D7FCE" w14:textId="77777777" w:rsidR="00C01FBB" w:rsidRPr="007F0E53" w:rsidRDefault="00B557A6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2CC5F3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2-4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B2B306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</w:t>
            </w:r>
            <w:r w:rsidR="002C739D">
              <w:rPr>
                <w:rFonts w:ascii="Times New Roman" w:eastAsia="標楷體" w:hAnsi="Times New Roman"/>
                <w:kern w:val="0"/>
                <w:szCs w:val="24"/>
              </w:rPr>
              <w:t>218</w:t>
            </w:r>
          </w:p>
        </w:tc>
      </w:tr>
      <w:tr w:rsidR="00C01FBB" w:rsidRPr="00A92329" w14:paraId="2B24880E" w14:textId="77777777" w:rsidTr="00582F2B">
        <w:trPr>
          <w:trHeight w:val="660"/>
          <w:jc w:val="center"/>
        </w:trPr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0D32E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58A682" w14:textId="77777777" w:rsidR="00C01FBB" w:rsidRDefault="00C01FBB" w:rsidP="00C01FBB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國際與比較教育研究</w:t>
            </w:r>
          </w:p>
          <w:p w14:paraId="3F4248ED" w14:textId="3A154E8D" w:rsidR="003F2D74" w:rsidRPr="007F0E53" w:rsidRDefault="003F2D74" w:rsidP="00C01FBB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 w:hint="eastAsia"/>
                <w:color w:val="000000"/>
                <w:szCs w:val="24"/>
              </w:rPr>
              <w:t>Research on International and Comparative Education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F4954B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105F58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26B1F9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8672CD" w14:textId="77777777" w:rsidR="00C01FBB" w:rsidRPr="007F0E53" w:rsidRDefault="00C01FBB" w:rsidP="00C01FBB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楊正誠</w:t>
            </w:r>
            <w:r w:rsidRPr="007F0E53">
              <w:rPr>
                <w:rFonts w:ascii="Times New Roman" w:eastAsia="標楷體" w:hAnsi="Times New Roman"/>
                <w:szCs w:val="24"/>
              </w:rPr>
              <w:t>(</w:t>
            </w:r>
            <w:r w:rsidR="007F0E53">
              <w:rPr>
                <w:rFonts w:ascii="Times New Roman" w:eastAsia="標楷體" w:hAnsi="Times New Roman"/>
                <w:szCs w:val="24"/>
              </w:rPr>
              <w:t>2</w:t>
            </w:r>
            <w:r w:rsidRPr="007F0E53">
              <w:rPr>
                <w:rFonts w:ascii="Times New Roman" w:eastAsia="標楷體" w:hAnsi="Times New Roman"/>
                <w:szCs w:val="24"/>
              </w:rPr>
              <w:t xml:space="preserve">) </w:t>
            </w:r>
            <w:r w:rsidRPr="007F0E53">
              <w:rPr>
                <w:rFonts w:ascii="Times New Roman" w:eastAsia="標楷體" w:hAnsi="Times New Roman"/>
                <w:szCs w:val="24"/>
              </w:rPr>
              <w:t>老師</w:t>
            </w:r>
          </w:p>
          <w:p w14:paraId="68EEF80A" w14:textId="77777777" w:rsidR="007F0E53" w:rsidRPr="007F0E53" w:rsidRDefault="007F0E53" w:rsidP="00C01FBB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 w:hint="eastAsia"/>
                <w:szCs w:val="24"/>
              </w:rPr>
              <w:t>黃月純</w:t>
            </w:r>
            <w:r w:rsidRPr="007F0E53"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7F0E53">
              <w:rPr>
                <w:rFonts w:ascii="Times New Roman" w:eastAsia="標楷體" w:hAnsi="Times New Roman"/>
                <w:szCs w:val="24"/>
              </w:rPr>
              <w:t xml:space="preserve">) </w:t>
            </w:r>
            <w:r w:rsidRPr="007F0E53">
              <w:rPr>
                <w:rFonts w:ascii="Times New Roman" w:eastAsia="標楷體" w:hAnsi="Times New Roman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AE821B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C223EB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5-7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E8CD9C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B03-217</w:t>
            </w:r>
          </w:p>
        </w:tc>
      </w:tr>
      <w:tr w:rsidR="00C01FBB" w:rsidRPr="00A92329" w14:paraId="5378D9E7" w14:textId="77777777" w:rsidTr="00582F2B">
        <w:trPr>
          <w:trHeight w:val="660"/>
          <w:jc w:val="center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44546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D9276A" w14:textId="77777777" w:rsidR="00C01FBB" w:rsidRDefault="00C01FBB" w:rsidP="00C01FBB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學科教學專業研究</w:t>
            </w:r>
            <w:r w:rsidRPr="007F0E53">
              <w:rPr>
                <w:rFonts w:ascii="Times New Roman" w:eastAsia="標楷體" w:hAnsi="Times New Roman"/>
                <w:szCs w:val="24"/>
              </w:rPr>
              <w:t>(II)</w:t>
            </w:r>
          </w:p>
          <w:p w14:paraId="74624D24" w14:textId="14EA6ED6" w:rsidR="003F2D74" w:rsidRPr="007F0E53" w:rsidRDefault="003F2D74" w:rsidP="00C01FBB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 w:hint="eastAsia"/>
                <w:color w:val="000000"/>
                <w:szCs w:val="24"/>
              </w:rPr>
              <w:t>Research on Subject-Based Pedagogy (II)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365F8D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FC9FA2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84C3A0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518654" w14:textId="77777777" w:rsidR="007F0E53" w:rsidRDefault="007F0E53" w:rsidP="00C01FBB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王瑞壎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  <w:p w14:paraId="529AF6A5" w14:textId="77777777" w:rsidR="00C01FBB" w:rsidRPr="007F0E53" w:rsidRDefault="00C01FBB" w:rsidP="00C01FBB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陳炫任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(1)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F4EAC6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二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DF7F4D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5-7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2390DA" w14:textId="77777777" w:rsidR="00C01FBB" w:rsidRPr="007F0E53" w:rsidRDefault="00C01FBB" w:rsidP="00C01FBB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B03-217</w:t>
            </w:r>
          </w:p>
        </w:tc>
      </w:tr>
      <w:tr w:rsidR="00923B2C" w:rsidRPr="00A92329" w14:paraId="09E53A38" w14:textId="77777777" w:rsidTr="00582F2B">
        <w:trPr>
          <w:trHeight w:val="660"/>
          <w:jc w:val="center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8EA6" w14:textId="28DC4540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59640B" w14:textId="77777777" w:rsidR="00923B2C" w:rsidRDefault="00923B2C" w:rsidP="00923B2C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當代教學議題研究</w:t>
            </w:r>
          </w:p>
          <w:p w14:paraId="23E05132" w14:textId="715FD1E2" w:rsidR="00923B2C" w:rsidRPr="007F0E53" w:rsidRDefault="00923B2C" w:rsidP="00923B2C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/>
                <w:color w:val="000000"/>
                <w:szCs w:val="24"/>
              </w:rPr>
              <w:t>Research on Contemporary Issues in Instruction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97C24E" w14:textId="0403CDC8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060DB1" w14:textId="20FA1CBE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813BE" w14:textId="362D6982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357AD2" w14:textId="77777777" w:rsidR="00923B2C" w:rsidRPr="007F0E53" w:rsidRDefault="00923B2C" w:rsidP="00923B2C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張宇樑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 xml:space="preserve">(2) 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  <w:p w14:paraId="0B2A5511" w14:textId="29B56E8E" w:rsidR="00923B2C" w:rsidRPr="007F0E53" w:rsidRDefault="00923B2C" w:rsidP="00923B2C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王清思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 xml:space="preserve">(1) 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E1629" w14:textId="305F1421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二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750A73" w14:textId="4A9407F6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5-7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1E9274" w14:textId="2C023745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B03-218</w:t>
            </w:r>
          </w:p>
        </w:tc>
      </w:tr>
      <w:tr w:rsidR="00923B2C" w:rsidRPr="00A92329" w14:paraId="2BCBDB65" w14:textId="77777777" w:rsidTr="00A92329">
        <w:trPr>
          <w:trHeight w:val="660"/>
          <w:jc w:val="center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6389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專業選修課程</w:t>
            </w:r>
          </w:p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1734B" w14:textId="77777777" w:rsidR="00923B2C" w:rsidRDefault="00923B2C" w:rsidP="00923B2C">
            <w:pPr>
              <w:rPr>
                <w:rFonts w:ascii="Times New Roman" w:eastAsia="標楷體" w:hAnsi="Times New Roman"/>
                <w:szCs w:val="24"/>
              </w:rPr>
            </w:pPr>
            <w:r w:rsidRPr="007F0E53">
              <w:rPr>
                <w:rFonts w:ascii="Times New Roman" w:eastAsia="標楷體" w:hAnsi="Times New Roman"/>
                <w:szCs w:val="24"/>
              </w:rPr>
              <w:t>教育哲學研究</w:t>
            </w:r>
          </w:p>
          <w:p w14:paraId="339358D6" w14:textId="6109F61A" w:rsidR="00923B2C" w:rsidRPr="007F0E53" w:rsidRDefault="00923B2C" w:rsidP="00923B2C">
            <w:pPr>
              <w:rPr>
                <w:rFonts w:ascii="Times New Roman" w:eastAsia="標楷體" w:hAnsi="Times New Roman"/>
                <w:szCs w:val="24"/>
              </w:rPr>
            </w:pPr>
            <w:r w:rsidRPr="003F2D74">
              <w:rPr>
                <w:rFonts w:ascii="Times New Roman" w:eastAsia="PingFang TC" w:hAnsi="Times New Roman" w:hint="eastAsia"/>
                <w:color w:val="000000"/>
                <w:szCs w:val="24"/>
              </w:rPr>
              <w:t>Research on Philosophy of Education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C3C9F5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278909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選修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C0C741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A8F02B" w14:textId="77777777" w:rsidR="00923B2C" w:rsidRPr="007F0E53" w:rsidRDefault="00923B2C" w:rsidP="00923B2C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陳希宜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 xml:space="preserve">(3) 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老師</w:t>
            </w:r>
          </w:p>
        </w:tc>
        <w:tc>
          <w:tcPr>
            <w:tcW w:w="6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125626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三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7FAFF2" w14:textId="77777777" w:rsidR="00923B2C" w:rsidRPr="007F0E53" w:rsidRDefault="00923B2C" w:rsidP="00923B2C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2-4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8D9CF9" w14:textId="77777777" w:rsidR="00923B2C" w:rsidRPr="007F0E53" w:rsidRDefault="00923B2C" w:rsidP="00923B2C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教育館</w:t>
            </w:r>
            <w:r w:rsidRPr="007F0E53">
              <w:rPr>
                <w:rFonts w:ascii="Times New Roman" w:eastAsia="標楷體" w:hAnsi="Times New Roman"/>
                <w:kern w:val="0"/>
                <w:szCs w:val="24"/>
              </w:rPr>
              <w:t>B03-218</w:t>
            </w:r>
          </w:p>
        </w:tc>
      </w:tr>
    </w:tbl>
    <w:p w14:paraId="44CF3270" w14:textId="77777777" w:rsidR="00CC4CF0" w:rsidRDefault="00CC4CF0" w:rsidP="00CC4CF0">
      <w:pPr>
        <w:pStyle w:val="aa"/>
        <w:spacing w:line="400" w:lineRule="exact"/>
        <w:ind w:leftChars="0" w:left="720"/>
        <w:contextualSpacing/>
        <w:rPr>
          <w:rFonts w:ascii="Times New Roman" w:eastAsia="標楷體" w:hAnsi="Times New Roman"/>
          <w:bCs/>
          <w:szCs w:val="24"/>
        </w:rPr>
      </w:pPr>
    </w:p>
    <w:p w14:paraId="065518BA" w14:textId="66AE390A" w:rsidR="004A40B8" w:rsidRPr="00C95D35" w:rsidRDefault="00372BCA" w:rsidP="00A819AE">
      <w:pPr>
        <w:pStyle w:val="aa"/>
        <w:numPr>
          <w:ilvl w:val="0"/>
          <w:numId w:val="29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lastRenderedPageBreak/>
        <w:t>依據本校教師授課鐘點核計要點第</w:t>
      </w:r>
      <w:r w:rsidR="0059578A" w:rsidRPr="00C95D35">
        <w:rPr>
          <w:rFonts w:ascii="Times New Roman" w:eastAsia="標楷體" w:hAnsi="Times New Roman"/>
          <w:bCs/>
          <w:szCs w:val="24"/>
        </w:rPr>
        <w:t>六</w:t>
      </w:r>
      <w:r w:rsidR="008C36D5" w:rsidRPr="00C95D35">
        <w:rPr>
          <w:rFonts w:ascii="Times New Roman" w:eastAsia="標楷體" w:hAnsi="Times New Roman"/>
          <w:bCs/>
          <w:szCs w:val="24"/>
        </w:rPr>
        <w:t>點第二款</w:t>
      </w:r>
      <w:r w:rsidR="00680C07" w:rsidRPr="00C95D35">
        <w:rPr>
          <w:rFonts w:ascii="Times New Roman" w:eastAsia="標楷體" w:hAnsi="Times New Roman"/>
          <w:bCs/>
          <w:szCs w:val="24"/>
        </w:rPr>
        <w:t>之規定</w:t>
      </w:r>
      <w:r w:rsidR="00284126" w:rsidRPr="00C95D35">
        <w:rPr>
          <w:rFonts w:ascii="Times New Roman" w:eastAsia="標楷體" w:hAnsi="Times New Roman"/>
          <w:bCs/>
          <w:szCs w:val="24"/>
        </w:rPr>
        <w:t>：</w:t>
      </w:r>
      <w:r w:rsidR="00F20928" w:rsidRPr="00C95D35">
        <w:rPr>
          <w:rFonts w:ascii="Times New Roman" w:eastAsia="標楷體" w:hAnsi="Times New Roman"/>
          <w:bCs/>
          <w:szCs w:val="24"/>
        </w:rPr>
        <w:t>本校教師以英語全程開授之課程，經系所課程委員會審查通過後，每</w:t>
      </w:r>
      <w:r w:rsidR="00F20928" w:rsidRPr="00C95D35">
        <w:rPr>
          <w:rFonts w:ascii="Times New Roman" w:eastAsia="標楷體" w:hAnsi="Times New Roman"/>
          <w:bCs/>
          <w:szCs w:val="24"/>
        </w:rPr>
        <w:t>1</w:t>
      </w:r>
      <w:r w:rsidR="00F20928" w:rsidRPr="00C95D35">
        <w:rPr>
          <w:rFonts w:ascii="Times New Roman" w:eastAsia="標楷體" w:hAnsi="Times New Roman"/>
          <w:bCs/>
          <w:szCs w:val="24"/>
        </w:rPr>
        <w:t>學分以</w:t>
      </w:r>
      <w:r w:rsidR="00F20928" w:rsidRPr="00C95D35">
        <w:rPr>
          <w:rFonts w:ascii="Times New Roman" w:eastAsia="標楷體" w:hAnsi="Times New Roman"/>
          <w:bCs/>
          <w:szCs w:val="24"/>
        </w:rPr>
        <w:t>1.5</w:t>
      </w:r>
      <w:r w:rsidR="00F20928" w:rsidRPr="00C95D35">
        <w:rPr>
          <w:rFonts w:ascii="Times New Roman" w:eastAsia="標楷體" w:hAnsi="Times New Roman"/>
          <w:bCs/>
          <w:szCs w:val="24"/>
        </w:rPr>
        <w:t>倍鐘點核計</w:t>
      </w:r>
      <w:r w:rsidR="00284126" w:rsidRPr="00C95D35">
        <w:rPr>
          <w:rFonts w:ascii="Times New Roman" w:eastAsia="標楷體" w:hAnsi="Times New Roman"/>
          <w:bCs/>
          <w:szCs w:val="24"/>
        </w:rPr>
        <w:t>。本學程</w:t>
      </w:r>
      <w:r w:rsidR="007F0E53" w:rsidRPr="00C95D35">
        <w:rPr>
          <w:rFonts w:ascii="Times New Roman" w:eastAsia="標楷體" w:hAnsi="Times New Roman"/>
          <w:bCs/>
          <w:szCs w:val="24"/>
        </w:rPr>
        <w:t>114</w:t>
      </w:r>
      <w:r w:rsidR="00284126" w:rsidRPr="00C95D35">
        <w:rPr>
          <w:rFonts w:ascii="Times New Roman" w:eastAsia="標楷體" w:hAnsi="Times New Roman"/>
          <w:bCs/>
          <w:szCs w:val="24"/>
        </w:rPr>
        <w:t>學年度第</w:t>
      </w:r>
      <w:r w:rsidR="00130A35" w:rsidRPr="00C95D35">
        <w:rPr>
          <w:rFonts w:ascii="Times New Roman" w:eastAsia="標楷體" w:hAnsi="Times New Roman"/>
          <w:bCs/>
          <w:szCs w:val="24"/>
        </w:rPr>
        <w:t>2</w:t>
      </w:r>
      <w:r w:rsidR="00EA31F7" w:rsidRPr="00C95D35">
        <w:rPr>
          <w:rFonts w:ascii="Times New Roman" w:eastAsia="標楷體" w:hAnsi="Times New Roman"/>
          <w:bCs/>
          <w:szCs w:val="24"/>
        </w:rPr>
        <w:t>學期開設</w:t>
      </w:r>
      <w:r w:rsidR="0036468F" w:rsidRPr="00C95D35">
        <w:rPr>
          <w:rFonts w:ascii="Times New Roman" w:eastAsia="標楷體" w:hAnsi="Times New Roman"/>
          <w:bCs/>
          <w:szCs w:val="24"/>
        </w:rPr>
        <w:t>6</w:t>
      </w:r>
      <w:r w:rsidR="00284126" w:rsidRPr="00C95D35">
        <w:rPr>
          <w:rFonts w:ascii="Times New Roman" w:eastAsia="標楷體" w:hAnsi="Times New Roman"/>
          <w:bCs/>
          <w:szCs w:val="24"/>
        </w:rPr>
        <w:t>門全英課程如下：</w:t>
      </w:r>
    </w:p>
    <w:p w14:paraId="09A25371" w14:textId="37433D79" w:rsidR="007F0E53" w:rsidRPr="00C95D35" w:rsidRDefault="00C01FBB" w:rsidP="007F0E53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王思齊</w:t>
      </w:r>
      <w:r w:rsidR="00130A35" w:rsidRPr="00C95D35">
        <w:rPr>
          <w:rFonts w:ascii="Times New Roman" w:eastAsia="標楷體" w:hAnsi="Times New Roman"/>
          <w:bCs/>
          <w:szCs w:val="24"/>
        </w:rPr>
        <w:t>老師</w:t>
      </w:r>
      <w:r w:rsidR="00C47017" w:rsidRPr="00C95D35">
        <w:rPr>
          <w:rFonts w:ascii="Times New Roman" w:eastAsia="標楷體" w:hAnsi="Times New Roman"/>
          <w:bCs/>
          <w:szCs w:val="24"/>
        </w:rPr>
        <w:t>開設之</w:t>
      </w:r>
      <w:r w:rsidR="00372BCA" w:rsidRPr="00C95D35">
        <w:rPr>
          <w:rFonts w:ascii="Times New Roman" w:eastAsia="標楷體" w:hAnsi="Times New Roman"/>
          <w:bCs/>
          <w:szCs w:val="24"/>
        </w:rPr>
        <w:t>「</w:t>
      </w:r>
      <w:r w:rsidRPr="00C95D35">
        <w:rPr>
          <w:rFonts w:ascii="Times New Roman" w:eastAsia="標楷體" w:hAnsi="Times New Roman"/>
        </w:rPr>
        <w:t>教學科技研究</w:t>
      </w:r>
      <w:r w:rsidR="00284126" w:rsidRPr="00C95D35">
        <w:rPr>
          <w:rFonts w:ascii="Times New Roman" w:eastAsia="標楷體" w:hAnsi="Times New Roman"/>
          <w:bCs/>
          <w:szCs w:val="24"/>
        </w:rPr>
        <w:t>」，以全英語授課</w:t>
      </w:r>
      <w:r w:rsidR="00284126" w:rsidRPr="00C95D35">
        <w:rPr>
          <w:rFonts w:ascii="Times New Roman" w:eastAsia="標楷體" w:hAnsi="Times New Roman"/>
          <w:bCs/>
          <w:szCs w:val="24"/>
        </w:rPr>
        <w:t>(</w:t>
      </w:r>
      <w:r w:rsidR="00130A35" w:rsidRPr="00C95D35">
        <w:rPr>
          <w:rFonts w:ascii="Times New Roman" w:eastAsia="標楷體" w:hAnsi="Times New Roman"/>
          <w:bCs/>
          <w:szCs w:val="24"/>
        </w:rPr>
        <w:t>選</w:t>
      </w:r>
      <w:r w:rsidR="00284126" w:rsidRPr="00C95D35">
        <w:rPr>
          <w:rFonts w:ascii="Times New Roman" w:eastAsia="標楷體" w:hAnsi="Times New Roman"/>
          <w:bCs/>
          <w:szCs w:val="24"/>
        </w:rPr>
        <w:t>修、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學分、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小時</w:t>
      </w:r>
      <w:r w:rsidR="00284126" w:rsidRPr="00C95D35">
        <w:rPr>
          <w:rFonts w:ascii="Times New Roman" w:eastAsia="標楷體" w:hAnsi="Times New Roman"/>
          <w:bCs/>
          <w:szCs w:val="24"/>
        </w:rPr>
        <w:t>)</w:t>
      </w:r>
      <w:r w:rsidR="00284126" w:rsidRPr="00C95D35">
        <w:rPr>
          <w:rFonts w:ascii="Times New Roman" w:eastAsia="標楷體" w:hAnsi="Times New Roman"/>
          <w:bCs/>
          <w:szCs w:val="24"/>
        </w:rPr>
        <w:t>。</w:t>
      </w:r>
    </w:p>
    <w:p w14:paraId="3367CE8C" w14:textId="299A2C84" w:rsidR="007F0E53" w:rsidRPr="00C95D35" w:rsidRDefault="00C01FBB" w:rsidP="00A569BA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陳珊華</w:t>
      </w:r>
      <w:r w:rsidR="00DA619D" w:rsidRPr="00C95D35">
        <w:rPr>
          <w:rFonts w:ascii="Times New Roman" w:eastAsia="標楷體" w:hAnsi="Times New Roman"/>
          <w:bCs/>
          <w:szCs w:val="24"/>
        </w:rPr>
        <w:t>老師</w:t>
      </w:r>
      <w:r w:rsidR="00130A35" w:rsidRPr="00C95D35">
        <w:rPr>
          <w:rFonts w:ascii="Times New Roman" w:eastAsia="標楷體" w:hAnsi="Times New Roman"/>
          <w:bCs/>
          <w:szCs w:val="24"/>
        </w:rPr>
        <w:t>開設之</w:t>
      </w:r>
      <w:r w:rsidR="00DA619D" w:rsidRPr="00C95D35">
        <w:rPr>
          <w:rFonts w:ascii="Times New Roman" w:eastAsia="標楷體" w:hAnsi="Times New Roman"/>
          <w:bCs/>
          <w:szCs w:val="24"/>
        </w:rPr>
        <w:t>「</w:t>
      </w:r>
      <w:r w:rsidRPr="00C95D35">
        <w:rPr>
          <w:rFonts w:ascii="Times New Roman" w:eastAsia="標楷體" w:hAnsi="Times New Roman"/>
        </w:rPr>
        <w:t>質性研究法</w:t>
      </w:r>
      <w:r w:rsidR="00284126" w:rsidRPr="00C95D35">
        <w:rPr>
          <w:rFonts w:ascii="Times New Roman" w:eastAsia="標楷體" w:hAnsi="Times New Roman"/>
          <w:bCs/>
          <w:szCs w:val="24"/>
        </w:rPr>
        <w:t>」</w:t>
      </w:r>
      <w:r w:rsidR="00130A35" w:rsidRPr="00C95D35">
        <w:rPr>
          <w:rFonts w:ascii="Times New Roman" w:eastAsia="標楷體" w:hAnsi="Times New Roman"/>
          <w:bCs/>
          <w:szCs w:val="24"/>
        </w:rPr>
        <w:t>，</w:t>
      </w:r>
      <w:r w:rsidR="00284126" w:rsidRPr="00C95D35">
        <w:rPr>
          <w:rFonts w:ascii="Times New Roman" w:eastAsia="標楷體" w:hAnsi="Times New Roman"/>
          <w:bCs/>
          <w:szCs w:val="24"/>
        </w:rPr>
        <w:t>以全英語授課</w:t>
      </w:r>
      <w:r w:rsidR="00284126" w:rsidRPr="00C95D35">
        <w:rPr>
          <w:rFonts w:ascii="Times New Roman" w:eastAsia="標楷體" w:hAnsi="Times New Roman"/>
          <w:bCs/>
          <w:szCs w:val="24"/>
        </w:rPr>
        <w:t>(</w:t>
      </w:r>
      <w:r w:rsidR="00284126" w:rsidRPr="00C95D35">
        <w:rPr>
          <w:rFonts w:ascii="Times New Roman" w:eastAsia="標楷體" w:hAnsi="Times New Roman"/>
          <w:bCs/>
          <w:szCs w:val="24"/>
        </w:rPr>
        <w:t>選修、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學分、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小時</w:t>
      </w:r>
      <w:r w:rsidR="00284126" w:rsidRPr="00C95D35">
        <w:rPr>
          <w:rFonts w:ascii="Times New Roman" w:eastAsia="標楷體" w:hAnsi="Times New Roman"/>
          <w:bCs/>
          <w:szCs w:val="24"/>
        </w:rPr>
        <w:t>)</w:t>
      </w:r>
      <w:r w:rsidR="00284126" w:rsidRPr="00C95D35">
        <w:rPr>
          <w:rFonts w:ascii="Times New Roman" w:eastAsia="標楷體" w:hAnsi="Times New Roman"/>
          <w:bCs/>
          <w:szCs w:val="24"/>
        </w:rPr>
        <w:t>。</w:t>
      </w:r>
    </w:p>
    <w:p w14:paraId="306BA90D" w14:textId="1AAA8A77" w:rsidR="007F0E53" w:rsidRPr="00C95D35" w:rsidRDefault="00690CC3" w:rsidP="00A569BA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楊正誠</w:t>
      </w:r>
      <w:r w:rsidR="00130A35" w:rsidRPr="00C95D35">
        <w:rPr>
          <w:rFonts w:ascii="Times New Roman" w:eastAsia="標楷體" w:hAnsi="Times New Roman"/>
          <w:bCs/>
          <w:szCs w:val="24"/>
        </w:rPr>
        <w:t>老師</w:t>
      </w:r>
      <w:r w:rsidR="00BD6925" w:rsidRPr="00C95D35">
        <w:rPr>
          <w:rFonts w:ascii="Times New Roman" w:eastAsia="標楷體" w:hAnsi="Times New Roman"/>
          <w:bCs/>
          <w:szCs w:val="24"/>
        </w:rPr>
        <w:t>、黃月純老師合</w:t>
      </w:r>
      <w:r w:rsidR="00130A35" w:rsidRPr="00C95D35">
        <w:rPr>
          <w:rFonts w:ascii="Times New Roman" w:eastAsia="標楷體" w:hAnsi="Times New Roman"/>
          <w:bCs/>
          <w:szCs w:val="24"/>
        </w:rPr>
        <w:t>開之「</w:t>
      </w:r>
      <w:r w:rsidR="0019426C" w:rsidRPr="00C95D35">
        <w:rPr>
          <w:rFonts w:ascii="Times New Roman" w:eastAsia="標楷體" w:hAnsi="Times New Roman"/>
        </w:rPr>
        <w:t>國際與比較教育研究</w:t>
      </w:r>
      <w:r w:rsidR="00130A35" w:rsidRPr="00C95D35">
        <w:rPr>
          <w:rFonts w:ascii="Times New Roman" w:eastAsia="標楷體" w:hAnsi="Times New Roman"/>
          <w:bCs/>
          <w:szCs w:val="24"/>
        </w:rPr>
        <w:t>」，以全英語授課</w:t>
      </w:r>
      <w:r w:rsidR="00130A35" w:rsidRPr="00C95D35">
        <w:rPr>
          <w:rFonts w:ascii="Times New Roman" w:eastAsia="標楷體" w:hAnsi="Times New Roman"/>
          <w:bCs/>
          <w:szCs w:val="24"/>
        </w:rPr>
        <w:t>(</w:t>
      </w:r>
      <w:r w:rsidR="00130A35" w:rsidRPr="00C95D35">
        <w:rPr>
          <w:rFonts w:ascii="Times New Roman" w:eastAsia="標楷體" w:hAnsi="Times New Roman"/>
          <w:bCs/>
          <w:szCs w:val="24"/>
        </w:rPr>
        <w:t>選修、</w:t>
      </w:r>
      <w:r w:rsidR="00130A35" w:rsidRPr="00C95D35">
        <w:rPr>
          <w:rFonts w:ascii="Times New Roman" w:eastAsia="標楷體" w:hAnsi="Times New Roman"/>
          <w:bCs/>
          <w:szCs w:val="24"/>
        </w:rPr>
        <w:t>3</w:t>
      </w:r>
      <w:r w:rsidR="00130A35" w:rsidRPr="00C95D35">
        <w:rPr>
          <w:rFonts w:ascii="Times New Roman" w:eastAsia="標楷體" w:hAnsi="Times New Roman"/>
          <w:bCs/>
          <w:szCs w:val="24"/>
        </w:rPr>
        <w:t>學分、</w:t>
      </w:r>
      <w:r w:rsidR="00130A35" w:rsidRPr="00C95D35">
        <w:rPr>
          <w:rFonts w:ascii="Times New Roman" w:eastAsia="標楷體" w:hAnsi="Times New Roman"/>
          <w:bCs/>
          <w:szCs w:val="24"/>
        </w:rPr>
        <w:t>3</w:t>
      </w:r>
      <w:r w:rsidR="00130A35" w:rsidRPr="00C95D35">
        <w:rPr>
          <w:rFonts w:ascii="Times New Roman" w:eastAsia="標楷體" w:hAnsi="Times New Roman"/>
          <w:bCs/>
          <w:szCs w:val="24"/>
        </w:rPr>
        <w:t>小時</w:t>
      </w:r>
      <w:r w:rsidR="00130A35" w:rsidRPr="00C95D35">
        <w:rPr>
          <w:rFonts w:ascii="Times New Roman" w:eastAsia="標楷體" w:hAnsi="Times New Roman"/>
          <w:bCs/>
          <w:szCs w:val="24"/>
        </w:rPr>
        <w:t>)</w:t>
      </w:r>
      <w:r w:rsidR="00EA31F7" w:rsidRPr="00C95D35">
        <w:rPr>
          <w:rFonts w:ascii="Times New Roman" w:eastAsia="標楷體" w:hAnsi="Times New Roman"/>
          <w:bCs/>
          <w:szCs w:val="24"/>
        </w:rPr>
        <w:t>。</w:t>
      </w:r>
    </w:p>
    <w:p w14:paraId="2D41298C" w14:textId="1B8EA7C9" w:rsidR="007F0E53" w:rsidRPr="00C95D35" w:rsidRDefault="0059578A" w:rsidP="00A569BA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王瑞壎老師</w:t>
      </w:r>
      <w:r w:rsidR="007F0E53" w:rsidRPr="00C95D35">
        <w:rPr>
          <w:rFonts w:ascii="Times New Roman" w:eastAsia="標楷體" w:hAnsi="Times New Roman"/>
          <w:bCs/>
          <w:szCs w:val="24"/>
        </w:rPr>
        <w:t>、陳炫任老師</w:t>
      </w:r>
      <w:r w:rsidRPr="00C95D35">
        <w:rPr>
          <w:rFonts w:ascii="Times New Roman" w:eastAsia="標楷體" w:hAnsi="Times New Roman"/>
          <w:bCs/>
          <w:szCs w:val="24"/>
        </w:rPr>
        <w:t>合</w:t>
      </w:r>
      <w:r w:rsidR="00D1045D" w:rsidRPr="00C95D35">
        <w:rPr>
          <w:rFonts w:ascii="Times New Roman" w:eastAsia="標楷體" w:hAnsi="Times New Roman"/>
          <w:bCs/>
          <w:szCs w:val="24"/>
        </w:rPr>
        <w:t>開之「</w:t>
      </w:r>
      <w:r w:rsidRPr="00C95D35">
        <w:rPr>
          <w:rFonts w:ascii="Times New Roman" w:eastAsia="標楷體" w:hAnsi="Times New Roman"/>
          <w:bCs/>
          <w:szCs w:val="24"/>
        </w:rPr>
        <w:t>學科教學專業研究</w:t>
      </w:r>
      <w:r w:rsidRPr="00C95D35">
        <w:rPr>
          <w:rFonts w:ascii="Times New Roman" w:eastAsia="標楷體" w:hAnsi="Times New Roman"/>
          <w:bCs/>
          <w:szCs w:val="24"/>
        </w:rPr>
        <w:t>(II)</w:t>
      </w:r>
      <w:r w:rsidR="00284126" w:rsidRPr="00C95D35">
        <w:rPr>
          <w:rFonts w:ascii="Times New Roman" w:eastAsia="標楷體" w:hAnsi="Times New Roman"/>
          <w:bCs/>
          <w:szCs w:val="24"/>
        </w:rPr>
        <w:t>」，以全英語授課</w:t>
      </w:r>
      <w:r w:rsidR="00284126" w:rsidRPr="00C95D35">
        <w:rPr>
          <w:rFonts w:ascii="Times New Roman" w:eastAsia="標楷體" w:hAnsi="Times New Roman"/>
          <w:bCs/>
          <w:szCs w:val="24"/>
        </w:rPr>
        <w:t>(</w:t>
      </w:r>
      <w:r w:rsidR="00284126" w:rsidRPr="00C95D35">
        <w:rPr>
          <w:rFonts w:ascii="Times New Roman" w:eastAsia="標楷體" w:hAnsi="Times New Roman"/>
          <w:bCs/>
          <w:szCs w:val="24"/>
        </w:rPr>
        <w:t>選修、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學分、</w:t>
      </w:r>
      <w:r w:rsidR="00284126" w:rsidRPr="00C95D35">
        <w:rPr>
          <w:rFonts w:ascii="Times New Roman" w:eastAsia="標楷體" w:hAnsi="Times New Roman"/>
          <w:bCs/>
          <w:szCs w:val="24"/>
        </w:rPr>
        <w:t>3</w:t>
      </w:r>
      <w:r w:rsidR="00284126" w:rsidRPr="00C95D35">
        <w:rPr>
          <w:rFonts w:ascii="Times New Roman" w:eastAsia="標楷體" w:hAnsi="Times New Roman"/>
          <w:bCs/>
          <w:szCs w:val="24"/>
        </w:rPr>
        <w:t>小時</w:t>
      </w:r>
      <w:r w:rsidR="00284126" w:rsidRPr="00C95D35">
        <w:rPr>
          <w:rFonts w:ascii="Times New Roman" w:eastAsia="標楷體" w:hAnsi="Times New Roman"/>
          <w:bCs/>
          <w:szCs w:val="24"/>
        </w:rPr>
        <w:t>)</w:t>
      </w:r>
      <w:r w:rsidR="0019426C" w:rsidRPr="00C95D35">
        <w:rPr>
          <w:rFonts w:ascii="Times New Roman" w:eastAsia="標楷體" w:hAnsi="Times New Roman"/>
          <w:bCs/>
          <w:szCs w:val="24"/>
        </w:rPr>
        <w:t>，</w:t>
      </w:r>
      <w:r w:rsidRPr="00C95D35">
        <w:rPr>
          <w:rFonts w:ascii="Times New Roman" w:eastAsia="標楷體" w:hAnsi="Times New Roman"/>
          <w:bCs/>
          <w:szCs w:val="24"/>
        </w:rPr>
        <w:t>其中</w:t>
      </w:r>
      <w:r w:rsidR="007F0E53" w:rsidRPr="00C95D35">
        <w:rPr>
          <w:rFonts w:ascii="Times New Roman" w:eastAsia="標楷體" w:hAnsi="Times New Roman"/>
          <w:bCs/>
          <w:szCs w:val="24"/>
        </w:rPr>
        <w:t>王瑞壎老師</w:t>
      </w:r>
      <w:r w:rsidR="007F0E53" w:rsidRPr="00C95D35">
        <w:rPr>
          <w:rFonts w:ascii="Times New Roman" w:eastAsia="標楷體" w:hAnsi="Times New Roman"/>
          <w:bCs/>
          <w:szCs w:val="24"/>
        </w:rPr>
        <w:t>2</w:t>
      </w:r>
      <w:r w:rsidR="007F0E53" w:rsidRPr="00C95D35">
        <w:rPr>
          <w:rFonts w:ascii="Times New Roman" w:eastAsia="標楷體" w:hAnsi="Times New Roman"/>
          <w:bCs/>
          <w:szCs w:val="24"/>
        </w:rPr>
        <w:t>鐘點、</w:t>
      </w:r>
      <w:r w:rsidR="00A07FC4" w:rsidRPr="00C95D35">
        <w:rPr>
          <w:rFonts w:ascii="Times New Roman" w:eastAsia="標楷體" w:hAnsi="Times New Roman"/>
          <w:bCs/>
          <w:szCs w:val="24"/>
        </w:rPr>
        <w:t>陳炫任老師</w:t>
      </w:r>
      <w:r w:rsidR="00A07FC4" w:rsidRPr="00C95D35">
        <w:rPr>
          <w:rFonts w:ascii="Times New Roman" w:eastAsia="標楷體" w:hAnsi="Times New Roman"/>
          <w:bCs/>
          <w:szCs w:val="24"/>
        </w:rPr>
        <w:t>1</w:t>
      </w:r>
      <w:r w:rsidR="00A07FC4" w:rsidRPr="00C95D35">
        <w:rPr>
          <w:rFonts w:ascii="Times New Roman" w:eastAsia="標楷體" w:hAnsi="Times New Roman"/>
          <w:bCs/>
          <w:szCs w:val="24"/>
        </w:rPr>
        <w:t>鐘點</w:t>
      </w:r>
      <w:r w:rsidR="00284126" w:rsidRPr="00C95D35">
        <w:rPr>
          <w:rFonts w:ascii="Times New Roman" w:eastAsia="標楷體" w:hAnsi="Times New Roman"/>
          <w:bCs/>
          <w:szCs w:val="24"/>
        </w:rPr>
        <w:t>。</w:t>
      </w:r>
    </w:p>
    <w:p w14:paraId="0AF22125" w14:textId="77777777" w:rsidR="00CC4CF0" w:rsidRPr="00C95D35" w:rsidRDefault="00CC4CF0" w:rsidP="00CC4CF0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張宇樑老師、王清思老師合開設之</w:t>
      </w:r>
      <w:r w:rsidRPr="00C95D35">
        <w:rPr>
          <w:rFonts w:ascii="Times New Roman" w:hAnsi="Times New Roman"/>
          <w:bCs/>
          <w:szCs w:val="24"/>
        </w:rPr>
        <w:t>「</w:t>
      </w:r>
      <w:r w:rsidRPr="00C95D35">
        <w:rPr>
          <w:rFonts w:ascii="Times New Roman" w:eastAsia="標楷體" w:hAnsi="Times New Roman"/>
          <w:bCs/>
          <w:szCs w:val="24"/>
        </w:rPr>
        <w:t>當代教學議題研究</w:t>
      </w:r>
      <w:r w:rsidRPr="00C95D35">
        <w:rPr>
          <w:rFonts w:ascii="Times New Roman" w:hAnsi="Times New Roman"/>
          <w:bCs/>
          <w:szCs w:val="24"/>
        </w:rPr>
        <w:t>」，</w:t>
      </w:r>
      <w:r w:rsidRPr="00C95D35">
        <w:rPr>
          <w:rFonts w:ascii="Times New Roman" w:eastAsia="標楷體" w:hAnsi="Times New Roman"/>
          <w:bCs/>
          <w:szCs w:val="24"/>
        </w:rPr>
        <w:t>以全英語授課</w:t>
      </w:r>
      <w:r w:rsidRPr="00C95D35">
        <w:rPr>
          <w:rFonts w:ascii="Times New Roman" w:eastAsia="標楷體" w:hAnsi="Times New Roman"/>
          <w:bCs/>
          <w:szCs w:val="24"/>
        </w:rPr>
        <w:t>(</w:t>
      </w:r>
      <w:r w:rsidRPr="00C95D35">
        <w:rPr>
          <w:rFonts w:ascii="Times New Roman" w:eastAsia="標楷體" w:hAnsi="Times New Roman"/>
          <w:bCs/>
          <w:szCs w:val="24"/>
        </w:rPr>
        <w:t>選修、</w:t>
      </w:r>
      <w:r w:rsidRPr="00C95D35">
        <w:rPr>
          <w:rFonts w:ascii="Times New Roman" w:eastAsia="標楷體" w:hAnsi="Times New Roman"/>
          <w:bCs/>
          <w:szCs w:val="24"/>
        </w:rPr>
        <w:t>3</w:t>
      </w:r>
      <w:r w:rsidRPr="00C95D35">
        <w:rPr>
          <w:rFonts w:ascii="Times New Roman" w:eastAsia="標楷體" w:hAnsi="Times New Roman"/>
          <w:bCs/>
          <w:szCs w:val="24"/>
        </w:rPr>
        <w:t>學分、</w:t>
      </w:r>
    </w:p>
    <w:p w14:paraId="05EE3C4C" w14:textId="4AC79878" w:rsidR="00CC4CF0" w:rsidRPr="00C95D35" w:rsidRDefault="00CC4CF0" w:rsidP="00CC4CF0">
      <w:pPr>
        <w:spacing w:line="400" w:lineRule="exact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 xml:space="preserve">          3</w:t>
      </w:r>
      <w:r w:rsidRPr="00C95D35">
        <w:rPr>
          <w:rFonts w:ascii="Times New Roman" w:eastAsia="標楷體" w:hAnsi="Times New Roman"/>
          <w:bCs/>
          <w:szCs w:val="24"/>
        </w:rPr>
        <w:t>小時</w:t>
      </w:r>
      <w:r w:rsidRPr="00C95D35">
        <w:rPr>
          <w:rFonts w:ascii="Times New Roman" w:eastAsia="標楷體" w:hAnsi="Times New Roman"/>
          <w:bCs/>
          <w:szCs w:val="24"/>
        </w:rPr>
        <w:t>)</w:t>
      </w:r>
      <w:r w:rsidRPr="00C95D35">
        <w:rPr>
          <w:rFonts w:ascii="Times New Roman" w:eastAsia="標楷體" w:hAnsi="Times New Roman"/>
          <w:bCs/>
          <w:szCs w:val="24"/>
        </w:rPr>
        <w:t>，其中張宇樑老師</w:t>
      </w:r>
      <w:r w:rsidRPr="00C95D35">
        <w:rPr>
          <w:rFonts w:ascii="Times New Roman" w:eastAsia="標楷體" w:hAnsi="Times New Roman"/>
          <w:bCs/>
          <w:szCs w:val="24"/>
        </w:rPr>
        <w:t>2</w:t>
      </w:r>
      <w:r w:rsidRPr="00C95D35">
        <w:rPr>
          <w:rFonts w:ascii="Times New Roman" w:eastAsia="標楷體" w:hAnsi="Times New Roman"/>
          <w:bCs/>
          <w:szCs w:val="24"/>
        </w:rPr>
        <w:t>鐘點，王清思老師</w:t>
      </w:r>
      <w:r w:rsidRPr="00C95D35">
        <w:rPr>
          <w:rFonts w:ascii="Times New Roman" w:eastAsia="標楷體" w:hAnsi="Times New Roman"/>
          <w:bCs/>
          <w:szCs w:val="24"/>
        </w:rPr>
        <w:t>1</w:t>
      </w:r>
      <w:r w:rsidRPr="00C95D35">
        <w:rPr>
          <w:rFonts w:ascii="Times New Roman" w:eastAsia="標楷體" w:hAnsi="Times New Roman"/>
          <w:bCs/>
          <w:szCs w:val="24"/>
        </w:rPr>
        <w:t>鐘點。</w:t>
      </w:r>
    </w:p>
    <w:p w14:paraId="37E3A0D3" w14:textId="03E2C13B" w:rsidR="007F0E53" w:rsidRPr="00C95D35" w:rsidRDefault="007F0E53" w:rsidP="00A569BA">
      <w:pPr>
        <w:pStyle w:val="aa"/>
        <w:numPr>
          <w:ilvl w:val="0"/>
          <w:numId w:val="28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kern w:val="0"/>
          <w:szCs w:val="24"/>
        </w:rPr>
        <w:t>陳希宜</w:t>
      </w:r>
      <w:r w:rsidR="00DF3A09" w:rsidRPr="00C95D35">
        <w:rPr>
          <w:rFonts w:ascii="Times New Roman" w:eastAsia="標楷體" w:hAnsi="Times New Roman"/>
          <w:bCs/>
          <w:szCs w:val="24"/>
        </w:rPr>
        <w:t>老師開設之「教育哲學研究」，以全英語授課</w:t>
      </w:r>
      <w:r w:rsidR="00DF3A09" w:rsidRPr="00C95D35">
        <w:rPr>
          <w:rFonts w:ascii="Times New Roman" w:eastAsia="標楷體" w:hAnsi="Times New Roman"/>
          <w:bCs/>
          <w:szCs w:val="24"/>
        </w:rPr>
        <w:t>(</w:t>
      </w:r>
      <w:r w:rsidR="00DF3A09" w:rsidRPr="00C95D35">
        <w:rPr>
          <w:rFonts w:ascii="Times New Roman" w:eastAsia="標楷體" w:hAnsi="Times New Roman"/>
          <w:bCs/>
          <w:szCs w:val="24"/>
        </w:rPr>
        <w:t>選修、</w:t>
      </w:r>
      <w:r w:rsidR="00DF3A09" w:rsidRPr="00C95D35">
        <w:rPr>
          <w:rFonts w:ascii="Times New Roman" w:eastAsia="標楷體" w:hAnsi="Times New Roman"/>
          <w:bCs/>
          <w:szCs w:val="24"/>
        </w:rPr>
        <w:t>3</w:t>
      </w:r>
      <w:r w:rsidR="00DF3A09" w:rsidRPr="00C95D35">
        <w:rPr>
          <w:rFonts w:ascii="Times New Roman" w:eastAsia="標楷體" w:hAnsi="Times New Roman"/>
          <w:bCs/>
          <w:szCs w:val="24"/>
        </w:rPr>
        <w:t>學分、</w:t>
      </w:r>
      <w:r w:rsidR="00DF3A09" w:rsidRPr="00C95D35">
        <w:rPr>
          <w:rFonts w:ascii="Times New Roman" w:eastAsia="標楷體" w:hAnsi="Times New Roman"/>
          <w:bCs/>
          <w:szCs w:val="24"/>
        </w:rPr>
        <w:t>3</w:t>
      </w:r>
      <w:r w:rsidR="00DF3A09" w:rsidRPr="00C95D35">
        <w:rPr>
          <w:rFonts w:ascii="Times New Roman" w:eastAsia="標楷體" w:hAnsi="Times New Roman"/>
          <w:bCs/>
          <w:szCs w:val="24"/>
        </w:rPr>
        <w:t>小時</w:t>
      </w:r>
      <w:r w:rsidR="00DF3A09" w:rsidRPr="00C95D35">
        <w:rPr>
          <w:rFonts w:ascii="Times New Roman" w:eastAsia="標楷體" w:hAnsi="Times New Roman"/>
          <w:bCs/>
          <w:szCs w:val="24"/>
        </w:rPr>
        <w:t>)</w:t>
      </w:r>
      <w:r w:rsidR="00DF3A09" w:rsidRPr="00C95D35">
        <w:rPr>
          <w:rFonts w:ascii="Times New Roman" w:eastAsia="標楷體" w:hAnsi="Times New Roman"/>
          <w:bCs/>
          <w:szCs w:val="24"/>
        </w:rPr>
        <w:t>。</w:t>
      </w:r>
    </w:p>
    <w:p w14:paraId="0244B0C8" w14:textId="17A1BBAF" w:rsidR="00A819AE" w:rsidRPr="00C95D35" w:rsidRDefault="00B10C03" w:rsidP="00A819AE">
      <w:pPr>
        <w:pStyle w:val="aa"/>
        <w:numPr>
          <w:ilvl w:val="0"/>
          <w:numId w:val="29"/>
        </w:numPr>
        <w:spacing w:line="400" w:lineRule="exact"/>
        <w:ind w:leftChars="0"/>
        <w:contextualSpacing/>
        <w:rPr>
          <w:rFonts w:ascii="Times New Roman" w:eastAsia="標楷體" w:hAnsi="Times New Roman"/>
          <w:bCs/>
          <w:szCs w:val="24"/>
        </w:rPr>
      </w:pPr>
      <w:r w:rsidRPr="00C95D35">
        <w:rPr>
          <w:rFonts w:ascii="Times New Roman" w:eastAsia="標楷體" w:hAnsi="Times New Roman"/>
          <w:bCs/>
          <w:szCs w:val="24"/>
        </w:rPr>
        <w:t>檢附</w:t>
      </w:r>
      <w:r w:rsidR="007F0E53" w:rsidRPr="00C95D35">
        <w:rPr>
          <w:rFonts w:ascii="Times New Roman" w:eastAsia="標楷體" w:hAnsi="Times New Roman"/>
          <w:bCs/>
          <w:szCs w:val="24"/>
        </w:rPr>
        <w:t>114</w:t>
      </w:r>
      <w:r w:rsidR="00DA619D" w:rsidRPr="00C95D35">
        <w:rPr>
          <w:rFonts w:ascii="Times New Roman" w:eastAsia="標楷體" w:hAnsi="Times New Roman"/>
          <w:bCs/>
          <w:szCs w:val="24"/>
        </w:rPr>
        <w:t>學年度第</w:t>
      </w:r>
      <w:r w:rsidR="00130A35" w:rsidRPr="00C95D35">
        <w:rPr>
          <w:rFonts w:ascii="Times New Roman" w:eastAsia="標楷體" w:hAnsi="Times New Roman"/>
          <w:bCs/>
          <w:szCs w:val="24"/>
        </w:rPr>
        <w:t>2</w:t>
      </w:r>
      <w:r w:rsidR="00DA619D" w:rsidRPr="00C95D35">
        <w:rPr>
          <w:rFonts w:ascii="Times New Roman" w:eastAsia="標楷體" w:hAnsi="Times New Roman"/>
          <w:bCs/>
          <w:szCs w:val="24"/>
        </w:rPr>
        <w:t>學期開課時間表</w:t>
      </w:r>
      <w:r w:rsidR="00387A04">
        <w:rPr>
          <w:rFonts w:ascii="Times New Roman" w:eastAsia="標楷體" w:hAnsi="Times New Roman" w:hint="eastAsia"/>
          <w:bCs/>
          <w:szCs w:val="24"/>
        </w:rPr>
        <w:t>（附件一）</w:t>
      </w:r>
      <w:r w:rsidR="00DA619D" w:rsidRPr="00C95D35">
        <w:rPr>
          <w:rFonts w:ascii="Times New Roman" w:eastAsia="標楷體" w:hAnsi="Times New Roman"/>
          <w:bCs/>
          <w:szCs w:val="24"/>
        </w:rPr>
        <w:t>及</w:t>
      </w:r>
      <w:r w:rsidR="004A40B8" w:rsidRPr="00C95D35">
        <w:rPr>
          <w:rFonts w:ascii="Times New Roman" w:eastAsia="標楷體" w:hAnsi="Times New Roman"/>
          <w:bCs/>
          <w:szCs w:val="24"/>
        </w:rPr>
        <w:t>各科教師全英文申請書各乙份</w:t>
      </w:r>
      <w:r w:rsidR="00387A04">
        <w:rPr>
          <w:rFonts w:ascii="Times New Roman" w:eastAsia="標楷體" w:hAnsi="Times New Roman" w:hint="eastAsia"/>
          <w:bCs/>
          <w:szCs w:val="24"/>
        </w:rPr>
        <w:t>（附件二）</w:t>
      </w:r>
      <w:r w:rsidRPr="00C95D35">
        <w:rPr>
          <w:rFonts w:ascii="Times New Roman" w:eastAsia="標楷體" w:hAnsi="Times New Roman"/>
          <w:bCs/>
          <w:szCs w:val="24"/>
        </w:rPr>
        <w:t>。</w:t>
      </w:r>
    </w:p>
    <w:p w14:paraId="510DC9FB" w14:textId="7067FE53" w:rsidR="00EC3A8A" w:rsidRDefault="00EC3A8A" w:rsidP="00F76AC5">
      <w:pPr>
        <w:spacing w:line="400" w:lineRule="exact"/>
        <w:rPr>
          <w:rFonts w:ascii="標楷體" w:eastAsia="標楷體" w:hAnsi="標楷體" w:cs="新細明體"/>
          <w:b/>
          <w:bCs/>
          <w:szCs w:val="24"/>
        </w:rPr>
      </w:pPr>
    </w:p>
    <w:p w14:paraId="673E7511" w14:textId="4566DA7E" w:rsidR="00CB4915" w:rsidRPr="00CB4915" w:rsidRDefault="00CB4915" w:rsidP="00F76AC5">
      <w:pPr>
        <w:spacing w:line="400" w:lineRule="exact"/>
        <w:rPr>
          <w:rFonts w:ascii="Times New Roman" w:eastAsia="標楷體" w:hAnsi="Times New Roman"/>
          <w:b/>
          <w:bCs/>
          <w:szCs w:val="24"/>
        </w:rPr>
      </w:pPr>
      <w:r>
        <w:rPr>
          <w:rFonts w:ascii="標楷體" w:eastAsia="標楷體" w:hAnsi="標楷體" w:cs="新細明體" w:hint="eastAsia"/>
          <w:b/>
          <w:bCs/>
          <w:szCs w:val="24"/>
        </w:rPr>
        <w:t>決議</w:t>
      </w:r>
      <w:r w:rsidRPr="007F0E53">
        <w:rPr>
          <w:rFonts w:ascii="Times New Roman" w:eastAsia="標楷體" w:hAnsi="Times New Roman"/>
          <w:b/>
          <w:bCs/>
          <w:szCs w:val="24"/>
        </w:rPr>
        <w:t>：</w:t>
      </w:r>
      <w:r w:rsidRPr="00CB4915">
        <w:rPr>
          <w:rFonts w:ascii="Times New Roman" w:eastAsia="標楷體" w:hAnsi="Times New Roman"/>
          <w:b/>
          <w:bCs/>
          <w:szCs w:val="24"/>
        </w:rPr>
        <w:t>6</w:t>
      </w:r>
      <w:r w:rsidRPr="00CB4915">
        <w:rPr>
          <w:rFonts w:ascii="Times New Roman" w:eastAsia="標楷體" w:hAnsi="Times New Roman"/>
          <w:b/>
          <w:bCs/>
          <w:szCs w:val="24"/>
        </w:rPr>
        <w:t>位委員</w:t>
      </w:r>
      <w:r w:rsidRPr="00CB4915">
        <w:rPr>
          <w:rFonts w:ascii="Times New Roman" w:eastAsia="標楷體" w:hAnsi="Times New Roman" w:hint="eastAsia"/>
          <w:b/>
          <w:bCs/>
          <w:szCs w:val="24"/>
        </w:rPr>
        <w:t>回覆同意</w:t>
      </w:r>
      <w:r>
        <w:rPr>
          <w:rFonts w:ascii="Times New Roman" w:eastAsia="標楷體" w:hAnsi="Times New Roman" w:hint="eastAsia"/>
          <w:b/>
          <w:bCs/>
          <w:szCs w:val="24"/>
        </w:rPr>
        <w:t>，照案通過</w:t>
      </w:r>
    </w:p>
    <w:p w14:paraId="691A5856" w14:textId="77777777" w:rsidR="00CB4915" w:rsidRPr="00CB4915" w:rsidRDefault="00CB4915" w:rsidP="00F76AC5">
      <w:pPr>
        <w:spacing w:line="400" w:lineRule="exact"/>
        <w:rPr>
          <w:rFonts w:ascii="標楷體" w:eastAsia="標楷體" w:hAnsi="標楷體" w:cs="新細明體" w:hint="eastAsia"/>
          <w:b/>
          <w:bCs/>
          <w:szCs w:val="24"/>
        </w:rPr>
      </w:pPr>
    </w:p>
    <w:p w14:paraId="190A92BB" w14:textId="77777777" w:rsidR="0089052C" w:rsidRDefault="004A40B8" w:rsidP="00C05E61">
      <w:pPr>
        <w:spacing w:line="400" w:lineRule="exact"/>
        <w:rPr>
          <w:rFonts w:ascii="標楷體" w:eastAsia="標楷體" w:hAnsi="標楷體" w:cs="新細明體"/>
          <w:bCs/>
          <w:szCs w:val="24"/>
        </w:rPr>
      </w:pPr>
      <w:r w:rsidRPr="004A40B8">
        <w:rPr>
          <w:rFonts w:ascii="標楷體" w:eastAsia="標楷體" w:hAnsi="標楷體" w:cs="新細明體" w:hint="eastAsia"/>
          <w:b/>
          <w:bCs/>
          <w:szCs w:val="24"/>
        </w:rPr>
        <w:t>肆、</w:t>
      </w:r>
      <w:r w:rsidRPr="004A40B8">
        <w:rPr>
          <w:rFonts w:ascii="標楷體" w:eastAsia="標楷體" w:hAnsi="標楷體" w:cs="新細明體" w:hint="eastAsia"/>
          <w:bCs/>
          <w:szCs w:val="24"/>
        </w:rPr>
        <w:t>臨時動議</w:t>
      </w:r>
    </w:p>
    <w:p w14:paraId="6CB116A2" w14:textId="356B26CC" w:rsidR="00C476E3" w:rsidRPr="00AC6B9E" w:rsidRDefault="004A40B8" w:rsidP="00AC6B9E">
      <w:pPr>
        <w:spacing w:line="400" w:lineRule="exact"/>
        <w:rPr>
          <w:rFonts w:ascii="標楷體" w:eastAsia="標楷體" w:hAnsi="標楷體"/>
          <w:szCs w:val="24"/>
        </w:rPr>
      </w:pPr>
      <w:r w:rsidRPr="004A40B8">
        <w:rPr>
          <w:rFonts w:ascii="標楷體" w:eastAsia="標楷體" w:hAnsi="標楷體" w:cs="新細明體" w:hint="eastAsia"/>
          <w:b/>
          <w:bCs/>
          <w:szCs w:val="24"/>
        </w:rPr>
        <w:t>伍、</w:t>
      </w:r>
      <w:r>
        <w:rPr>
          <w:rFonts w:ascii="標楷體" w:eastAsia="標楷體" w:hAnsi="標楷體" w:cs="新細明體" w:hint="eastAsia"/>
          <w:bCs/>
          <w:szCs w:val="24"/>
        </w:rPr>
        <w:t>散</w:t>
      </w:r>
      <w:r w:rsidR="00AC6B9E">
        <w:rPr>
          <w:rFonts w:ascii="標楷體" w:eastAsia="標楷體" w:hAnsi="標楷體" w:cs="新細明體" w:hint="eastAsia"/>
          <w:bCs/>
          <w:szCs w:val="24"/>
        </w:rPr>
        <w:t>會</w:t>
      </w:r>
    </w:p>
    <w:sectPr w:rsidR="00C476E3" w:rsidRPr="00AC6B9E" w:rsidSect="00AC6B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420EE" w14:textId="77777777" w:rsidR="004B7749" w:rsidRDefault="004B7749" w:rsidP="0036616A">
      <w:r>
        <w:separator/>
      </w:r>
    </w:p>
  </w:endnote>
  <w:endnote w:type="continuationSeparator" w:id="0">
    <w:p w14:paraId="3D797C0F" w14:textId="77777777" w:rsidR="004B7749" w:rsidRDefault="004B7749" w:rsidP="0036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TC">
    <w:altName w:val="Malgun Gothic Semilight"/>
    <w:charset w:val="88"/>
    <w:family w:val="swiss"/>
    <w:pitch w:val="variable"/>
    <w:sig w:usb0="00000000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9FBE9" w14:textId="77777777" w:rsidR="004B7749" w:rsidRDefault="004B7749" w:rsidP="0036616A">
      <w:r>
        <w:separator/>
      </w:r>
    </w:p>
  </w:footnote>
  <w:footnote w:type="continuationSeparator" w:id="0">
    <w:p w14:paraId="69B77CDD" w14:textId="77777777" w:rsidR="004B7749" w:rsidRDefault="004B7749" w:rsidP="00366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01FB9"/>
    <w:multiLevelType w:val="hybridMultilevel"/>
    <w:tmpl w:val="855C7FEE"/>
    <w:lvl w:ilvl="0" w:tplc="2ED057E6">
      <w:start w:val="1"/>
      <w:numFmt w:val="taiwaneseCountingThousand"/>
      <w:lvlText w:val="%1、"/>
      <w:lvlJc w:val="left"/>
      <w:pPr>
        <w:ind w:left="76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8A752F"/>
    <w:multiLevelType w:val="hybridMultilevel"/>
    <w:tmpl w:val="CF466356"/>
    <w:lvl w:ilvl="0" w:tplc="04090013">
      <w:start w:val="1"/>
      <w:numFmt w:val="upperRoman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8D6B1F"/>
    <w:multiLevelType w:val="hybridMultilevel"/>
    <w:tmpl w:val="95068F72"/>
    <w:lvl w:ilvl="0" w:tplc="7EC02B58">
      <w:start w:val="1"/>
      <w:numFmt w:val="taiwaneseCountingThousand"/>
      <w:lvlText w:val="%1、"/>
      <w:lvlJc w:val="left"/>
      <w:pPr>
        <w:ind w:left="1425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0CDF0672"/>
    <w:multiLevelType w:val="hybridMultilevel"/>
    <w:tmpl w:val="ED1E1FA6"/>
    <w:lvl w:ilvl="0" w:tplc="CB08929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B261E4"/>
    <w:multiLevelType w:val="hybridMultilevel"/>
    <w:tmpl w:val="D4DC7CC0"/>
    <w:lvl w:ilvl="0" w:tplc="046281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5DD0468"/>
    <w:multiLevelType w:val="hybridMultilevel"/>
    <w:tmpl w:val="03206206"/>
    <w:lvl w:ilvl="0" w:tplc="018CB99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8104020"/>
    <w:multiLevelType w:val="hybridMultilevel"/>
    <w:tmpl w:val="0364706A"/>
    <w:lvl w:ilvl="0" w:tplc="007AA5E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i w:val="0"/>
      </w:rPr>
    </w:lvl>
    <w:lvl w:ilvl="1" w:tplc="2404387C">
      <w:start w:val="1"/>
      <w:numFmt w:val="decimal"/>
      <w:lvlText w:val="%2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4C3EC5"/>
    <w:multiLevelType w:val="hybridMultilevel"/>
    <w:tmpl w:val="6F707D1E"/>
    <w:lvl w:ilvl="0" w:tplc="03FC5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8C1996"/>
    <w:multiLevelType w:val="hybridMultilevel"/>
    <w:tmpl w:val="9DF4491C"/>
    <w:lvl w:ilvl="0" w:tplc="9228917A">
      <w:start w:val="1"/>
      <w:numFmt w:val="taiwaneseCountingThousand"/>
      <w:lvlText w:val="(%1)"/>
      <w:lvlJc w:val="left"/>
      <w:pPr>
        <w:ind w:left="11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25427C07"/>
    <w:multiLevelType w:val="hybridMultilevel"/>
    <w:tmpl w:val="F370BFD6"/>
    <w:lvl w:ilvl="0" w:tplc="0ED8C4F2">
      <w:start w:val="1"/>
      <w:numFmt w:val="decimal"/>
      <w:lvlText w:val="%1、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5D10F5E"/>
    <w:multiLevelType w:val="hybridMultilevel"/>
    <w:tmpl w:val="7DD82ECE"/>
    <w:lvl w:ilvl="0" w:tplc="56428FF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E3329B"/>
    <w:multiLevelType w:val="hybridMultilevel"/>
    <w:tmpl w:val="A12A6974"/>
    <w:lvl w:ilvl="0" w:tplc="A5BEF90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0553C"/>
    <w:multiLevelType w:val="hybridMultilevel"/>
    <w:tmpl w:val="6F8CD704"/>
    <w:lvl w:ilvl="0" w:tplc="EAA20E06">
      <w:start w:val="2"/>
      <w:numFmt w:val="taiwaneseCountingThousand"/>
      <w:lvlText w:val="%1、"/>
      <w:lvlJc w:val="left"/>
      <w:pPr>
        <w:ind w:left="1425" w:hanging="720"/>
      </w:pPr>
      <w:rPr>
        <w:rFonts w:hint="default"/>
        <w:color w:val="auto"/>
        <w:sz w:val="27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3" w15:restartNumberingAfterBreak="0">
    <w:nsid w:val="303D5DAB"/>
    <w:multiLevelType w:val="hybridMultilevel"/>
    <w:tmpl w:val="9C32AC7A"/>
    <w:lvl w:ilvl="0" w:tplc="A43280F4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A3127"/>
    <w:multiLevelType w:val="hybridMultilevel"/>
    <w:tmpl w:val="2766F67A"/>
    <w:lvl w:ilvl="0" w:tplc="525616E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67860D2"/>
    <w:multiLevelType w:val="hybridMultilevel"/>
    <w:tmpl w:val="E5186AE0"/>
    <w:lvl w:ilvl="0" w:tplc="244A7F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3347D9"/>
    <w:multiLevelType w:val="hybridMultilevel"/>
    <w:tmpl w:val="25CEB568"/>
    <w:lvl w:ilvl="0" w:tplc="CB08929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4C7E4704"/>
    <w:multiLevelType w:val="hybridMultilevel"/>
    <w:tmpl w:val="450A02B8"/>
    <w:lvl w:ilvl="0" w:tplc="AACAB116">
      <w:start w:val="1"/>
      <w:numFmt w:val="taiwaneseCountingThousand"/>
      <w:lvlText w:val="%1、"/>
      <w:lvlJc w:val="left"/>
      <w:pPr>
        <w:ind w:left="998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18" w15:restartNumberingAfterBreak="0">
    <w:nsid w:val="4F96685E"/>
    <w:multiLevelType w:val="hybridMultilevel"/>
    <w:tmpl w:val="9C32AC7A"/>
    <w:lvl w:ilvl="0" w:tplc="A43280F4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131CA"/>
    <w:multiLevelType w:val="hybridMultilevel"/>
    <w:tmpl w:val="FEA0C826"/>
    <w:lvl w:ilvl="0" w:tplc="3F6C76FC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9470E5"/>
    <w:multiLevelType w:val="hybridMultilevel"/>
    <w:tmpl w:val="B55638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9B5FA9"/>
    <w:multiLevelType w:val="hybridMultilevel"/>
    <w:tmpl w:val="A606A012"/>
    <w:lvl w:ilvl="0" w:tplc="7DC6A156">
      <w:start w:val="1"/>
      <w:numFmt w:val="taiwaneseCountingThousand"/>
      <w:lvlText w:val="%1、"/>
      <w:lvlJc w:val="left"/>
      <w:pPr>
        <w:ind w:left="142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555149AA"/>
    <w:multiLevelType w:val="hybridMultilevel"/>
    <w:tmpl w:val="49C464AC"/>
    <w:lvl w:ilvl="0" w:tplc="A73C303A">
      <w:start w:val="1"/>
      <w:numFmt w:val="decimal"/>
      <w:lvlText w:val="%1."/>
      <w:lvlJc w:val="left"/>
      <w:pPr>
        <w:ind w:left="480" w:hanging="360"/>
      </w:pPr>
      <w:rPr>
        <w:rFonts w:ascii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3" w15:restartNumberingAfterBreak="0">
    <w:nsid w:val="57FB0A5F"/>
    <w:multiLevelType w:val="hybridMultilevel"/>
    <w:tmpl w:val="25CEB568"/>
    <w:lvl w:ilvl="0" w:tplc="CB08929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A315245"/>
    <w:multiLevelType w:val="hybridMultilevel"/>
    <w:tmpl w:val="CCA0C46C"/>
    <w:lvl w:ilvl="0" w:tplc="A73C303A">
      <w:start w:val="1"/>
      <w:numFmt w:val="decimal"/>
      <w:lvlText w:val="%1."/>
      <w:lvlJc w:val="left"/>
      <w:pPr>
        <w:ind w:left="735" w:hanging="360"/>
      </w:pPr>
      <w:rPr>
        <w:rFonts w:ascii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25" w15:restartNumberingAfterBreak="0">
    <w:nsid w:val="5B5D4736"/>
    <w:multiLevelType w:val="hybridMultilevel"/>
    <w:tmpl w:val="522CD1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80464D"/>
    <w:multiLevelType w:val="hybridMultilevel"/>
    <w:tmpl w:val="5C48A53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F66C56"/>
    <w:multiLevelType w:val="hybridMultilevel"/>
    <w:tmpl w:val="B3A0AB98"/>
    <w:lvl w:ilvl="0" w:tplc="39C6E416">
      <w:start w:val="1"/>
      <w:numFmt w:val="japaneseCounting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416935"/>
    <w:multiLevelType w:val="hybridMultilevel"/>
    <w:tmpl w:val="C792E5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BC2E11"/>
    <w:multiLevelType w:val="hybridMultilevel"/>
    <w:tmpl w:val="F9BE8E42"/>
    <w:lvl w:ilvl="0" w:tplc="4E9E9B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29"/>
  </w:num>
  <w:num w:numId="3">
    <w:abstractNumId w:val="19"/>
  </w:num>
  <w:num w:numId="4">
    <w:abstractNumId w:val="11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0"/>
  </w:num>
  <w:num w:numId="10">
    <w:abstractNumId w:val="21"/>
  </w:num>
  <w:num w:numId="11">
    <w:abstractNumId w:val="7"/>
  </w:num>
  <w:num w:numId="12">
    <w:abstractNumId w:val="14"/>
  </w:num>
  <w:num w:numId="13">
    <w:abstractNumId w:val="15"/>
  </w:num>
  <w:num w:numId="14">
    <w:abstractNumId w:val="5"/>
  </w:num>
  <w:num w:numId="15">
    <w:abstractNumId w:val="12"/>
  </w:num>
  <w:num w:numId="16">
    <w:abstractNumId w:val="2"/>
  </w:num>
  <w:num w:numId="17">
    <w:abstractNumId w:val="28"/>
  </w:num>
  <w:num w:numId="18">
    <w:abstractNumId w:val="27"/>
  </w:num>
  <w:num w:numId="19">
    <w:abstractNumId w:val="18"/>
  </w:num>
  <w:num w:numId="20">
    <w:abstractNumId w:val="13"/>
  </w:num>
  <w:num w:numId="21">
    <w:abstractNumId w:val="1"/>
  </w:num>
  <w:num w:numId="22">
    <w:abstractNumId w:val="20"/>
  </w:num>
  <w:num w:numId="23">
    <w:abstractNumId w:val="4"/>
  </w:num>
  <w:num w:numId="24">
    <w:abstractNumId w:val="25"/>
  </w:num>
  <w:num w:numId="25">
    <w:abstractNumId w:val="22"/>
  </w:num>
  <w:num w:numId="26">
    <w:abstractNumId w:val="24"/>
  </w:num>
  <w:num w:numId="27">
    <w:abstractNumId w:val="0"/>
  </w:num>
  <w:num w:numId="28">
    <w:abstractNumId w:val="8"/>
  </w:num>
  <w:num w:numId="29">
    <w:abstractNumId w:val="1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61"/>
    <w:rsid w:val="00002AB0"/>
    <w:rsid w:val="00007599"/>
    <w:rsid w:val="000117F9"/>
    <w:rsid w:val="000247E7"/>
    <w:rsid w:val="00033D69"/>
    <w:rsid w:val="000401FA"/>
    <w:rsid w:val="0004767E"/>
    <w:rsid w:val="000510C5"/>
    <w:rsid w:val="00056EF9"/>
    <w:rsid w:val="00066EE0"/>
    <w:rsid w:val="00080745"/>
    <w:rsid w:val="000937A9"/>
    <w:rsid w:val="0009604E"/>
    <w:rsid w:val="00096484"/>
    <w:rsid w:val="000A4B86"/>
    <w:rsid w:val="000A555C"/>
    <w:rsid w:val="000B106A"/>
    <w:rsid w:val="000C3882"/>
    <w:rsid w:val="000C7D37"/>
    <w:rsid w:val="000D1DC1"/>
    <w:rsid w:val="000D204E"/>
    <w:rsid w:val="000D4008"/>
    <w:rsid w:val="000D4A6C"/>
    <w:rsid w:val="000E2415"/>
    <w:rsid w:val="000F3646"/>
    <w:rsid w:val="001017C9"/>
    <w:rsid w:val="00103C45"/>
    <w:rsid w:val="001109BD"/>
    <w:rsid w:val="00114305"/>
    <w:rsid w:val="00117D51"/>
    <w:rsid w:val="00130A35"/>
    <w:rsid w:val="001437A5"/>
    <w:rsid w:val="00144567"/>
    <w:rsid w:val="00161778"/>
    <w:rsid w:val="001636D0"/>
    <w:rsid w:val="001749AA"/>
    <w:rsid w:val="0019426C"/>
    <w:rsid w:val="0019527C"/>
    <w:rsid w:val="001A175A"/>
    <w:rsid w:val="001A3035"/>
    <w:rsid w:val="001A52AB"/>
    <w:rsid w:val="001E2C4A"/>
    <w:rsid w:val="001F0CBA"/>
    <w:rsid w:val="001F1EE6"/>
    <w:rsid w:val="00200A46"/>
    <w:rsid w:val="00201DC6"/>
    <w:rsid w:val="00206A6D"/>
    <w:rsid w:val="00207417"/>
    <w:rsid w:val="00213719"/>
    <w:rsid w:val="00217E1B"/>
    <w:rsid w:val="00224551"/>
    <w:rsid w:val="00225EDD"/>
    <w:rsid w:val="00227CD7"/>
    <w:rsid w:val="00230D1D"/>
    <w:rsid w:val="00235B35"/>
    <w:rsid w:val="002443E3"/>
    <w:rsid w:val="00244BF3"/>
    <w:rsid w:val="002467B7"/>
    <w:rsid w:val="0025464A"/>
    <w:rsid w:val="002627C8"/>
    <w:rsid w:val="00263623"/>
    <w:rsid w:val="00267929"/>
    <w:rsid w:val="00284126"/>
    <w:rsid w:val="00292DAC"/>
    <w:rsid w:val="002B4556"/>
    <w:rsid w:val="002B65EC"/>
    <w:rsid w:val="002B6ECE"/>
    <w:rsid w:val="002C194E"/>
    <w:rsid w:val="002C739D"/>
    <w:rsid w:val="002E0C6E"/>
    <w:rsid w:val="002E25D9"/>
    <w:rsid w:val="002F4A6D"/>
    <w:rsid w:val="003038BC"/>
    <w:rsid w:val="00304B03"/>
    <w:rsid w:val="00306647"/>
    <w:rsid w:val="00321B6F"/>
    <w:rsid w:val="00324B46"/>
    <w:rsid w:val="003331B4"/>
    <w:rsid w:val="00344B88"/>
    <w:rsid w:val="00347334"/>
    <w:rsid w:val="003476FC"/>
    <w:rsid w:val="00352FC0"/>
    <w:rsid w:val="0036468F"/>
    <w:rsid w:val="0036616A"/>
    <w:rsid w:val="00366CDE"/>
    <w:rsid w:val="00372BCA"/>
    <w:rsid w:val="00380248"/>
    <w:rsid w:val="00387A04"/>
    <w:rsid w:val="00387D88"/>
    <w:rsid w:val="003941F8"/>
    <w:rsid w:val="003A3660"/>
    <w:rsid w:val="003A7BB8"/>
    <w:rsid w:val="003C321B"/>
    <w:rsid w:val="003D3004"/>
    <w:rsid w:val="003F2D74"/>
    <w:rsid w:val="00400845"/>
    <w:rsid w:val="00401D8C"/>
    <w:rsid w:val="00407E84"/>
    <w:rsid w:val="00410046"/>
    <w:rsid w:val="00411FBB"/>
    <w:rsid w:val="00412668"/>
    <w:rsid w:val="00423C2C"/>
    <w:rsid w:val="00423D8F"/>
    <w:rsid w:val="00431416"/>
    <w:rsid w:val="00433619"/>
    <w:rsid w:val="00437FC7"/>
    <w:rsid w:val="00442338"/>
    <w:rsid w:val="00453768"/>
    <w:rsid w:val="00471A45"/>
    <w:rsid w:val="00472BD5"/>
    <w:rsid w:val="004A40B8"/>
    <w:rsid w:val="004A62D7"/>
    <w:rsid w:val="004B3BD2"/>
    <w:rsid w:val="004B41A9"/>
    <w:rsid w:val="004B45F4"/>
    <w:rsid w:val="004B7749"/>
    <w:rsid w:val="004D0A7B"/>
    <w:rsid w:val="004D1EE7"/>
    <w:rsid w:val="004D3834"/>
    <w:rsid w:val="004D7059"/>
    <w:rsid w:val="004E30B8"/>
    <w:rsid w:val="004E3BCF"/>
    <w:rsid w:val="004E7456"/>
    <w:rsid w:val="004F0A93"/>
    <w:rsid w:val="004F1EB3"/>
    <w:rsid w:val="00506757"/>
    <w:rsid w:val="00507571"/>
    <w:rsid w:val="00510331"/>
    <w:rsid w:val="00522336"/>
    <w:rsid w:val="005265A0"/>
    <w:rsid w:val="0053385C"/>
    <w:rsid w:val="005431E6"/>
    <w:rsid w:val="005517CF"/>
    <w:rsid w:val="0056601C"/>
    <w:rsid w:val="00571B7C"/>
    <w:rsid w:val="0057430A"/>
    <w:rsid w:val="005776CC"/>
    <w:rsid w:val="00582F2B"/>
    <w:rsid w:val="00586E46"/>
    <w:rsid w:val="0059578A"/>
    <w:rsid w:val="005A25B0"/>
    <w:rsid w:val="005C7359"/>
    <w:rsid w:val="005D025B"/>
    <w:rsid w:val="005D493E"/>
    <w:rsid w:val="005E0265"/>
    <w:rsid w:val="005E5300"/>
    <w:rsid w:val="005E5D4A"/>
    <w:rsid w:val="005F2D09"/>
    <w:rsid w:val="005F5C34"/>
    <w:rsid w:val="005F6837"/>
    <w:rsid w:val="00601F06"/>
    <w:rsid w:val="00603589"/>
    <w:rsid w:val="0061492B"/>
    <w:rsid w:val="0061566E"/>
    <w:rsid w:val="00617012"/>
    <w:rsid w:val="0062198A"/>
    <w:rsid w:val="00626D20"/>
    <w:rsid w:val="006562EB"/>
    <w:rsid w:val="00662128"/>
    <w:rsid w:val="00663E0E"/>
    <w:rsid w:val="006649CE"/>
    <w:rsid w:val="00666B2A"/>
    <w:rsid w:val="00680C07"/>
    <w:rsid w:val="006830DF"/>
    <w:rsid w:val="00685B0D"/>
    <w:rsid w:val="00690CC3"/>
    <w:rsid w:val="00690CC7"/>
    <w:rsid w:val="006938A3"/>
    <w:rsid w:val="00697EAE"/>
    <w:rsid w:val="006A4562"/>
    <w:rsid w:val="006A4AA6"/>
    <w:rsid w:val="006A5364"/>
    <w:rsid w:val="006B1489"/>
    <w:rsid w:val="006B46D6"/>
    <w:rsid w:val="006C4130"/>
    <w:rsid w:val="006C4928"/>
    <w:rsid w:val="006D007A"/>
    <w:rsid w:val="006D771B"/>
    <w:rsid w:val="007063A4"/>
    <w:rsid w:val="00706A40"/>
    <w:rsid w:val="007175E1"/>
    <w:rsid w:val="0073686B"/>
    <w:rsid w:val="007378A7"/>
    <w:rsid w:val="0073791E"/>
    <w:rsid w:val="007429F1"/>
    <w:rsid w:val="00745936"/>
    <w:rsid w:val="0075129A"/>
    <w:rsid w:val="00755643"/>
    <w:rsid w:val="007579CD"/>
    <w:rsid w:val="00772B1D"/>
    <w:rsid w:val="007737D9"/>
    <w:rsid w:val="007856F8"/>
    <w:rsid w:val="007A4B5F"/>
    <w:rsid w:val="007C3FF3"/>
    <w:rsid w:val="007C568B"/>
    <w:rsid w:val="007D60A6"/>
    <w:rsid w:val="007E7D05"/>
    <w:rsid w:val="007F0C24"/>
    <w:rsid w:val="007F0E53"/>
    <w:rsid w:val="007F7033"/>
    <w:rsid w:val="00802A7B"/>
    <w:rsid w:val="00806ACE"/>
    <w:rsid w:val="00812440"/>
    <w:rsid w:val="0081379D"/>
    <w:rsid w:val="00824D70"/>
    <w:rsid w:val="00826C07"/>
    <w:rsid w:val="00831136"/>
    <w:rsid w:val="00832EF0"/>
    <w:rsid w:val="00855844"/>
    <w:rsid w:val="00856A98"/>
    <w:rsid w:val="00864C4F"/>
    <w:rsid w:val="00882EFA"/>
    <w:rsid w:val="008902EF"/>
    <w:rsid w:val="0089052C"/>
    <w:rsid w:val="00890BDA"/>
    <w:rsid w:val="008A4CD3"/>
    <w:rsid w:val="008A533B"/>
    <w:rsid w:val="008C0F41"/>
    <w:rsid w:val="008C36D5"/>
    <w:rsid w:val="008C515A"/>
    <w:rsid w:val="008C7361"/>
    <w:rsid w:val="008E5040"/>
    <w:rsid w:val="009046FF"/>
    <w:rsid w:val="00923B2C"/>
    <w:rsid w:val="00933D17"/>
    <w:rsid w:val="009423B3"/>
    <w:rsid w:val="00952871"/>
    <w:rsid w:val="009541F0"/>
    <w:rsid w:val="00962061"/>
    <w:rsid w:val="009637E9"/>
    <w:rsid w:val="0097172F"/>
    <w:rsid w:val="00971C1E"/>
    <w:rsid w:val="00971D4C"/>
    <w:rsid w:val="00977D3A"/>
    <w:rsid w:val="009823EC"/>
    <w:rsid w:val="00987DA4"/>
    <w:rsid w:val="00990087"/>
    <w:rsid w:val="0099194F"/>
    <w:rsid w:val="00995C3C"/>
    <w:rsid w:val="009A4308"/>
    <w:rsid w:val="009B0F35"/>
    <w:rsid w:val="009B0F90"/>
    <w:rsid w:val="009B4484"/>
    <w:rsid w:val="009C12AF"/>
    <w:rsid w:val="009E7DC7"/>
    <w:rsid w:val="009F40B7"/>
    <w:rsid w:val="00A01805"/>
    <w:rsid w:val="00A07FC4"/>
    <w:rsid w:val="00A161D7"/>
    <w:rsid w:val="00A17200"/>
    <w:rsid w:val="00A3078B"/>
    <w:rsid w:val="00A31ACB"/>
    <w:rsid w:val="00A35E89"/>
    <w:rsid w:val="00A43D8B"/>
    <w:rsid w:val="00A47579"/>
    <w:rsid w:val="00A52BAD"/>
    <w:rsid w:val="00A55838"/>
    <w:rsid w:val="00A569BA"/>
    <w:rsid w:val="00A6252A"/>
    <w:rsid w:val="00A66BC3"/>
    <w:rsid w:val="00A819AE"/>
    <w:rsid w:val="00A92329"/>
    <w:rsid w:val="00A96281"/>
    <w:rsid w:val="00AA04B7"/>
    <w:rsid w:val="00AA3D03"/>
    <w:rsid w:val="00AC2366"/>
    <w:rsid w:val="00AC6B9E"/>
    <w:rsid w:val="00AE65DD"/>
    <w:rsid w:val="00AE7477"/>
    <w:rsid w:val="00B022C7"/>
    <w:rsid w:val="00B02381"/>
    <w:rsid w:val="00B108F4"/>
    <w:rsid w:val="00B10C03"/>
    <w:rsid w:val="00B16D74"/>
    <w:rsid w:val="00B25066"/>
    <w:rsid w:val="00B413E6"/>
    <w:rsid w:val="00B42CD7"/>
    <w:rsid w:val="00B557A6"/>
    <w:rsid w:val="00B55E4C"/>
    <w:rsid w:val="00B71A4B"/>
    <w:rsid w:val="00B738F9"/>
    <w:rsid w:val="00B7526D"/>
    <w:rsid w:val="00B81D46"/>
    <w:rsid w:val="00B86C67"/>
    <w:rsid w:val="00B870EF"/>
    <w:rsid w:val="00BA788D"/>
    <w:rsid w:val="00BB1A77"/>
    <w:rsid w:val="00BB753E"/>
    <w:rsid w:val="00BC1E4C"/>
    <w:rsid w:val="00BD4939"/>
    <w:rsid w:val="00BD5A07"/>
    <w:rsid w:val="00BD6925"/>
    <w:rsid w:val="00BE312D"/>
    <w:rsid w:val="00BF4836"/>
    <w:rsid w:val="00BF7218"/>
    <w:rsid w:val="00C01FBB"/>
    <w:rsid w:val="00C04539"/>
    <w:rsid w:val="00C05E61"/>
    <w:rsid w:val="00C32A3A"/>
    <w:rsid w:val="00C33DE5"/>
    <w:rsid w:val="00C44013"/>
    <w:rsid w:val="00C47017"/>
    <w:rsid w:val="00C476E3"/>
    <w:rsid w:val="00C50DB9"/>
    <w:rsid w:val="00C73C46"/>
    <w:rsid w:val="00C8049D"/>
    <w:rsid w:val="00C83027"/>
    <w:rsid w:val="00C85553"/>
    <w:rsid w:val="00C868D8"/>
    <w:rsid w:val="00C91BA3"/>
    <w:rsid w:val="00C9483B"/>
    <w:rsid w:val="00C95D35"/>
    <w:rsid w:val="00C976E3"/>
    <w:rsid w:val="00CA799B"/>
    <w:rsid w:val="00CB4915"/>
    <w:rsid w:val="00CB5768"/>
    <w:rsid w:val="00CC238D"/>
    <w:rsid w:val="00CC4CF0"/>
    <w:rsid w:val="00CF34BE"/>
    <w:rsid w:val="00CF6BFB"/>
    <w:rsid w:val="00CF73BF"/>
    <w:rsid w:val="00D1045D"/>
    <w:rsid w:val="00D14A54"/>
    <w:rsid w:val="00D226FA"/>
    <w:rsid w:val="00D30233"/>
    <w:rsid w:val="00D405B7"/>
    <w:rsid w:val="00D55439"/>
    <w:rsid w:val="00D72AD8"/>
    <w:rsid w:val="00D87AC4"/>
    <w:rsid w:val="00DA481A"/>
    <w:rsid w:val="00DA619D"/>
    <w:rsid w:val="00DB263F"/>
    <w:rsid w:val="00DC77A9"/>
    <w:rsid w:val="00DD39C8"/>
    <w:rsid w:val="00DE1AAD"/>
    <w:rsid w:val="00DF3A09"/>
    <w:rsid w:val="00E032B9"/>
    <w:rsid w:val="00E12D90"/>
    <w:rsid w:val="00E1631D"/>
    <w:rsid w:val="00E20017"/>
    <w:rsid w:val="00E20DF1"/>
    <w:rsid w:val="00E230D4"/>
    <w:rsid w:val="00E360F7"/>
    <w:rsid w:val="00E43977"/>
    <w:rsid w:val="00E44D9B"/>
    <w:rsid w:val="00E475FF"/>
    <w:rsid w:val="00E52753"/>
    <w:rsid w:val="00E676EB"/>
    <w:rsid w:val="00E81C25"/>
    <w:rsid w:val="00E86EA9"/>
    <w:rsid w:val="00E91F16"/>
    <w:rsid w:val="00E92E0D"/>
    <w:rsid w:val="00EA31F7"/>
    <w:rsid w:val="00EB333B"/>
    <w:rsid w:val="00EC3A8A"/>
    <w:rsid w:val="00ED2399"/>
    <w:rsid w:val="00ED301D"/>
    <w:rsid w:val="00EE0E6F"/>
    <w:rsid w:val="00EE3F9C"/>
    <w:rsid w:val="00EE6CB6"/>
    <w:rsid w:val="00EF773E"/>
    <w:rsid w:val="00F009DA"/>
    <w:rsid w:val="00F113A2"/>
    <w:rsid w:val="00F208E7"/>
    <w:rsid w:val="00F20928"/>
    <w:rsid w:val="00F22D26"/>
    <w:rsid w:val="00F3191B"/>
    <w:rsid w:val="00F4363E"/>
    <w:rsid w:val="00F44958"/>
    <w:rsid w:val="00F65B69"/>
    <w:rsid w:val="00F66A3B"/>
    <w:rsid w:val="00F70532"/>
    <w:rsid w:val="00F76AC5"/>
    <w:rsid w:val="00F80BB5"/>
    <w:rsid w:val="00F844E8"/>
    <w:rsid w:val="00FA15E6"/>
    <w:rsid w:val="00FB3EDB"/>
    <w:rsid w:val="00FB4829"/>
    <w:rsid w:val="00FC0A3E"/>
    <w:rsid w:val="00FD103F"/>
    <w:rsid w:val="00FD3B83"/>
    <w:rsid w:val="00FD6360"/>
    <w:rsid w:val="00FE7B1E"/>
    <w:rsid w:val="00FF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0E093"/>
  <w15:chartTrackingRefBased/>
  <w15:docId w15:val="{83168DF3-E06A-4010-8F5F-C82E0BD5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15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324B46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24B46"/>
  </w:style>
  <w:style w:type="character" w:customStyle="1" w:styleId="a5">
    <w:name w:val="註解文字 字元"/>
    <w:basedOn w:val="a0"/>
    <w:link w:val="a4"/>
    <w:uiPriority w:val="99"/>
    <w:semiHidden/>
    <w:rsid w:val="00324B46"/>
  </w:style>
  <w:style w:type="paragraph" w:styleId="a6">
    <w:name w:val="annotation subject"/>
    <w:basedOn w:val="a4"/>
    <w:next w:val="a4"/>
    <w:link w:val="a7"/>
    <w:uiPriority w:val="99"/>
    <w:semiHidden/>
    <w:unhideWhenUsed/>
    <w:rsid w:val="00324B46"/>
    <w:rPr>
      <w:b/>
      <w:bCs/>
    </w:rPr>
  </w:style>
  <w:style w:type="character" w:customStyle="1" w:styleId="a7">
    <w:name w:val="註解主旨 字元"/>
    <w:link w:val="a6"/>
    <w:uiPriority w:val="99"/>
    <w:semiHidden/>
    <w:rsid w:val="00324B4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24B46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324B46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324B46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3661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36616A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661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36616A"/>
    <w:rPr>
      <w:sz w:val="20"/>
      <w:szCs w:val="20"/>
    </w:rPr>
  </w:style>
  <w:style w:type="character" w:styleId="af">
    <w:name w:val="Strong"/>
    <w:uiPriority w:val="22"/>
    <w:qFormat/>
    <w:rsid w:val="00206A6D"/>
    <w:rPr>
      <w:b/>
      <w:bCs/>
    </w:rPr>
  </w:style>
  <w:style w:type="table" w:styleId="af0">
    <w:name w:val="Table Grid"/>
    <w:basedOn w:val="a1"/>
    <w:uiPriority w:val="59"/>
    <w:rsid w:val="00A35E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6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0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3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3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4D1E9E6-CBAF-470D-B1F1-944D99C1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owner</cp:lastModifiedBy>
  <cp:revision>3</cp:revision>
  <cp:lastPrinted>2024-11-06T06:04:00Z</cp:lastPrinted>
  <dcterms:created xsi:type="dcterms:W3CDTF">2025-12-17T03:24:00Z</dcterms:created>
  <dcterms:modified xsi:type="dcterms:W3CDTF">2025-12-17T03:34:00Z</dcterms:modified>
</cp:coreProperties>
</file>