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23C" w:rsidRDefault="003643B5">
      <w:pPr>
        <w:pStyle w:val="a4"/>
      </w:pPr>
      <w:r>
        <w:rPr>
          <w:rFonts w:ascii="Times New Roman" w:eastAsia="Times New Roman"/>
        </w:rPr>
        <w:t>202</w:t>
      </w:r>
      <w:r w:rsidR="00D41629" w:rsidRPr="00D41629">
        <w:rPr>
          <w:rFonts w:ascii="Times New Roman" w:eastAsia="Times New Roman" w:hint="eastAsia"/>
        </w:rPr>
        <w:t>4</w:t>
      </w:r>
      <w:r w:rsidRPr="00D41629">
        <w:rPr>
          <w:rFonts w:ascii="Times New Roman" w:eastAsia="Times New Roman"/>
        </w:rPr>
        <w:t xml:space="preserve"> </w:t>
      </w:r>
      <w:r>
        <w:t>全國高中職學生「管理與生活」英文簡報比賽</w:t>
      </w:r>
    </w:p>
    <w:p w:rsidR="00E4123C" w:rsidRDefault="003643B5">
      <w:pPr>
        <w:pStyle w:val="1"/>
        <w:spacing w:before="162"/>
      </w:pPr>
      <w:r>
        <w:rPr>
          <w:spacing w:val="-3"/>
        </w:rPr>
        <w:t>一、 活動目的</w:t>
      </w:r>
    </w:p>
    <w:p w:rsidR="00E4123C" w:rsidRDefault="003643B5">
      <w:pPr>
        <w:pStyle w:val="a3"/>
        <w:spacing w:before="63" w:line="364" w:lineRule="auto"/>
        <w:ind w:left="120" w:right="120" w:firstLine="482"/>
      </w:pPr>
      <w:r>
        <w:rPr>
          <w:spacing w:val="-2"/>
        </w:rPr>
        <w:t>本簡報比賽旨在提升參賽者對管理學院專業學科知識理解與在生活上之應用。期參</w:t>
      </w:r>
      <w:r>
        <w:rPr>
          <w:spacing w:val="-17"/>
        </w:rPr>
        <w:t>賽者透過簡報活動準備，分享在管理知識自主學習獲得的知識，以及展現英文溝通能力。</w:t>
      </w:r>
    </w:p>
    <w:p w:rsidR="00E4123C" w:rsidRDefault="003643B5">
      <w:pPr>
        <w:pStyle w:val="1"/>
        <w:spacing w:before="51"/>
      </w:pPr>
      <w:r>
        <w:rPr>
          <w:spacing w:val="-3"/>
        </w:rPr>
        <w:t>二、 主辦單位</w:t>
      </w:r>
    </w:p>
    <w:p w:rsidR="00E4123C" w:rsidRDefault="003643B5">
      <w:pPr>
        <w:pStyle w:val="a3"/>
        <w:spacing w:before="63"/>
        <w:ind w:left="600"/>
      </w:pPr>
      <w:r>
        <w:t>國立嘉義大學管理學院</w:t>
      </w:r>
    </w:p>
    <w:p w:rsidR="00E4123C" w:rsidRDefault="003643B5">
      <w:pPr>
        <w:pStyle w:val="1"/>
        <w:spacing w:before="211"/>
      </w:pPr>
      <w:r>
        <w:rPr>
          <w:spacing w:val="-3"/>
        </w:rPr>
        <w:t>三、 參加對象</w:t>
      </w:r>
      <w:bookmarkStart w:id="0" w:name="_GoBack"/>
      <w:bookmarkEnd w:id="0"/>
    </w:p>
    <w:p w:rsidR="00E4123C" w:rsidRDefault="003643B5">
      <w:pPr>
        <w:pStyle w:val="a3"/>
        <w:spacing w:before="63"/>
        <w:ind w:left="600"/>
      </w:pPr>
      <w:r>
        <w:t>全國公私立高中職在學學生</w:t>
      </w:r>
    </w:p>
    <w:p w:rsidR="00E4123C" w:rsidRDefault="003643B5">
      <w:pPr>
        <w:pStyle w:val="1"/>
        <w:spacing w:before="213"/>
      </w:pPr>
      <w:r>
        <w:rPr>
          <w:spacing w:val="-3"/>
        </w:rPr>
        <w:t>四、 比賽公告網址</w:t>
      </w:r>
    </w:p>
    <w:p w:rsidR="00E4123C" w:rsidRDefault="00D41629">
      <w:pPr>
        <w:pStyle w:val="a3"/>
        <w:spacing w:before="69"/>
        <w:ind w:left="600"/>
        <w:rPr>
          <w:rFonts w:ascii="Times New Roman"/>
        </w:rPr>
      </w:pPr>
      <w:hyperlink r:id="rId5" w:history="1">
        <w:r w:rsidR="003643B5" w:rsidRPr="00262675">
          <w:rPr>
            <w:rStyle w:val="a6"/>
            <w:rFonts w:ascii="Times New Roman"/>
          </w:rPr>
          <w:t>https://sites.google.com/mtm.ncyu.edu.tw/202</w:t>
        </w:r>
        <w:r w:rsidR="003643B5" w:rsidRPr="00262675">
          <w:rPr>
            <w:rStyle w:val="a6"/>
            <w:rFonts w:asciiTheme="minorEastAsia" w:eastAsiaTheme="minorEastAsia" w:hAnsiTheme="minorEastAsia"/>
          </w:rPr>
          <w:t>4</w:t>
        </w:r>
        <w:r w:rsidR="003643B5" w:rsidRPr="00262675">
          <w:rPr>
            <w:rStyle w:val="a6"/>
            <w:rFonts w:ascii="Times New Roman"/>
          </w:rPr>
          <w:t>hs-english-speech/index</w:t>
        </w:r>
      </w:hyperlink>
    </w:p>
    <w:p w:rsidR="00E4123C" w:rsidRDefault="00E4123C">
      <w:pPr>
        <w:pStyle w:val="a3"/>
        <w:spacing w:before="9"/>
        <w:ind w:left="0"/>
        <w:rPr>
          <w:rFonts w:ascii="Times New Roman"/>
          <w:sz w:val="16"/>
        </w:rPr>
      </w:pPr>
    </w:p>
    <w:p w:rsidR="00E4123C" w:rsidRDefault="003643B5">
      <w:pPr>
        <w:pStyle w:val="1"/>
        <w:spacing w:line="415" w:lineRule="exact"/>
      </w:pPr>
      <w:r>
        <w:rPr>
          <w:spacing w:val="-3"/>
        </w:rPr>
        <w:t>五、 重要日程</w:t>
      </w:r>
    </w:p>
    <w:p w:rsidR="00E4123C" w:rsidRPr="003643B5" w:rsidRDefault="003643B5">
      <w:pPr>
        <w:pStyle w:val="a5"/>
        <w:numPr>
          <w:ilvl w:val="0"/>
          <w:numId w:val="4"/>
        </w:numPr>
        <w:tabs>
          <w:tab w:val="left" w:pos="368"/>
        </w:tabs>
        <w:spacing w:before="62"/>
        <w:rPr>
          <w:spacing w:val="-7"/>
          <w:sz w:val="24"/>
        </w:rPr>
      </w:pPr>
      <w:r>
        <w:rPr>
          <w:spacing w:val="-7"/>
          <w:sz w:val="24"/>
        </w:rPr>
        <w:t xml:space="preserve">報名時間：即日起至 </w:t>
      </w:r>
      <w:r w:rsidRPr="003643B5">
        <w:rPr>
          <w:spacing w:val="-7"/>
          <w:sz w:val="24"/>
        </w:rPr>
        <w:t>11</w:t>
      </w:r>
      <w:r w:rsidRPr="003643B5">
        <w:rPr>
          <w:rFonts w:hint="eastAsia"/>
          <w:spacing w:val="-7"/>
          <w:sz w:val="24"/>
        </w:rPr>
        <w:t>3</w:t>
      </w:r>
      <w:r w:rsidRPr="003643B5">
        <w:rPr>
          <w:spacing w:val="-7"/>
          <w:sz w:val="24"/>
        </w:rPr>
        <w:t xml:space="preserve"> 年 11 月 </w:t>
      </w:r>
      <w:r w:rsidRPr="003643B5">
        <w:rPr>
          <w:rFonts w:hint="eastAsia"/>
          <w:spacing w:val="-7"/>
          <w:sz w:val="24"/>
        </w:rPr>
        <w:t>1</w:t>
      </w:r>
      <w:r w:rsidRPr="003643B5">
        <w:rPr>
          <w:spacing w:val="-7"/>
          <w:sz w:val="24"/>
        </w:rPr>
        <w:t>0 日止。</w:t>
      </w:r>
    </w:p>
    <w:p w:rsidR="00E4123C" w:rsidRPr="003643B5" w:rsidRDefault="003643B5">
      <w:pPr>
        <w:pStyle w:val="a5"/>
        <w:numPr>
          <w:ilvl w:val="0"/>
          <w:numId w:val="4"/>
        </w:numPr>
        <w:tabs>
          <w:tab w:val="left" w:pos="368"/>
        </w:tabs>
        <w:spacing w:before="161"/>
        <w:rPr>
          <w:spacing w:val="-7"/>
          <w:sz w:val="24"/>
        </w:rPr>
      </w:pPr>
      <w:r w:rsidRPr="003643B5">
        <w:rPr>
          <w:spacing w:val="-7"/>
          <w:sz w:val="24"/>
        </w:rPr>
        <w:t>報告檔上傳截止日：11</w:t>
      </w:r>
      <w:r w:rsidRPr="003643B5">
        <w:rPr>
          <w:rFonts w:hint="eastAsia"/>
          <w:spacing w:val="-7"/>
          <w:sz w:val="24"/>
        </w:rPr>
        <w:t>3</w:t>
      </w:r>
      <w:r w:rsidRPr="003643B5">
        <w:rPr>
          <w:spacing w:val="-7"/>
          <w:sz w:val="24"/>
        </w:rPr>
        <w:t xml:space="preserve"> 年 1</w:t>
      </w:r>
      <w:r w:rsidRPr="003643B5">
        <w:rPr>
          <w:rFonts w:hint="eastAsia"/>
          <w:spacing w:val="-7"/>
          <w:sz w:val="24"/>
        </w:rPr>
        <w:t>1</w:t>
      </w:r>
      <w:r w:rsidRPr="003643B5">
        <w:rPr>
          <w:spacing w:val="-7"/>
          <w:sz w:val="24"/>
        </w:rPr>
        <w:t xml:space="preserve"> 月 1</w:t>
      </w:r>
      <w:r w:rsidRPr="003643B5">
        <w:rPr>
          <w:rFonts w:hint="eastAsia"/>
          <w:spacing w:val="-7"/>
          <w:sz w:val="24"/>
        </w:rPr>
        <w:t>7</w:t>
      </w:r>
      <w:r w:rsidRPr="003643B5">
        <w:rPr>
          <w:spacing w:val="-7"/>
          <w:sz w:val="24"/>
        </w:rPr>
        <w:t>日。</w:t>
      </w:r>
    </w:p>
    <w:p w:rsidR="00E4123C" w:rsidRPr="003643B5" w:rsidRDefault="003643B5">
      <w:pPr>
        <w:pStyle w:val="a5"/>
        <w:numPr>
          <w:ilvl w:val="0"/>
          <w:numId w:val="4"/>
        </w:numPr>
        <w:tabs>
          <w:tab w:val="left" w:pos="368"/>
        </w:tabs>
        <w:spacing w:before="160"/>
        <w:rPr>
          <w:spacing w:val="-7"/>
          <w:sz w:val="24"/>
        </w:rPr>
      </w:pPr>
      <w:r w:rsidRPr="003643B5">
        <w:rPr>
          <w:spacing w:val="-7"/>
          <w:sz w:val="24"/>
        </w:rPr>
        <w:t>入圍名單公告：11</w:t>
      </w:r>
      <w:r w:rsidRPr="003643B5">
        <w:rPr>
          <w:rFonts w:hint="eastAsia"/>
          <w:spacing w:val="-7"/>
          <w:sz w:val="24"/>
        </w:rPr>
        <w:t>3</w:t>
      </w:r>
      <w:r w:rsidRPr="003643B5">
        <w:rPr>
          <w:spacing w:val="-7"/>
          <w:sz w:val="24"/>
        </w:rPr>
        <w:t>年 1</w:t>
      </w:r>
      <w:r w:rsidRPr="003643B5">
        <w:rPr>
          <w:rFonts w:hint="eastAsia"/>
          <w:spacing w:val="-7"/>
          <w:sz w:val="24"/>
        </w:rPr>
        <w:t xml:space="preserve">1 </w:t>
      </w:r>
      <w:r w:rsidRPr="003643B5">
        <w:rPr>
          <w:spacing w:val="-7"/>
          <w:sz w:val="24"/>
        </w:rPr>
        <w:t xml:space="preserve">月 </w:t>
      </w:r>
      <w:r w:rsidRPr="003643B5">
        <w:rPr>
          <w:rFonts w:hint="eastAsia"/>
          <w:spacing w:val="-7"/>
          <w:sz w:val="24"/>
        </w:rPr>
        <w:t>24</w:t>
      </w:r>
      <w:r w:rsidRPr="003643B5">
        <w:rPr>
          <w:spacing w:val="-7"/>
          <w:sz w:val="24"/>
        </w:rPr>
        <w:t xml:space="preserve"> 日。</w:t>
      </w:r>
    </w:p>
    <w:p w:rsidR="00E4123C" w:rsidRDefault="003643B5">
      <w:pPr>
        <w:pStyle w:val="a5"/>
        <w:numPr>
          <w:ilvl w:val="0"/>
          <w:numId w:val="4"/>
        </w:numPr>
        <w:tabs>
          <w:tab w:val="left" w:pos="368"/>
        </w:tabs>
        <w:spacing w:before="161"/>
        <w:rPr>
          <w:sz w:val="24"/>
        </w:rPr>
      </w:pPr>
      <w:r>
        <w:rPr>
          <w:spacing w:val="-1"/>
          <w:sz w:val="24"/>
        </w:rPr>
        <w:t>決賽</w:t>
      </w:r>
      <w:r w:rsidRPr="003643B5">
        <w:rPr>
          <w:spacing w:val="-7"/>
          <w:sz w:val="24"/>
        </w:rPr>
        <w:t>日期：11</w:t>
      </w:r>
      <w:r w:rsidRPr="003643B5">
        <w:rPr>
          <w:rFonts w:hint="eastAsia"/>
          <w:spacing w:val="-7"/>
          <w:sz w:val="24"/>
        </w:rPr>
        <w:t>3</w:t>
      </w:r>
      <w:r w:rsidRPr="003643B5">
        <w:rPr>
          <w:spacing w:val="-7"/>
          <w:sz w:val="24"/>
        </w:rPr>
        <w:t xml:space="preserve"> 年 12 月 </w:t>
      </w:r>
      <w:r w:rsidRPr="003643B5">
        <w:rPr>
          <w:rFonts w:hint="eastAsia"/>
          <w:spacing w:val="-7"/>
          <w:sz w:val="24"/>
        </w:rPr>
        <w:t>07</w:t>
      </w:r>
      <w:r w:rsidRPr="003643B5">
        <w:rPr>
          <w:spacing w:val="-7"/>
          <w:sz w:val="24"/>
        </w:rPr>
        <w:t xml:space="preserve"> 日止。</w:t>
      </w:r>
    </w:p>
    <w:p w:rsidR="00E4123C" w:rsidRDefault="003643B5">
      <w:pPr>
        <w:pStyle w:val="1"/>
        <w:spacing w:before="213"/>
      </w:pPr>
      <w:r>
        <w:rPr>
          <w:spacing w:val="-3"/>
        </w:rPr>
        <w:t>六、 比賽內容</w:t>
      </w:r>
    </w:p>
    <w:p w:rsidR="00E4123C" w:rsidRDefault="003643B5">
      <w:pPr>
        <w:pStyle w:val="a3"/>
        <w:spacing w:before="87" w:line="280" w:lineRule="auto"/>
        <w:ind w:left="120" w:right="323" w:firstLine="482"/>
      </w:pPr>
      <w:r>
        <w:rPr>
          <w:spacing w:val="-1"/>
        </w:rPr>
        <w:t>建議簡報內容應與管理知識學習有關，且能展現管理於生活應用或領域知識增進</w:t>
      </w:r>
      <w:r>
        <w:t>者更佳。下列為參考議題，但不以此為限。</w:t>
      </w:r>
    </w:p>
    <w:p w:rsidR="00E4123C" w:rsidRDefault="003643B5">
      <w:pPr>
        <w:pStyle w:val="a5"/>
        <w:numPr>
          <w:ilvl w:val="0"/>
          <w:numId w:val="3"/>
        </w:numPr>
        <w:tabs>
          <w:tab w:val="left" w:pos="365"/>
        </w:tabs>
        <w:spacing w:before="180" w:line="280" w:lineRule="auto"/>
        <w:ind w:right="180" w:hanging="1443"/>
        <w:rPr>
          <w:sz w:val="24"/>
        </w:rPr>
      </w:pPr>
      <w:r>
        <w:rPr>
          <w:sz w:val="24"/>
        </w:rPr>
        <w:t>企業管理：</w:t>
      </w:r>
      <w:r>
        <w:rPr>
          <w:rFonts w:ascii="Times New Roman" w:eastAsia="Times New Roman" w:hAnsi="Times New Roman"/>
          <w:sz w:val="24"/>
        </w:rPr>
        <w:t>ESG</w:t>
      </w:r>
      <w:r>
        <w:rPr>
          <w:rFonts w:ascii="Times New Roman" w:eastAsia="Times New Roman" w:hAnsi="Times New Roman"/>
          <w:spacing w:val="10"/>
          <w:sz w:val="24"/>
        </w:rPr>
        <w:t xml:space="preserve"> </w:t>
      </w:r>
      <w:r>
        <w:rPr>
          <w:sz w:val="24"/>
        </w:rPr>
        <w:t>對當代企業經營的重要性、</w:t>
      </w:r>
      <w:r>
        <w:rPr>
          <w:rFonts w:ascii="Times New Roman" w:eastAsia="Times New Roman" w:hAnsi="Times New Roman"/>
          <w:sz w:val="24"/>
        </w:rPr>
        <w:t>AI</w:t>
      </w:r>
      <w:r>
        <w:rPr>
          <w:rFonts w:ascii="Times New Roman" w:eastAsia="Times New Roman" w:hAnsi="Times New Roman"/>
          <w:spacing w:val="8"/>
          <w:sz w:val="24"/>
        </w:rPr>
        <w:t xml:space="preserve"> </w:t>
      </w:r>
      <w:r>
        <w:rPr>
          <w:sz w:val="24"/>
        </w:rPr>
        <w:t>人工智慧如何有效運用在企業經營、如何克服職場壓力</w:t>
      </w:r>
    </w:p>
    <w:p w:rsidR="00E4123C" w:rsidRDefault="003643B5">
      <w:pPr>
        <w:pStyle w:val="a5"/>
        <w:numPr>
          <w:ilvl w:val="0"/>
          <w:numId w:val="3"/>
        </w:numPr>
        <w:tabs>
          <w:tab w:val="left" w:pos="365"/>
        </w:tabs>
        <w:spacing w:before="1" w:line="280" w:lineRule="auto"/>
        <w:ind w:left="1547" w:right="187" w:hanging="1428"/>
        <w:rPr>
          <w:sz w:val="24"/>
        </w:rPr>
      </w:pPr>
      <w:r>
        <w:rPr>
          <w:spacing w:val="-11"/>
          <w:sz w:val="24"/>
        </w:rPr>
        <w:t>行銷管理：如何建立品牌、</w:t>
      </w:r>
      <w:proofErr w:type="gramStart"/>
      <w:r>
        <w:rPr>
          <w:spacing w:val="-11"/>
          <w:sz w:val="24"/>
        </w:rPr>
        <w:t>網紅行銷</w:t>
      </w:r>
      <w:proofErr w:type="gramEnd"/>
      <w:r>
        <w:rPr>
          <w:spacing w:val="-11"/>
          <w:sz w:val="24"/>
        </w:rPr>
        <w:t>、消費者行為研究、大數據分析和市場研究、綠</w:t>
      </w:r>
      <w:r>
        <w:rPr>
          <w:sz w:val="24"/>
        </w:rPr>
        <w:t>色行銷和社會責任</w:t>
      </w:r>
    </w:p>
    <w:p w:rsidR="00E4123C" w:rsidRDefault="003643B5">
      <w:pPr>
        <w:pStyle w:val="a5"/>
        <w:numPr>
          <w:ilvl w:val="0"/>
          <w:numId w:val="3"/>
        </w:numPr>
        <w:tabs>
          <w:tab w:val="left" w:pos="365"/>
        </w:tabs>
        <w:ind w:left="364" w:hanging="246"/>
        <w:rPr>
          <w:sz w:val="24"/>
        </w:rPr>
      </w:pPr>
      <w:r>
        <w:rPr>
          <w:w w:val="95"/>
          <w:sz w:val="24"/>
        </w:rPr>
        <w:t>科技管理：新興科技創業、科技與</w:t>
      </w:r>
      <w:r>
        <w:rPr>
          <w:spacing w:val="157"/>
          <w:sz w:val="24"/>
        </w:rPr>
        <w:t xml:space="preserve"> </w:t>
      </w:r>
      <w:r>
        <w:rPr>
          <w:rFonts w:ascii="Times New Roman" w:eastAsia="Times New Roman" w:hAnsi="Times New Roman"/>
          <w:w w:val="95"/>
          <w:sz w:val="24"/>
        </w:rPr>
        <w:t>ESG</w:t>
      </w:r>
      <w:r>
        <w:rPr>
          <w:rFonts w:ascii="Times New Roman" w:eastAsia="Times New Roman" w:hAnsi="Times New Roman"/>
          <w:spacing w:val="76"/>
          <w:sz w:val="24"/>
        </w:rPr>
        <w:t xml:space="preserve">  </w:t>
      </w:r>
      <w:r>
        <w:rPr>
          <w:w w:val="95"/>
          <w:sz w:val="24"/>
        </w:rPr>
        <w:t>永續創新、科技</w:t>
      </w:r>
      <w:proofErr w:type="gramStart"/>
      <w:r>
        <w:rPr>
          <w:w w:val="95"/>
          <w:sz w:val="24"/>
        </w:rPr>
        <w:t>與創客</w:t>
      </w:r>
      <w:proofErr w:type="gramEnd"/>
      <w:r>
        <w:rPr>
          <w:w w:val="95"/>
          <w:sz w:val="24"/>
        </w:rPr>
        <w:t>、創新對企業重要性</w:t>
      </w:r>
    </w:p>
    <w:p w:rsidR="00E4123C" w:rsidRDefault="003643B5">
      <w:pPr>
        <w:pStyle w:val="a5"/>
        <w:numPr>
          <w:ilvl w:val="0"/>
          <w:numId w:val="3"/>
        </w:numPr>
        <w:tabs>
          <w:tab w:val="left" w:pos="365"/>
        </w:tabs>
        <w:spacing w:before="53" w:line="280" w:lineRule="auto"/>
        <w:ind w:left="1547" w:right="170" w:hanging="1428"/>
        <w:rPr>
          <w:sz w:val="24"/>
        </w:rPr>
      </w:pPr>
      <w:r>
        <w:rPr>
          <w:sz w:val="24"/>
        </w:rPr>
        <w:t>財務金融：投資理財的重要性、金融業在經濟發展扮演的角色、金融體系之功能、金融產業介紹</w:t>
      </w:r>
    </w:p>
    <w:p w:rsidR="00E4123C" w:rsidRDefault="003643B5">
      <w:pPr>
        <w:pStyle w:val="a5"/>
        <w:numPr>
          <w:ilvl w:val="0"/>
          <w:numId w:val="3"/>
        </w:numPr>
        <w:tabs>
          <w:tab w:val="left" w:pos="365"/>
        </w:tabs>
        <w:spacing w:line="280" w:lineRule="auto"/>
        <w:ind w:left="1547" w:right="170" w:hanging="1428"/>
        <w:rPr>
          <w:sz w:val="24"/>
        </w:rPr>
      </w:pPr>
      <w:r>
        <w:rPr>
          <w:sz w:val="24"/>
        </w:rPr>
        <w:t>資訊管理：人工智慧實務與應用、智慧科技實務與應用、大數據分析的產業應用、雲端運算應用與管理</w:t>
      </w:r>
    </w:p>
    <w:p w:rsidR="00E4123C" w:rsidRDefault="003643B5">
      <w:pPr>
        <w:pStyle w:val="a5"/>
        <w:numPr>
          <w:ilvl w:val="0"/>
          <w:numId w:val="3"/>
        </w:numPr>
        <w:tabs>
          <w:tab w:val="left" w:pos="365"/>
        </w:tabs>
        <w:spacing w:before="1" w:line="280" w:lineRule="auto"/>
        <w:ind w:right="119" w:hanging="1443"/>
        <w:rPr>
          <w:sz w:val="24"/>
        </w:rPr>
      </w:pPr>
      <w:r>
        <w:rPr>
          <w:sz w:val="24"/>
        </w:rPr>
        <w:t>應用經濟：</w:t>
      </w:r>
      <w:r>
        <w:rPr>
          <w:rFonts w:ascii="Times New Roman" w:eastAsia="Times New Roman" w:hAnsi="Times New Roman"/>
          <w:sz w:val="24"/>
        </w:rPr>
        <w:t>Apply</w:t>
      </w:r>
      <w:r>
        <w:rPr>
          <w:rFonts w:ascii="Times New Roman" w:eastAsia="Times New Roman" w:hAnsi="Times New Roman"/>
          <w:spacing w:val="-3"/>
          <w:sz w:val="24"/>
        </w:rPr>
        <w:t xml:space="preserve"> </w:t>
      </w:r>
      <w:r>
        <w:rPr>
          <w:rFonts w:ascii="Times New Roman" w:eastAsia="Times New Roman" w:hAnsi="Times New Roman"/>
          <w:sz w:val="24"/>
        </w:rPr>
        <w:t>Economics!</w:t>
      </w:r>
      <w:r>
        <w:rPr>
          <w:rFonts w:ascii="Times New Roman" w:eastAsia="Times New Roman" w:hAnsi="Times New Roman"/>
          <w:spacing w:val="-11"/>
          <w:sz w:val="24"/>
        </w:rPr>
        <w:t xml:space="preserve"> </w:t>
      </w:r>
      <w:r>
        <w:rPr>
          <w:rFonts w:ascii="Times New Roman" w:eastAsia="Times New Roman" w:hAnsi="Times New Roman"/>
          <w:sz w:val="24"/>
        </w:rPr>
        <w:t>Always</w:t>
      </w:r>
      <w:r>
        <w:rPr>
          <w:sz w:val="24"/>
        </w:rPr>
        <w:t>、虛擬經濟和加密貨幣、通貨膨脹和貨幣政策、全球化和貿易戰、房價和利率。</w:t>
      </w:r>
    </w:p>
    <w:p w:rsidR="00E4123C" w:rsidRDefault="003643B5">
      <w:pPr>
        <w:pStyle w:val="a5"/>
        <w:numPr>
          <w:ilvl w:val="0"/>
          <w:numId w:val="3"/>
        </w:numPr>
        <w:tabs>
          <w:tab w:val="left" w:pos="365"/>
        </w:tabs>
        <w:spacing w:line="302" w:lineRule="auto"/>
        <w:ind w:left="120" w:right="1759" w:firstLine="0"/>
        <w:rPr>
          <w:rFonts w:ascii="Times New Roman" w:eastAsia="Times New Roman" w:hAnsi="Times New Roman"/>
          <w:sz w:val="24"/>
        </w:rPr>
      </w:pPr>
      <w:r>
        <w:rPr>
          <w:spacing w:val="-1"/>
          <w:sz w:val="24"/>
        </w:rPr>
        <w:t>觀光休閒：永續旅遊、</w:t>
      </w:r>
      <w:proofErr w:type="gramStart"/>
      <w:r>
        <w:rPr>
          <w:spacing w:val="-1"/>
          <w:sz w:val="24"/>
        </w:rPr>
        <w:t>沉</w:t>
      </w:r>
      <w:proofErr w:type="gramEnd"/>
      <w:r>
        <w:rPr>
          <w:spacing w:val="-1"/>
          <w:sz w:val="24"/>
        </w:rPr>
        <w:t>浸式體驗、文化探索、虛擬實境遊戲與休閒</w:t>
      </w:r>
      <w:r>
        <w:rPr>
          <w:rFonts w:ascii="Microsoft YaHei UI" w:eastAsia="Microsoft YaHei UI" w:hAnsi="Microsoft YaHei UI" w:hint="eastAsia"/>
          <w:b/>
          <w:sz w:val="24"/>
        </w:rPr>
        <w:t>範例：</w:t>
      </w:r>
      <w:hyperlink r:id="rId6">
        <w:r>
          <w:rPr>
            <w:rFonts w:ascii="Times New Roman" w:eastAsia="Times New Roman" w:hAnsi="Times New Roman"/>
            <w:sz w:val="24"/>
            <w:u w:val="single"/>
          </w:rPr>
          <w:t>https://www.youtube.com/watch?v=WXBA4eWskrc</w:t>
        </w:r>
      </w:hyperlink>
    </w:p>
    <w:p w:rsidR="00E4123C" w:rsidRDefault="00E4123C">
      <w:pPr>
        <w:spacing w:line="302" w:lineRule="auto"/>
        <w:rPr>
          <w:rFonts w:ascii="Times New Roman" w:eastAsia="Times New Roman" w:hAnsi="Times New Roman"/>
          <w:sz w:val="24"/>
        </w:rPr>
        <w:sectPr w:rsidR="00E4123C">
          <w:type w:val="continuous"/>
          <w:pgSz w:w="11910" w:h="16840"/>
          <w:pgMar w:top="1360" w:right="1260" w:bottom="280" w:left="1320" w:header="720" w:footer="720" w:gutter="0"/>
          <w:cols w:space="720"/>
        </w:sectPr>
      </w:pPr>
    </w:p>
    <w:p w:rsidR="00E4123C" w:rsidRDefault="003643B5">
      <w:pPr>
        <w:pStyle w:val="1"/>
        <w:spacing w:line="387" w:lineRule="exact"/>
      </w:pPr>
      <w:r>
        <w:rPr>
          <w:spacing w:val="-3"/>
        </w:rPr>
        <w:lastRenderedPageBreak/>
        <w:t>七、 比賽方式</w:t>
      </w:r>
    </w:p>
    <w:p w:rsidR="00E4123C" w:rsidRDefault="003643B5">
      <w:pPr>
        <w:pStyle w:val="a3"/>
        <w:spacing w:before="62" w:line="364" w:lineRule="auto"/>
        <w:ind w:left="120" w:right="179" w:firstLine="482"/>
        <w:jc w:val="both"/>
      </w:pPr>
      <w:r>
        <w:rPr>
          <w:spacing w:val="-4"/>
        </w:rPr>
        <w:t xml:space="preserve">可以個人或組隊方式報名(人數上限 </w:t>
      </w:r>
      <w:r>
        <w:rPr>
          <w:rFonts w:ascii="Times New Roman" w:eastAsia="Times New Roman"/>
          <w:spacing w:val="-1"/>
        </w:rPr>
        <w:t>4</w:t>
      </w:r>
      <w:r>
        <w:rPr>
          <w:rFonts w:ascii="Times New Roman" w:eastAsia="Times New Roman"/>
          <w:spacing w:val="19"/>
        </w:rPr>
        <w:t xml:space="preserve"> </w:t>
      </w:r>
      <w:r>
        <w:rPr>
          <w:spacing w:val="-1"/>
        </w:rPr>
        <w:t>人)；每組</w:t>
      </w:r>
      <w:r>
        <w:t>（個人</w:t>
      </w:r>
      <w:r>
        <w:rPr>
          <w:rFonts w:ascii="Times New Roman" w:eastAsia="Times New Roman"/>
        </w:rPr>
        <w:t>/</w:t>
      </w:r>
      <w:r>
        <w:t>團隊）</w:t>
      </w:r>
      <w:r>
        <w:rPr>
          <w:spacing w:val="-14"/>
        </w:rPr>
        <w:t xml:space="preserve">可由 </w:t>
      </w:r>
      <w:r>
        <w:rPr>
          <w:rFonts w:ascii="Times New Roman" w:eastAsia="Times New Roman"/>
        </w:rPr>
        <w:t>1</w:t>
      </w:r>
      <w:r>
        <w:rPr>
          <w:rFonts w:ascii="Times New Roman" w:eastAsia="Times New Roman"/>
          <w:spacing w:val="19"/>
        </w:rPr>
        <w:t xml:space="preserve"> </w:t>
      </w:r>
      <w:r>
        <w:t>名指導老師</w:t>
      </w:r>
      <w:r>
        <w:rPr>
          <w:spacing w:val="-3"/>
        </w:rPr>
        <w:t>進行競賽作品的指導。本賽程分為「初賽」及「決賽」兩階段進行。參賽作品進入第一</w:t>
      </w:r>
      <w:r>
        <w:t>階段（初賽）</w:t>
      </w:r>
      <w:r>
        <w:rPr>
          <w:spacing w:val="-7"/>
        </w:rPr>
        <w:t xml:space="preserve">審查後，擇優選取 </w:t>
      </w:r>
      <w:r>
        <w:rPr>
          <w:rFonts w:ascii="Times New Roman" w:eastAsia="Times New Roman"/>
        </w:rPr>
        <w:t xml:space="preserve">10 </w:t>
      </w:r>
      <w:r>
        <w:t>組進入第二階段（決賽）前來本校進行現場簡報。</w:t>
      </w:r>
    </w:p>
    <w:p w:rsidR="00E4123C" w:rsidRDefault="003643B5">
      <w:pPr>
        <w:pStyle w:val="1"/>
        <w:spacing w:before="53"/>
      </w:pPr>
      <w:r>
        <w:rPr>
          <w:spacing w:val="-3"/>
        </w:rPr>
        <w:t>八、 比賽規定</w:t>
      </w:r>
    </w:p>
    <w:p w:rsidR="00E4123C" w:rsidRDefault="003643B5">
      <w:pPr>
        <w:spacing w:before="113"/>
        <w:ind w:left="120"/>
        <w:rPr>
          <w:rFonts w:ascii="Microsoft YaHei UI" w:eastAsia="Microsoft YaHei UI"/>
          <w:b/>
          <w:sz w:val="24"/>
        </w:rPr>
      </w:pPr>
      <w:r>
        <w:rPr>
          <w:rFonts w:ascii="Microsoft YaHei UI" w:eastAsia="Microsoft YaHei UI" w:hint="eastAsia"/>
          <w:b/>
          <w:spacing w:val="-2"/>
          <w:w w:val="105"/>
          <w:sz w:val="24"/>
        </w:rPr>
        <w:t>(</w:t>
      </w:r>
      <w:proofErr w:type="gramStart"/>
      <w:r>
        <w:rPr>
          <w:rFonts w:ascii="Microsoft YaHei UI" w:eastAsia="Microsoft YaHei UI" w:hint="eastAsia"/>
          <w:b/>
          <w:spacing w:val="-2"/>
          <w:w w:val="105"/>
          <w:sz w:val="24"/>
        </w:rPr>
        <w:t>一</w:t>
      </w:r>
      <w:proofErr w:type="gramEnd"/>
      <w:r>
        <w:rPr>
          <w:rFonts w:ascii="Microsoft YaHei UI" w:eastAsia="Microsoft YaHei UI" w:hint="eastAsia"/>
          <w:b/>
          <w:spacing w:val="-2"/>
          <w:w w:val="105"/>
          <w:sz w:val="24"/>
        </w:rPr>
        <w:t>) 初賽</w:t>
      </w:r>
    </w:p>
    <w:p w:rsidR="00E4123C" w:rsidRDefault="003643B5">
      <w:pPr>
        <w:pStyle w:val="a5"/>
        <w:numPr>
          <w:ilvl w:val="0"/>
          <w:numId w:val="2"/>
        </w:numPr>
        <w:tabs>
          <w:tab w:val="left" w:pos="368"/>
        </w:tabs>
        <w:spacing w:before="62"/>
        <w:ind w:right="178" w:hanging="238"/>
        <w:rPr>
          <w:rFonts w:ascii="Microsoft JhengHei UI Light" w:eastAsia="Microsoft JhengHei UI Light"/>
          <w:sz w:val="24"/>
        </w:rPr>
      </w:pPr>
      <w:r>
        <w:rPr>
          <w:spacing w:val="-7"/>
          <w:sz w:val="24"/>
        </w:rPr>
        <w:t xml:space="preserve">請將管理與生活主題，製作成 </w:t>
      </w:r>
      <w:r>
        <w:rPr>
          <w:rFonts w:ascii="Times New Roman" w:eastAsia="Times New Roman"/>
          <w:sz w:val="24"/>
        </w:rPr>
        <w:t>PPT</w:t>
      </w:r>
      <w:r>
        <w:rPr>
          <w:rFonts w:ascii="Times New Roman" w:eastAsia="Times New Roman"/>
          <w:spacing w:val="-1"/>
          <w:sz w:val="24"/>
        </w:rPr>
        <w:t xml:space="preserve"> </w:t>
      </w:r>
      <w:r>
        <w:rPr>
          <w:spacing w:val="-6"/>
          <w:sz w:val="24"/>
        </w:rPr>
        <w:t>之「英文」簡報檔</w:t>
      </w:r>
      <w:r>
        <w:rPr>
          <w:sz w:val="24"/>
        </w:rPr>
        <w:t>（</w:t>
      </w:r>
      <w:r>
        <w:rPr>
          <w:rFonts w:ascii="Times New Roman" w:eastAsia="Times New Roman"/>
          <w:sz w:val="24"/>
        </w:rPr>
        <w:t xml:space="preserve">10 </w:t>
      </w:r>
      <w:r>
        <w:rPr>
          <w:sz w:val="24"/>
        </w:rPr>
        <w:t>頁</w:t>
      </w:r>
      <w:r>
        <w:rPr>
          <w:rFonts w:ascii="Times New Roman" w:eastAsia="Times New Roman"/>
          <w:spacing w:val="-1"/>
          <w:sz w:val="24"/>
        </w:rPr>
        <w:t>~</w:t>
      </w:r>
      <w:r>
        <w:rPr>
          <w:rFonts w:ascii="Times New Roman" w:eastAsia="Times New Roman"/>
          <w:sz w:val="24"/>
        </w:rPr>
        <w:t xml:space="preserve">20 </w:t>
      </w:r>
      <w:r>
        <w:rPr>
          <w:sz w:val="24"/>
        </w:rPr>
        <w:t>頁</w:t>
      </w:r>
      <w:r>
        <w:rPr>
          <w:spacing w:val="-123"/>
          <w:sz w:val="24"/>
        </w:rPr>
        <w:t>）</w:t>
      </w:r>
      <w:r>
        <w:rPr>
          <w:spacing w:val="-4"/>
          <w:sz w:val="24"/>
        </w:rPr>
        <w:t>，簡報檔之檔名</w:t>
      </w:r>
      <w:r>
        <w:rPr>
          <w:sz w:val="24"/>
        </w:rPr>
        <w:t>為</w:t>
      </w:r>
      <w:r>
        <w:rPr>
          <w:rFonts w:ascii="新細明體-ExtB" w:eastAsia="新細明體-ExtB"/>
          <w:sz w:val="24"/>
        </w:rPr>
        <w:t>「</w:t>
      </w:r>
      <w:r>
        <w:rPr>
          <w:sz w:val="24"/>
        </w:rPr>
        <w:t>報名表</w:t>
      </w:r>
      <w:r>
        <w:rPr>
          <w:rFonts w:ascii="新細明體-ExtB" w:eastAsia="新細明體-ExtB"/>
          <w:sz w:val="24"/>
        </w:rPr>
        <w:t>」</w:t>
      </w:r>
      <w:r>
        <w:rPr>
          <w:sz w:val="24"/>
        </w:rPr>
        <w:t>上登記之簡報標題。例如</w:t>
      </w:r>
      <w:r>
        <w:rPr>
          <w:rFonts w:ascii="微軟正黑體" w:eastAsia="微軟正黑體" w:hint="eastAsia"/>
          <w:sz w:val="24"/>
        </w:rPr>
        <w:t>：</w:t>
      </w:r>
      <w:r>
        <w:rPr>
          <w:sz w:val="24"/>
        </w:rPr>
        <w:t>時間管理秘笈</w:t>
      </w:r>
      <w:r>
        <w:rPr>
          <w:rFonts w:ascii="Times New Roman" w:eastAsia="Times New Roman"/>
          <w:sz w:val="24"/>
        </w:rPr>
        <w:t>.</w:t>
      </w:r>
      <w:proofErr w:type="spellStart"/>
      <w:r>
        <w:rPr>
          <w:rFonts w:ascii="Times New Roman" w:eastAsia="Times New Roman"/>
          <w:sz w:val="24"/>
        </w:rPr>
        <w:t>ppt</w:t>
      </w:r>
      <w:proofErr w:type="spellEnd"/>
      <w:r>
        <w:rPr>
          <w:rFonts w:ascii="Microsoft JhengHei UI Light" w:eastAsia="Microsoft JhengHei UI Light" w:hint="eastAsia"/>
          <w:sz w:val="24"/>
        </w:rPr>
        <w:t>。</w:t>
      </w:r>
    </w:p>
    <w:p w:rsidR="00E4123C" w:rsidRDefault="003643B5">
      <w:pPr>
        <w:pStyle w:val="a5"/>
        <w:numPr>
          <w:ilvl w:val="0"/>
          <w:numId w:val="2"/>
        </w:numPr>
        <w:tabs>
          <w:tab w:val="left" w:pos="368"/>
        </w:tabs>
        <w:spacing w:before="94"/>
        <w:ind w:left="367" w:hanging="249"/>
        <w:rPr>
          <w:sz w:val="24"/>
        </w:rPr>
      </w:pPr>
      <w:r>
        <w:rPr>
          <w:w w:val="95"/>
          <w:sz w:val="24"/>
        </w:rPr>
        <w:t>凡參賽者完成報名並繳交完整</w:t>
      </w:r>
      <w:r>
        <w:rPr>
          <w:spacing w:val="118"/>
          <w:sz w:val="24"/>
        </w:rPr>
        <w:t xml:space="preserve"> </w:t>
      </w:r>
      <w:r>
        <w:rPr>
          <w:rFonts w:ascii="Times New Roman" w:eastAsia="Times New Roman"/>
          <w:w w:val="95"/>
          <w:sz w:val="24"/>
        </w:rPr>
        <w:t>PPT</w:t>
      </w:r>
      <w:r>
        <w:rPr>
          <w:rFonts w:ascii="Times New Roman" w:eastAsia="Times New Roman"/>
          <w:spacing w:val="57"/>
          <w:sz w:val="24"/>
        </w:rPr>
        <w:t xml:space="preserve">  </w:t>
      </w:r>
      <w:r>
        <w:rPr>
          <w:w w:val="95"/>
          <w:sz w:val="24"/>
        </w:rPr>
        <w:t>檔者，發予參賽證明，以茲鼓勵。</w:t>
      </w:r>
    </w:p>
    <w:p w:rsidR="00E4123C" w:rsidRDefault="003643B5">
      <w:pPr>
        <w:pStyle w:val="a5"/>
        <w:numPr>
          <w:ilvl w:val="0"/>
          <w:numId w:val="2"/>
        </w:numPr>
        <w:tabs>
          <w:tab w:val="left" w:pos="368"/>
        </w:tabs>
        <w:spacing w:before="232"/>
        <w:ind w:left="367" w:hanging="249"/>
        <w:rPr>
          <w:sz w:val="24"/>
        </w:rPr>
      </w:pPr>
      <w:r w:rsidRPr="003643B5">
        <w:rPr>
          <w:sz w:val="24"/>
        </w:rPr>
        <w:t>參賽者請於 11</w:t>
      </w:r>
      <w:r w:rsidRPr="003643B5">
        <w:rPr>
          <w:rFonts w:hint="eastAsia"/>
          <w:sz w:val="24"/>
        </w:rPr>
        <w:t>3</w:t>
      </w:r>
      <w:r w:rsidRPr="003643B5">
        <w:rPr>
          <w:sz w:val="24"/>
        </w:rPr>
        <w:t xml:space="preserve"> 年 11 月 </w:t>
      </w:r>
      <w:r w:rsidRPr="003643B5">
        <w:rPr>
          <w:rFonts w:hint="eastAsia"/>
          <w:sz w:val="24"/>
        </w:rPr>
        <w:t>1</w:t>
      </w:r>
      <w:r w:rsidRPr="003643B5">
        <w:rPr>
          <w:sz w:val="24"/>
        </w:rPr>
        <w:t>0前完成報名。</w:t>
      </w:r>
    </w:p>
    <w:p w:rsidR="00E4123C" w:rsidRDefault="003643B5">
      <w:pPr>
        <w:pStyle w:val="a5"/>
        <w:numPr>
          <w:ilvl w:val="0"/>
          <w:numId w:val="2"/>
        </w:numPr>
        <w:tabs>
          <w:tab w:val="left" w:pos="368"/>
        </w:tabs>
        <w:spacing w:before="233"/>
        <w:ind w:left="367" w:hanging="249"/>
        <w:rPr>
          <w:sz w:val="24"/>
        </w:rPr>
      </w:pPr>
      <w:r w:rsidRPr="003643B5">
        <w:rPr>
          <w:sz w:val="24"/>
        </w:rPr>
        <w:t>參賽者請於 11</w:t>
      </w:r>
      <w:r w:rsidRPr="003643B5">
        <w:rPr>
          <w:rFonts w:hint="eastAsia"/>
          <w:sz w:val="24"/>
        </w:rPr>
        <w:t>3</w:t>
      </w:r>
      <w:r w:rsidRPr="003643B5">
        <w:rPr>
          <w:sz w:val="24"/>
        </w:rPr>
        <w:t>年 1</w:t>
      </w:r>
      <w:r w:rsidRPr="003643B5">
        <w:rPr>
          <w:rFonts w:hint="eastAsia"/>
          <w:sz w:val="24"/>
        </w:rPr>
        <w:t>1</w:t>
      </w:r>
      <w:r w:rsidRPr="003643B5">
        <w:rPr>
          <w:sz w:val="24"/>
        </w:rPr>
        <w:t xml:space="preserve"> 月 1</w:t>
      </w:r>
      <w:r w:rsidRPr="003643B5">
        <w:rPr>
          <w:rFonts w:hint="eastAsia"/>
          <w:sz w:val="24"/>
        </w:rPr>
        <w:t>7</w:t>
      </w:r>
      <w:r w:rsidRPr="003643B5">
        <w:rPr>
          <w:sz w:val="24"/>
        </w:rPr>
        <w:t>日前上傳 1.</w:t>
      </w:r>
      <w:r>
        <w:rPr>
          <w:sz w:val="24"/>
        </w:rPr>
        <w:t>授權同意書、</w:t>
      </w:r>
      <w:r w:rsidRPr="003643B5">
        <w:rPr>
          <w:sz w:val="24"/>
        </w:rPr>
        <w:t xml:space="preserve">2. </w:t>
      </w:r>
      <w:proofErr w:type="spellStart"/>
      <w:r w:rsidRPr="003643B5">
        <w:rPr>
          <w:sz w:val="24"/>
        </w:rPr>
        <w:t>ppt</w:t>
      </w:r>
      <w:proofErr w:type="spellEnd"/>
      <w:r w:rsidRPr="003643B5">
        <w:rPr>
          <w:sz w:val="24"/>
        </w:rPr>
        <w:t xml:space="preserve"> </w:t>
      </w:r>
      <w:r>
        <w:rPr>
          <w:sz w:val="24"/>
        </w:rPr>
        <w:t>檔。</w:t>
      </w:r>
    </w:p>
    <w:p w:rsidR="00E4123C" w:rsidRPr="003643B5" w:rsidRDefault="003643B5" w:rsidP="003643B5">
      <w:pPr>
        <w:pStyle w:val="a5"/>
        <w:numPr>
          <w:ilvl w:val="0"/>
          <w:numId w:val="2"/>
        </w:numPr>
        <w:tabs>
          <w:tab w:val="left" w:pos="368"/>
        </w:tabs>
        <w:spacing w:before="232"/>
        <w:rPr>
          <w:rFonts w:ascii="Times New Roman" w:eastAsia="Times New Roman"/>
          <w:sz w:val="24"/>
        </w:rPr>
      </w:pPr>
      <w:r>
        <w:rPr>
          <w:spacing w:val="-1"/>
          <w:sz w:val="24"/>
        </w:rPr>
        <w:t>報名網址：</w:t>
      </w:r>
      <w:hyperlink r:id="rId7" w:history="1">
        <w:r w:rsidRPr="003643B5">
          <w:rPr>
            <w:rStyle w:val="a6"/>
            <w:rFonts w:ascii="Times New Roman" w:hAnsi="Times New Roman" w:cs="Times New Roman"/>
            <w:spacing w:val="34"/>
            <w:sz w:val="24"/>
          </w:rPr>
          <w:t>https://forms.gle/gXgFh8VfG8UwRvJX8</w:t>
        </w:r>
      </w:hyperlink>
    </w:p>
    <w:p w:rsidR="00E4123C" w:rsidRDefault="00E4123C">
      <w:pPr>
        <w:pStyle w:val="a3"/>
        <w:spacing w:before="9"/>
        <w:ind w:left="0"/>
        <w:rPr>
          <w:rFonts w:ascii="Times New Roman"/>
          <w:sz w:val="13"/>
        </w:rPr>
      </w:pPr>
    </w:p>
    <w:p w:rsidR="00E4123C" w:rsidRPr="003643B5" w:rsidRDefault="003643B5" w:rsidP="003643B5">
      <w:pPr>
        <w:pStyle w:val="a5"/>
        <w:numPr>
          <w:ilvl w:val="0"/>
          <w:numId w:val="2"/>
        </w:numPr>
        <w:tabs>
          <w:tab w:val="left" w:pos="368"/>
        </w:tabs>
        <w:spacing w:before="74"/>
        <w:rPr>
          <w:rFonts w:ascii="Times New Roman" w:eastAsia="Times New Roman" w:hAnsi="Times New Roman" w:cs="Times New Roman"/>
          <w:sz w:val="28"/>
        </w:rPr>
      </w:pPr>
      <w:r>
        <w:rPr>
          <w:spacing w:val="-1"/>
          <w:sz w:val="24"/>
        </w:rPr>
        <w:t>上傳網址：</w:t>
      </w:r>
      <w:hyperlink r:id="rId8" w:history="1">
        <w:r w:rsidRPr="003643B5">
          <w:rPr>
            <w:rStyle w:val="a6"/>
            <w:rFonts w:ascii="Times New Roman" w:hAnsi="Times New Roman" w:cs="Times New Roman"/>
            <w:sz w:val="24"/>
          </w:rPr>
          <w:t>https://forms.gle/tKyUquLF8nKsVBUv5</w:t>
        </w:r>
      </w:hyperlink>
    </w:p>
    <w:p w:rsidR="00E4123C" w:rsidRPr="003643B5" w:rsidRDefault="00E4123C">
      <w:pPr>
        <w:pStyle w:val="a3"/>
        <w:spacing w:before="9"/>
        <w:ind w:left="0"/>
        <w:rPr>
          <w:rFonts w:ascii="Times New Roman" w:eastAsiaTheme="minorEastAsia"/>
          <w:sz w:val="13"/>
        </w:rPr>
      </w:pPr>
    </w:p>
    <w:p w:rsidR="00E4123C" w:rsidRDefault="003643B5">
      <w:pPr>
        <w:pStyle w:val="a5"/>
        <w:numPr>
          <w:ilvl w:val="0"/>
          <w:numId w:val="2"/>
        </w:numPr>
        <w:tabs>
          <w:tab w:val="left" w:pos="368"/>
        </w:tabs>
        <w:spacing w:before="74"/>
        <w:ind w:left="367"/>
        <w:rPr>
          <w:sz w:val="24"/>
        </w:rPr>
      </w:pPr>
      <w:r>
        <w:rPr>
          <w:sz w:val="24"/>
        </w:rPr>
        <w:t>評分標準</w:t>
      </w:r>
    </w:p>
    <w:p w:rsidR="00E4123C" w:rsidRDefault="003643B5">
      <w:pPr>
        <w:pStyle w:val="a5"/>
        <w:numPr>
          <w:ilvl w:val="1"/>
          <w:numId w:val="2"/>
        </w:numPr>
        <w:tabs>
          <w:tab w:val="left" w:pos="827"/>
          <w:tab w:val="left" w:pos="828"/>
        </w:tabs>
        <w:spacing w:before="118"/>
        <w:rPr>
          <w:sz w:val="24"/>
        </w:rPr>
      </w:pPr>
      <w:r>
        <w:rPr>
          <w:sz w:val="24"/>
        </w:rPr>
        <w:t>報告內容完整性(管理議題之理論掌握度)</w:t>
      </w:r>
      <w:r>
        <w:rPr>
          <w:rFonts w:ascii="微軟正黑體" w:eastAsia="微軟正黑體" w:hint="eastAsia"/>
          <w:sz w:val="24"/>
        </w:rPr>
        <w:t>：</w:t>
      </w:r>
      <w:r>
        <w:rPr>
          <w:rFonts w:ascii="Times New Roman" w:eastAsia="Times New Roman"/>
          <w:sz w:val="24"/>
        </w:rPr>
        <w:t>30</w:t>
      </w:r>
      <w:r>
        <w:rPr>
          <w:sz w:val="24"/>
        </w:rPr>
        <w:t>％；</w:t>
      </w:r>
    </w:p>
    <w:p w:rsidR="00E4123C" w:rsidRDefault="003643B5">
      <w:pPr>
        <w:pStyle w:val="a5"/>
        <w:numPr>
          <w:ilvl w:val="1"/>
          <w:numId w:val="2"/>
        </w:numPr>
        <w:tabs>
          <w:tab w:val="left" w:pos="827"/>
          <w:tab w:val="left" w:pos="828"/>
        </w:tabs>
        <w:spacing w:before="182"/>
        <w:rPr>
          <w:sz w:val="24"/>
        </w:rPr>
      </w:pPr>
      <w:r>
        <w:rPr>
          <w:sz w:val="24"/>
        </w:rPr>
        <w:t>議題應用性（可由個人生活、企業經營、產業、或國家政策進行準備</w:t>
      </w:r>
      <w:r>
        <w:rPr>
          <w:spacing w:val="-120"/>
          <w:sz w:val="24"/>
        </w:rPr>
        <w:t>）</w:t>
      </w:r>
      <w:r>
        <w:rPr>
          <w:rFonts w:ascii="微軟正黑體" w:eastAsia="微軟正黑體" w:hint="eastAsia"/>
          <w:sz w:val="24"/>
        </w:rPr>
        <w:t>：</w:t>
      </w:r>
      <w:r>
        <w:rPr>
          <w:rFonts w:ascii="Times New Roman" w:eastAsia="Times New Roman"/>
          <w:sz w:val="24"/>
        </w:rPr>
        <w:t>30</w:t>
      </w:r>
      <w:r>
        <w:rPr>
          <w:sz w:val="24"/>
        </w:rPr>
        <w:t>％；</w:t>
      </w:r>
    </w:p>
    <w:p w:rsidR="00E4123C" w:rsidRDefault="003643B5">
      <w:pPr>
        <w:pStyle w:val="a5"/>
        <w:numPr>
          <w:ilvl w:val="1"/>
          <w:numId w:val="2"/>
        </w:numPr>
        <w:tabs>
          <w:tab w:val="left" w:pos="827"/>
          <w:tab w:val="left" w:pos="828"/>
        </w:tabs>
        <w:spacing w:before="181"/>
        <w:ind w:hanging="481"/>
        <w:rPr>
          <w:sz w:val="24"/>
        </w:rPr>
      </w:pPr>
      <w:r>
        <w:rPr>
          <w:sz w:val="24"/>
        </w:rPr>
        <w:t>英文能力(英文書寫正確度與溝通性</w:t>
      </w:r>
      <w:proofErr w:type="gramStart"/>
      <w:r>
        <w:rPr>
          <w:spacing w:val="-120"/>
          <w:sz w:val="24"/>
        </w:rPr>
        <w:t>）</w:t>
      </w:r>
      <w:proofErr w:type="gramEnd"/>
      <w:r>
        <w:rPr>
          <w:rFonts w:ascii="微軟正黑體" w:eastAsia="微軟正黑體" w:hint="eastAsia"/>
          <w:sz w:val="24"/>
        </w:rPr>
        <w:t>：</w:t>
      </w:r>
      <w:r>
        <w:rPr>
          <w:rFonts w:ascii="Times New Roman" w:eastAsia="Times New Roman"/>
          <w:sz w:val="24"/>
        </w:rPr>
        <w:t>40</w:t>
      </w:r>
      <w:r>
        <w:rPr>
          <w:rFonts w:ascii="Times New Roman" w:eastAsia="Times New Roman"/>
          <w:spacing w:val="-1"/>
          <w:sz w:val="24"/>
        </w:rPr>
        <w:t>%</w:t>
      </w:r>
      <w:r>
        <w:rPr>
          <w:sz w:val="24"/>
        </w:rPr>
        <w:t>。</w:t>
      </w:r>
    </w:p>
    <w:p w:rsidR="00E4123C" w:rsidRDefault="003643B5">
      <w:pPr>
        <w:pStyle w:val="1"/>
        <w:spacing w:before="233"/>
      </w:pPr>
      <w:r>
        <w:rPr>
          <w:spacing w:val="-2"/>
          <w:w w:val="105"/>
        </w:rPr>
        <w:t>(二) 決賽</w:t>
      </w:r>
    </w:p>
    <w:p w:rsidR="00E4123C" w:rsidRDefault="003643B5">
      <w:pPr>
        <w:pStyle w:val="a3"/>
        <w:tabs>
          <w:tab w:val="left" w:pos="827"/>
        </w:tabs>
        <w:spacing w:before="79" w:line="225" w:lineRule="auto"/>
        <w:ind w:left="348" w:right="5387" w:hanging="228"/>
        <w:rPr>
          <w:rFonts w:ascii="Times New Roman" w:eastAsia="Times New Roman"/>
        </w:rPr>
      </w:pPr>
      <w:r>
        <w:rPr>
          <w:rFonts w:ascii="Times New Roman" w:eastAsia="Times New Roman"/>
          <w:spacing w:val="-2"/>
        </w:rPr>
        <w:t>1.</w:t>
      </w:r>
      <w:r>
        <w:rPr>
          <w:rFonts w:ascii="Times New Roman" w:eastAsia="Times New Roman"/>
          <w:spacing w:val="7"/>
        </w:rPr>
        <w:t xml:space="preserve"> </w:t>
      </w:r>
      <w:r w:rsidRPr="003643B5">
        <w:rPr>
          <w:rFonts w:ascii="微軟正黑體" w:eastAsia="微軟正黑體"/>
          <w:spacing w:val="-2"/>
        </w:rPr>
        <w:t>舉辦日期</w:t>
      </w:r>
      <w:r>
        <w:rPr>
          <w:rFonts w:ascii="微軟正黑體" w:eastAsia="微軟正黑體" w:hint="eastAsia"/>
          <w:spacing w:val="-2"/>
        </w:rPr>
        <w:t>：</w:t>
      </w:r>
      <w:r w:rsidRPr="003643B5">
        <w:rPr>
          <w:rFonts w:ascii="微軟正黑體" w:eastAsia="微軟正黑體"/>
          <w:spacing w:val="-2"/>
        </w:rPr>
        <w:t>11</w:t>
      </w:r>
      <w:r w:rsidRPr="003643B5">
        <w:rPr>
          <w:rFonts w:ascii="微軟正黑體" w:eastAsia="微軟正黑體" w:hint="eastAsia"/>
          <w:spacing w:val="-2"/>
        </w:rPr>
        <w:t>3</w:t>
      </w:r>
      <w:r w:rsidRPr="003643B5">
        <w:rPr>
          <w:rFonts w:ascii="微軟正黑體" w:eastAsia="微軟正黑體"/>
          <w:spacing w:val="-2"/>
        </w:rPr>
        <w:t xml:space="preserve"> 年 12 月 </w:t>
      </w:r>
      <w:r w:rsidRPr="003643B5">
        <w:rPr>
          <w:rFonts w:ascii="微軟正黑體" w:eastAsia="微軟正黑體" w:hint="eastAsia"/>
          <w:spacing w:val="-2"/>
        </w:rPr>
        <w:t>07</w:t>
      </w:r>
      <w:r w:rsidRPr="003643B5">
        <w:rPr>
          <w:rFonts w:ascii="微軟正黑體" w:eastAsia="微軟正黑體"/>
          <w:spacing w:val="-2"/>
        </w:rPr>
        <w:t xml:space="preserve"> 日 (六) a.</w:t>
      </w:r>
      <w:r>
        <w:rPr>
          <w:rFonts w:ascii="Times New Roman" w:eastAsia="Times New Roman"/>
        </w:rPr>
        <w:tab/>
      </w:r>
      <w:r>
        <w:t>舉辦時間</w:t>
      </w:r>
      <w:r>
        <w:rPr>
          <w:rFonts w:ascii="微軟正黑體" w:eastAsia="微軟正黑體" w:hint="eastAsia"/>
        </w:rPr>
        <w:t>：</w:t>
      </w:r>
      <w:r>
        <w:rPr>
          <w:rFonts w:ascii="Times New Roman" w:eastAsia="Times New Roman"/>
        </w:rPr>
        <w:t>13:30~16:00</w:t>
      </w:r>
    </w:p>
    <w:p w:rsidR="00E4123C" w:rsidRDefault="003643B5">
      <w:pPr>
        <w:pStyle w:val="a3"/>
        <w:tabs>
          <w:tab w:val="left" w:pos="827"/>
        </w:tabs>
        <w:spacing w:line="423" w:lineRule="exact"/>
        <w:ind w:left="348"/>
      </w:pPr>
      <w:r>
        <w:t>b.</w:t>
      </w:r>
      <w:r>
        <w:tab/>
        <w:t>舉辦地點</w:t>
      </w:r>
      <w:r>
        <w:rPr>
          <w:rFonts w:ascii="微軟正黑體" w:eastAsia="微軟正黑體" w:hint="eastAsia"/>
        </w:rPr>
        <w:t>：</w:t>
      </w:r>
      <w:r>
        <w:t>國立嘉義大學管理學院新民校區(詳細地點將另行公佈和通知)</w:t>
      </w:r>
    </w:p>
    <w:p w:rsidR="00E4123C" w:rsidRDefault="003643B5">
      <w:pPr>
        <w:pStyle w:val="a3"/>
        <w:spacing w:before="154"/>
        <w:ind w:left="120"/>
      </w:pPr>
      <w:r>
        <w:rPr>
          <w:rFonts w:ascii="Times New Roman" w:eastAsia="Times New Roman" w:hAnsi="Times New Roman"/>
        </w:rPr>
        <w:t>※</w:t>
      </w:r>
      <w:r>
        <w:t>為了讓比賽順利進行，請務必準時抵達會場。相關交通費敬請自理。</w:t>
      </w:r>
    </w:p>
    <w:p w:rsidR="00E4123C" w:rsidRDefault="003643B5">
      <w:pPr>
        <w:pStyle w:val="a5"/>
        <w:numPr>
          <w:ilvl w:val="0"/>
          <w:numId w:val="1"/>
        </w:numPr>
        <w:tabs>
          <w:tab w:val="left" w:pos="368"/>
        </w:tabs>
        <w:spacing w:before="98"/>
        <w:rPr>
          <w:sz w:val="24"/>
        </w:rPr>
      </w:pPr>
      <w:r>
        <w:rPr>
          <w:spacing w:val="-1"/>
          <w:sz w:val="24"/>
        </w:rPr>
        <w:t>簡報語言以</w:t>
      </w:r>
      <w:r>
        <w:rPr>
          <w:rFonts w:ascii="Microsoft YaHei UI" w:eastAsia="Microsoft YaHei UI" w:hint="eastAsia"/>
          <w:b/>
          <w:sz w:val="24"/>
          <w:u w:val="single"/>
        </w:rPr>
        <w:t>全英文</w:t>
      </w:r>
      <w:r>
        <w:rPr>
          <w:sz w:val="24"/>
        </w:rPr>
        <w:t>進行。</w:t>
      </w:r>
    </w:p>
    <w:p w:rsidR="00E4123C" w:rsidRDefault="003643B5">
      <w:pPr>
        <w:pStyle w:val="a5"/>
        <w:numPr>
          <w:ilvl w:val="0"/>
          <w:numId w:val="1"/>
        </w:numPr>
        <w:tabs>
          <w:tab w:val="left" w:pos="368"/>
        </w:tabs>
        <w:spacing w:before="106"/>
        <w:rPr>
          <w:sz w:val="24"/>
        </w:rPr>
      </w:pPr>
      <w:r>
        <w:rPr>
          <w:spacing w:val="-11"/>
          <w:sz w:val="24"/>
        </w:rPr>
        <w:t xml:space="preserve">簡報時間為 </w:t>
      </w:r>
      <w:r>
        <w:rPr>
          <w:rFonts w:ascii="Times New Roman" w:eastAsia="Times New Roman"/>
          <w:b/>
          <w:sz w:val="24"/>
        </w:rPr>
        <w:t>8-10</w:t>
      </w:r>
      <w:r>
        <w:rPr>
          <w:rFonts w:ascii="Times New Roman" w:eastAsia="Times New Roman"/>
          <w:b/>
          <w:spacing w:val="1"/>
          <w:sz w:val="24"/>
        </w:rPr>
        <w:t xml:space="preserve"> </w:t>
      </w:r>
      <w:r>
        <w:rPr>
          <w:sz w:val="24"/>
        </w:rPr>
        <w:t>分鐘，簡報內容須和初賽相同。</w:t>
      </w:r>
    </w:p>
    <w:p w:rsidR="00E4123C" w:rsidRDefault="003643B5">
      <w:pPr>
        <w:pStyle w:val="a5"/>
        <w:numPr>
          <w:ilvl w:val="0"/>
          <w:numId w:val="1"/>
        </w:numPr>
        <w:tabs>
          <w:tab w:val="left" w:pos="368"/>
        </w:tabs>
        <w:spacing w:before="161"/>
        <w:rPr>
          <w:sz w:val="24"/>
        </w:rPr>
      </w:pPr>
      <w:r>
        <w:rPr>
          <w:sz w:val="24"/>
        </w:rPr>
        <w:t>評分標準</w:t>
      </w:r>
    </w:p>
    <w:p w:rsidR="00E4123C" w:rsidRDefault="003643B5">
      <w:pPr>
        <w:pStyle w:val="a5"/>
        <w:numPr>
          <w:ilvl w:val="1"/>
          <w:numId w:val="1"/>
        </w:numPr>
        <w:tabs>
          <w:tab w:val="left" w:pos="827"/>
          <w:tab w:val="left" w:pos="828"/>
        </w:tabs>
        <w:spacing w:before="160"/>
        <w:rPr>
          <w:sz w:val="24"/>
        </w:rPr>
      </w:pPr>
      <w:r>
        <w:rPr>
          <w:sz w:val="24"/>
        </w:rPr>
        <w:t>簡報內容：</w:t>
      </w:r>
      <w:r>
        <w:rPr>
          <w:rFonts w:ascii="Times New Roman" w:eastAsia="Times New Roman"/>
          <w:sz w:val="24"/>
        </w:rPr>
        <w:t>50</w:t>
      </w:r>
      <w:r>
        <w:rPr>
          <w:sz w:val="24"/>
        </w:rPr>
        <w:t>％；</w:t>
      </w:r>
    </w:p>
    <w:p w:rsidR="00E4123C" w:rsidRDefault="003643B5">
      <w:pPr>
        <w:pStyle w:val="a5"/>
        <w:numPr>
          <w:ilvl w:val="1"/>
          <w:numId w:val="1"/>
        </w:numPr>
        <w:tabs>
          <w:tab w:val="left" w:pos="827"/>
          <w:tab w:val="left" w:pos="828"/>
        </w:tabs>
        <w:spacing w:before="161"/>
        <w:rPr>
          <w:sz w:val="24"/>
        </w:rPr>
      </w:pPr>
      <w:r>
        <w:rPr>
          <w:sz w:val="24"/>
        </w:rPr>
        <w:t>表達能力與儀態：</w:t>
      </w:r>
      <w:r>
        <w:rPr>
          <w:rFonts w:ascii="Times New Roman" w:eastAsia="Times New Roman"/>
          <w:sz w:val="24"/>
        </w:rPr>
        <w:t>50</w:t>
      </w:r>
      <w:r>
        <w:rPr>
          <w:sz w:val="24"/>
        </w:rPr>
        <w:t>％</w:t>
      </w:r>
    </w:p>
    <w:p w:rsidR="00E4123C" w:rsidRDefault="00E4123C">
      <w:pPr>
        <w:rPr>
          <w:sz w:val="24"/>
        </w:rPr>
        <w:sectPr w:rsidR="00E4123C">
          <w:pgSz w:w="11910" w:h="16840"/>
          <w:pgMar w:top="1500" w:right="1260" w:bottom="280" w:left="1320" w:header="720" w:footer="720" w:gutter="0"/>
          <w:cols w:space="720"/>
        </w:sectPr>
      </w:pPr>
    </w:p>
    <w:p w:rsidR="00E4123C" w:rsidRDefault="003643B5">
      <w:pPr>
        <w:pStyle w:val="a5"/>
        <w:numPr>
          <w:ilvl w:val="0"/>
          <w:numId w:val="1"/>
        </w:numPr>
        <w:tabs>
          <w:tab w:val="left" w:pos="368"/>
        </w:tabs>
        <w:spacing w:before="49"/>
        <w:rPr>
          <w:sz w:val="24"/>
        </w:rPr>
      </w:pPr>
      <w:r>
        <w:rPr>
          <w:sz w:val="24"/>
        </w:rPr>
        <w:lastRenderedPageBreak/>
        <w:t>獎項如下：</w:t>
      </w:r>
    </w:p>
    <w:p w:rsidR="00E4123C" w:rsidRDefault="00E4123C">
      <w:pPr>
        <w:pStyle w:val="a3"/>
        <w:spacing w:before="7"/>
        <w:ind w:left="0"/>
        <w:rPr>
          <w:sz w:val="21"/>
        </w:rPr>
      </w:pPr>
    </w:p>
    <w:p w:rsidR="00E4123C" w:rsidRDefault="003643B5">
      <w:pPr>
        <w:pStyle w:val="a5"/>
        <w:numPr>
          <w:ilvl w:val="0"/>
          <w:numId w:val="3"/>
        </w:numPr>
        <w:tabs>
          <w:tab w:val="left" w:pos="365"/>
        </w:tabs>
        <w:ind w:left="364"/>
        <w:rPr>
          <w:sz w:val="24"/>
        </w:rPr>
      </w:pPr>
      <w:r>
        <w:rPr>
          <w:spacing w:val="2"/>
          <w:w w:val="95"/>
          <w:sz w:val="24"/>
        </w:rPr>
        <w:t xml:space="preserve">第一名獎金 </w:t>
      </w:r>
      <w:r>
        <w:rPr>
          <w:rFonts w:ascii="Times New Roman" w:eastAsia="Times New Roman" w:hAnsi="Times New Roman"/>
          <w:w w:val="95"/>
          <w:sz w:val="24"/>
        </w:rPr>
        <w:t>8,000</w:t>
      </w:r>
      <w:r>
        <w:rPr>
          <w:rFonts w:ascii="Times New Roman" w:eastAsia="Times New Roman" w:hAnsi="Times New Roman"/>
          <w:spacing w:val="67"/>
          <w:sz w:val="24"/>
        </w:rPr>
        <w:t xml:space="preserve"> </w:t>
      </w:r>
      <w:proofErr w:type="gramStart"/>
      <w:r>
        <w:rPr>
          <w:w w:val="95"/>
          <w:sz w:val="24"/>
        </w:rPr>
        <w:t>元暨獎狀</w:t>
      </w:r>
      <w:proofErr w:type="gramEnd"/>
    </w:p>
    <w:p w:rsidR="00E4123C" w:rsidRDefault="003643B5">
      <w:pPr>
        <w:pStyle w:val="a5"/>
        <w:numPr>
          <w:ilvl w:val="0"/>
          <w:numId w:val="3"/>
        </w:numPr>
        <w:tabs>
          <w:tab w:val="left" w:pos="365"/>
        </w:tabs>
        <w:spacing w:before="232"/>
        <w:ind w:left="364"/>
        <w:rPr>
          <w:sz w:val="24"/>
        </w:rPr>
      </w:pPr>
      <w:r>
        <w:rPr>
          <w:spacing w:val="2"/>
          <w:w w:val="95"/>
          <w:sz w:val="24"/>
        </w:rPr>
        <w:t xml:space="preserve">第二名獎金 </w:t>
      </w:r>
      <w:r>
        <w:rPr>
          <w:rFonts w:ascii="Times New Roman" w:eastAsia="Times New Roman" w:hAnsi="Times New Roman"/>
          <w:w w:val="95"/>
          <w:sz w:val="24"/>
        </w:rPr>
        <w:t>5,000</w:t>
      </w:r>
      <w:r>
        <w:rPr>
          <w:rFonts w:ascii="Times New Roman" w:eastAsia="Times New Roman" w:hAnsi="Times New Roman"/>
          <w:spacing w:val="67"/>
          <w:sz w:val="24"/>
        </w:rPr>
        <w:t xml:space="preserve"> </w:t>
      </w:r>
      <w:proofErr w:type="gramStart"/>
      <w:r>
        <w:rPr>
          <w:w w:val="95"/>
          <w:sz w:val="24"/>
        </w:rPr>
        <w:t>元暨獎狀</w:t>
      </w:r>
      <w:proofErr w:type="gramEnd"/>
    </w:p>
    <w:p w:rsidR="00E4123C" w:rsidRDefault="003643B5">
      <w:pPr>
        <w:pStyle w:val="a5"/>
        <w:numPr>
          <w:ilvl w:val="0"/>
          <w:numId w:val="3"/>
        </w:numPr>
        <w:tabs>
          <w:tab w:val="left" w:pos="365"/>
        </w:tabs>
        <w:spacing w:before="233"/>
        <w:ind w:left="364"/>
        <w:rPr>
          <w:sz w:val="24"/>
        </w:rPr>
      </w:pPr>
      <w:r>
        <w:rPr>
          <w:spacing w:val="2"/>
          <w:w w:val="95"/>
          <w:sz w:val="24"/>
        </w:rPr>
        <w:t xml:space="preserve">第三名獎金 </w:t>
      </w:r>
      <w:r>
        <w:rPr>
          <w:rFonts w:ascii="Times New Roman" w:eastAsia="Times New Roman" w:hAnsi="Times New Roman"/>
          <w:w w:val="95"/>
          <w:sz w:val="24"/>
        </w:rPr>
        <w:t>3,000</w:t>
      </w:r>
      <w:r>
        <w:rPr>
          <w:rFonts w:ascii="Times New Roman" w:eastAsia="Times New Roman" w:hAnsi="Times New Roman"/>
          <w:spacing w:val="67"/>
          <w:sz w:val="24"/>
        </w:rPr>
        <w:t xml:space="preserve"> </w:t>
      </w:r>
      <w:proofErr w:type="gramStart"/>
      <w:r>
        <w:rPr>
          <w:w w:val="95"/>
          <w:sz w:val="24"/>
        </w:rPr>
        <w:t>元暨獎狀</w:t>
      </w:r>
      <w:proofErr w:type="gramEnd"/>
    </w:p>
    <w:p w:rsidR="00E4123C" w:rsidRDefault="003643B5">
      <w:pPr>
        <w:pStyle w:val="a5"/>
        <w:numPr>
          <w:ilvl w:val="0"/>
          <w:numId w:val="3"/>
        </w:numPr>
        <w:tabs>
          <w:tab w:val="left" w:pos="365"/>
        </w:tabs>
        <w:spacing w:before="232"/>
        <w:ind w:left="364"/>
        <w:rPr>
          <w:sz w:val="24"/>
        </w:rPr>
      </w:pPr>
      <w:r>
        <w:rPr>
          <w:w w:val="95"/>
          <w:sz w:val="24"/>
        </w:rPr>
        <w:t>佳作獎（數名）</w:t>
      </w:r>
      <w:r>
        <w:rPr>
          <w:spacing w:val="12"/>
          <w:w w:val="95"/>
          <w:sz w:val="24"/>
        </w:rPr>
        <w:t xml:space="preserve">獎金 </w:t>
      </w:r>
      <w:r>
        <w:rPr>
          <w:rFonts w:ascii="Times New Roman" w:eastAsia="Times New Roman" w:hAnsi="Times New Roman"/>
          <w:w w:val="95"/>
          <w:sz w:val="24"/>
        </w:rPr>
        <w:t>1,000</w:t>
      </w:r>
      <w:r>
        <w:rPr>
          <w:rFonts w:ascii="Times New Roman" w:eastAsia="Times New Roman" w:hAnsi="Times New Roman"/>
          <w:spacing w:val="91"/>
          <w:sz w:val="24"/>
        </w:rPr>
        <w:t xml:space="preserve"> </w:t>
      </w:r>
      <w:proofErr w:type="gramStart"/>
      <w:r>
        <w:rPr>
          <w:w w:val="95"/>
          <w:sz w:val="24"/>
        </w:rPr>
        <w:t>元暨獎狀</w:t>
      </w:r>
      <w:proofErr w:type="gramEnd"/>
    </w:p>
    <w:p w:rsidR="00E4123C" w:rsidRDefault="003643B5">
      <w:pPr>
        <w:pStyle w:val="a3"/>
        <w:spacing w:before="233"/>
        <w:ind w:left="120"/>
      </w:pPr>
      <w:r>
        <w:t>※凡帶隊參賽之指導老師，將頒發感謝狀。</w:t>
      </w:r>
    </w:p>
    <w:p w:rsidR="00E4123C" w:rsidRDefault="00E4123C">
      <w:pPr>
        <w:pStyle w:val="a3"/>
        <w:ind w:left="0"/>
        <w:rPr>
          <w:sz w:val="20"/>
        </w:rPr>
      </w:pPr>
    </w:p>
    <w:p w:rsidR="00E4123C" w:rsidRDefault="00D41629">
      <w:pPr>
        <w:pStyle w:val="a3"/>
        <w:spacing w:before="2"/>
        <w:ind w:left="0"/>
        <w:rPr>
          <w:sz w:val="29"/>
        </w:rPr>
      </w:pPr>
      <w:r>
        <w:pict>
          <v:shapetype id="_x0000_t202" coordsize="21600,21600" o:spt="202" path="m,l,21600r21600,l21600,xe">
            <v:stroke joinstyle="miter"/>
            <v:path gradientshapeok="t" o:connecttype="rect"/>
          </v:shapetype>
          <v:shape id="_x0000_s1026" type="#_x0000_t202" style="position:absolute;margin-left:72.25pt;margin-top:20.9pt;width:450.85pt;height:47.4pt;z-index:-251658752;mso-wrap-distance-left:0;mso-wrap-distance-right:0;mso-position-horizontal-relative:page" filled="f" strokeweight=".16969mm">
            <v:textbox inset="0,0,0,0">
              <w:txbxContent>
                <w:p w:rsidR="00E4123C" w:rsidRDefault="003643B5">
                  <w:pPr>
                    <w:pStyle w:val="a3"/>
                    <w:spacing w:line="242" w:lineRule="auto"/>
                    <w:ind w:left="103" w:right="101"/>
                    <w:jc w:val="both"/>
                  </w:pPr>
                  <w:r>
                    <w:rPr>
                      <w:spacing w:val="-3"/>
                    </w:rPr>
                    <w:t>主辦單位保有更改活動形式及活動相關細節之權利。如因不可抗拒之特殊原，而無法執行本次競賽時，主辦單位擁有取消、終止、修改或暫停本活動之決定權。如有任何</w:t>
                  </w:r>
                  <w:r>
                    <w:t>變更將公告於活動網頁中，恕</w:t>
                  </w:r>
                  <w:proofErr w:type="gramStart"/>
                  <w:r>
                    <w:t>不</w:t>
                  </w:r>
                  <w:proofErr w:type="gramEnd"/>
                  <w:r>
                    <w:t>另行通知。</w:t>
                  </w:r>
                </w:p>
              </w:txbxContent>
            </v:textbox>
            <w10:wrap type="topAndBottom" anchorx="page"/>
          </v:shape>
        </w:pict>
      </w:r>
    </w:p>
    <w:sectPr w:rsidR="00E4123C">
      <w:pgSz w:w="11910" w:h="16840"/>
      <w:pgMar w:top="1360" w:right="126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Microsoft YaHei UI">
    <w:altName w:val="Microsoft YaHei UI"/>
    <w:panose1 w:val="020B0503020204020204"/>
    <w:charset w:val="86"/>
    <w:family w:val="swiss"/>
    <w:pitch w:val="variable"/>
    <w:sig w:usb0="80000287" w:usb1="2ACF3C50" w:usb2="00000016" w:usb3="00000000" w:csb0="0004001F" w:csb1="00000000"/>
  </w:font>
  <w:font w:name="Microsoft JhengHei UI Light">
    <w:altName w:val="Microsoft JhengHei UI Light"/>
    <w:panose1 w:val="020B0304030504040204"/>
    <w:charset w:val="88"/>
    <w:family w:val="swiss"/>
    <w:pitch w:val="variable"/>
    <w:sig w:usb0="800002A7" w:usb1="28CF4400" w:usb2="00000016" w:usb3="00000000" w:csb0="00100009" w:csb1="00000000"/>
  </w:font>
  <w:font w:name="新細明體-ExtB">
    <w:altName w:val="PMingLiU-ExtB"/>
    <w:panose1 w:val="02020500000000000000"/>
    <w:charset w:val="88"/>
    <w:family w:val="roman"/>
    <w:pitch w:val="variable"/>
    <w:sig w:usb0="8000002F" w:usb1="0A080008" w:usb2="00000010"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C1D4A"/>
    <w:multiLevelType w:val="hybridMultilevel"/>
    <w:tmpl w:val="8D6CD93E"/>
    <w:lvl w:ilvl="0" w:tplc="CB841996">
      <w:numFmt w:val="bullet"/>
      <w:lvlText w:val=""/>
      <w:lvlJc w:val="left"/>
      <w:pPr>
        <w:ind w:left="1562" w:hanging="245"/>
      </w:pPr>
      <w:rPr>
        <w:rFonts w:ascii="Wingdings" w:eastAsia="Wingdings" w:hAnsi="Wingdings" w:cs="Wingdings" w:hint="default"/>
        <w:w w:val="100"/>
        <w:sz w:val="24"/>
        <w:szCs w:val="24"/>
        <w:lang w:val="en-US" w:eastAsia="zh-TW" w:bidi="ar-SA"/>
      </w:rPr>
    </w:lvl>
    <w:lvl w:ilvl="1" w:tplc="D018E050">
      <w:numFmt w:val="bullet"/>
      <w:lvlText w:val="•"/>
      <w:lvlJc w:val="left"/>
      <w:pPr>
        <w:ind w:left="2336" w:hanging="245"/>
      </w:pPr>
      <w:rPr>
        <w:rFonts w:hint="default"/>
        <w:lang w:val="en-US" w:eastAsia="zh-TW" w:bidi="ar-SA"/>
      </w:rPr>
    </w:lvl>
    <w:lvl w:ilvl="2" w:tplc="0CEC0320">
      <w:numFmt w:val="bullet"/>
      <w:lvlText w:val="•"/>
      <w:lvlJc w:val="left"/>
      <w:pPr>
        <w:ind w:left="3113" w:hanging="245"/>
      </w:pPr>
      <w:rPr>
        <w:rFonts w:hint="default"/>
        <w:lang w:val="en-US" w:eastAsia="zh-TW" w:bidi="ar-SA"/>
      </w:rPr>
    </w:lvl>
    <w:lvl w:ilvl="3" w:tplc="5F106F52">
      <w:numFmt w:val="bullet"/>
      <w:lvlText w:val="•"/>
      <w:lvlJc w:val="left"/>
      <w:pPr>
        <w:ind w:left="3889" w:hanging="245"/>
      </w:pPr>
      <w:rPr>
        <w:rFonts w:hint="default"/>
        <w:lang w:val="en-US" w:eastAsia="zh-TW" w:bidi="ar-SA"/>
      </w:rPr>
    </w:lvl>
    <w:lvl w:ilvl="4" w:tplc="0FBE4FC6">
      <w:numFmt w:val="bullet"/>
      <w:lvlText w:val="•"/>
      <w:lvlJc w:val="left"/>
      <w:pPr>
        <w:ind w:left="4666" w:hanging="245"/>
      </w:pPr>
      <w:rPr>
        <w:rFonts w:hint="default"/>
        <w:lang w:val="en-US" w:eastAsia="zh-TW" w:bidi="ar-SA"/>
      </w:rPr>
    </w:lvl>
    <w:lvl w:ilvl="5" w:tplc="E16A4AE6">
      <w:numFmt w:val="bullet"/>
      <w:lvlText w:val="•"/>
      <w:lvlJc w:val="left"/>
      <w:pPr>
        <w:ind w:left="5443" w:hanging="245"/>
      </w:pPr>
      <w:rPr>
        <w:rFonts w:hint="default"/>
        <w:lang w:val="en-US" w:eastAsia="zh-TW" w:bidi="ar-SA"/>
      </w:rPr>
    </w:lvl>
    <w:lvl w:ilvl="6" w:tplc="C2E8E4F0">
      <w:numFmt w:val="bullet"/>
      <w:lvlText w:val="•"/>
      <w:lvlJc w:val="left"/>
      <w:pPr>
        <w:ind w:left="6219" w:hanging="245"/>
      </w:pPr>
      <w:rPr>
        <w:rFonts w:hint="default"/>
        <w:lang w:val="en-US" w:eastAsia="zh-TW" w:bidi="ar-SA"/>
      </w:rPr>
    </w:lvl>
    <w:lvl w:ilvl="7" w:tplc="51F6A77A">
      <w:numFmt w:val="bullet"/>
      <w:lvlText w:val="•"/>
      <w:lvlJc w:val="left"/>
      <w:pPr>
        <w:ind w:left="6996" w:hanging="245"/>
      </w:pPr>
      <w:rPr>
        <w:rFonts w:hint="default"/>
        <w:lang w:val="en-US" w:eastAsia="zh-TW" w:bidi="ar-SA"/>
      </w:rPr>
    </w:lvl>
    <w:lvl w:ilvl="8" w:tplc="9198009C">
      <w:numFmt w:val="bullet"/>
      <w:lvlText w:val="•"/>
      <w:lvlJc w:val="left"/>
      <w:pPr>
        <w:ind w:left="7773" w:hanging="245"/>
      </w:pPr>
      <w:rPr>
        <w:rFonts w:hint="default"/>
        <w:lang w:val="en-US" w:eastAsia="zh-TW" w:bidi="ar-SA"/>
      </w:rPr>
    </w:lvl>
  </w:abstractNum>
  <w:abstractNum w:abstractNumId="1" w15:restartNumberingAfterBreak="0">
    <w:nsid w:val="2A6F1A15"/>
    <w:multiLevelType w:val="hybridMultilevel"/>
    <w:tmpl w:val="A2A8B82C"/>
    <w:lvl w:ilvl="0" w:tplc="0AA48A68">
      <w:start w:val="2"/>
      <w:numFmt w:val="decimal"/>
      <w:lvlText w:val="%1."/>
      <w:lvlJc w:val="left"/>
      <w:pPr>
        <w:ind w:left="367" w:hanging="248"/>
      </w:pPr>
      <w:rPr>
        <w:rFonts w:ascii="Times New Roman" w:eastAsia="Times New Roman" w:hAnsi="Times New Roman" w:cs="Times New Roman" w:hint="default"/>
        <w:w w:val="100"/>
        <w:sz w:val="24"/>
        <w:szCs w:val="24"/>
        <w:lang w:val="en-US" w:eastAsia="zh-TW" w:bidi="ar-SA"/>
      </w:rPr>
    </w:lvl>
    <w:lvl w:ilvl="1" w:tplc="3B6E6FFC">
      <w:start w:val="1"/>
      <w:numFmt w:val="lowerLetter"/>
      <w:lvlText w:val="%2."/>
      <w:lvlJc w:val="left"/>
      <w:pPr>
        <w:ind w:left="828" w:hanging="480"/>
      </w:pPr>
      <w:rPr>
        <w:rFonts w:ascii="Times New Roman" w:eastAsia="Times New Roman" w:hAnsi="Times New Roman" w:cs="Times New Roman" w:hint="default"/>
        <w:spacing w:val="-1"/>
        <w:w w:val="100"/>
        <w:sz w:val="24"/>
        <w:szCs w:val="24"/>
        <w:lang w:val="en-US" w:eastAsia="zh-TW" w:bidi="ar-SA"/>
      </w:rPr>
    </w:lvl>
    <w:lvl w:ilvl="2" w:tplc="84E0E8FC">
      <w:numFmt w:val="bullet"/>
      <w:lvlText w:val="•"/>
      <w:lvlJc w:val="left"/>
      <w:pPr>
        <w:ind w:left="1765" w:hanging="480"/>
      </w:pPr>
      <w:rPr>
        <w:rFonts w:hint="default"/>
        <w:lang w:val="en-US" w:eastAsia="zh-TW" w:bidi="ar-SA"/>
      </w:rPr>
    </w:lvl>
    <w:lvl w:ilvl="3" w:tplc="B2DC2FBC">
      <w:numFmt w:val="bullet"/>
      <w:lvlText w:val="•"/>
      <w:lvlJc w:val="left"/>
      <w:pPr>
        <w:ind w:left="2710" w:hanging="480"/>
      </w:pPr>
      <w:rPr>
        <w:rFonts w:hint="default"/>
        <w:lang w:val="en-US" w:eastAsia="zh-TW" w:bidi="ar-SA"/>
      </w:rPr>
    </w:lvl>
    <w:lvl w:ilvl="4" w:tplc="B7EC5158">
      <w:numFmt w:val="bullet"/>
      <w:lvlText w:val="•"/>
      <w:lvlJc w:val="left"/>
      <w:pPr>
        <w:ind w:left="3655" w:hanging="480"/>
      </w:pPr>
      <w:rPr>
        <w:rFonts w:hint="default"/>
        <w:lang w:val="en-US" w:eastAsia="zh-TW" w:bidi="ar-SA"/>
      </w:rPr>
    </w:lvl>
    <w:lvl w:ilvl="5" w:tplc="F11A31CC">
      <w:numFmt w:val="bullet"/>
      <w:lvlText w:val="•"/>
      <w:lvlJc w:val="left"/>
      <w:pPr>
        <w:ind w:left="4600" w:hanging="480"/>
      </w:pPr>
      <w:rPr>
        <w:rFonts w:hint="default"/>
        <w:lang w:val="en-US" w:eastAsia="zh-TW" w:bidi="ar-SA"/>
      </w:rPr>
    </w:lvl>
    <w:lvl w:ilvl="6" w:tplc="C8F02E92">
      <w:numFmt w:val="bullet"/>
      <w:lvlText w:val="•"/>
      <w:lvlJc w:val="left"/>
      <w:pPr>
        <w:ind w:left="5545" w:hanging="480"/>
      </w:pPr>
      <w:rPr>
        <w:rFonts w:hint="default"/>
        <w:lang w:val="en-US" w:eastAsia="zh-TW" w:bidi="ar-SA"/>
      </w:rPr>
    </w:lvl>
    <w:lvl w:ilvl="7" w:tplc="E3560854">
      <w:numFmt w:val="bullet"/>
      <w:lvlText w:val="•"/>
      <w:lvlJc w:val="left"/>
      <w:pPr>
        <w:ind w:left="6490" w:hanging="480"/>
      </w:pPr>
      <w:rPr>
        <w:rFonts w:hint="default"/>
        <w:lang w:val="en-US" w:eastAsia="zh-TW" w:bidi="ar-SA"/>
      </w:rPr>
    </w:lvl>
    <w:lvl w:ilvl="8" w:tplc="E37CBCB0">
      <w:numFmt w:val="bullet"/>
      <w:lvlText w:val="•"/>
      <w:lvlJc w:val="left"/>
      <w:pPr>
        <w:ind w:left="7436" w:hanging="480"/>
      </w:pPr>
      <w:rPr>
        <w:rFonts w:hint="default"/>
        <w:lang w:val="en-US" w:eastAsia="zh-TW" w:bidi="ar-SA"/>
      </w:rPr>
    </w:lvl>
  </w:abstractNum>
  <w:abstractNum w:abstractNumId="2" w15:restartNumberingAfterBreak="0">
    <w:nsid w:val="2EC91EFB"/>
    <w:multiLevelType w:val="hybridMultilevel"/>
    <w:tmpl w:val="67C21640"/>
    <w:lvl w:ilvl="0" w:tplc="10A27BA0">
      <w:start w:val="1"/>
      <w:numFmt w:val="decimal"/>
      <w:lvlText w:val="%1."/>
      <w:lvlJc w:val="left"/>
      <w:pPr>
        <w:ind w:left="357" w:hanging="248"/>
      </w:pPr>
      <w:rPr>
        <w:rFonts w:ascii="Times New Roman" w:eastAsia="Times New Roman" w:hAnsi="Times New Roman" w:cs="Times New Roman" w:hint="default"/>
        <w:w w:val="100"/>
        <w:sz w:val="24"/>
        <w:szCs w:val="24"/>
        <w:lang w:val="en-US" w:eastAsia="zh-TW" w:bidi="ar-SA"/>
      </w:rPr>
    </w:lvl>
    <w:lvl w:ilvl="1" w:tplc="4D6C9130">
      <w:start w:val="1"/>
      <w:numFmt w:val="lowerLetter"/>
      <w:lvlText w:val="%2."/>
      <w:lvlJc w:val="left"/>
      <w:pPr>
        <w:ind w:left="828" w:hanging="480"/>
      </w:pPr>
      <w:rPr>
        <w:rFonts w:ascii="Times New Roman" w:eastAsia="Times New Roman" w:hAnsi="Times New Roman" w:cs="Times New Roman" w:hint="default"/>
        <w:spacing w:val="-1"/>
        <w:w w:val="100"/>
        <w:sz w:val="24"/>
        <w:szCs w:val="24"/>
        <w:lang w:val="en-US" w:eastAsia="zh-TW" w:bidi="ar-SA"/>
      </w:rPr>
    </w:lvl>
    <w:lvl w:ilvl="2" w:tplc="6578159E">
      <w:numFmt w:val="bullet"/>
      <w:lvlText w:val="•"/>
      <w:lvlJc w:val="left"/>
      <w:pPr>
        <w:ind w:left="1765" w:hanging="480"/>
      </w:pPr>
      <w:rPr>
        <w:rFonts w:hint="default"/>
        <w:lang w:val="en-US" w:eastAsia="zh-TW" w:bidi="ar-SA"/>
      </w:rPr>
    </w:lvl>
    <w:lvl w:ilvl="3" w:tplc="A1CA4862">
      <w:numFmt w:val="bullet"/>
      <w:lvlText w:val="•"/>
      <w:lvlJc w:val="left"/>
      <w:pPr>
        <w:ind w:left="2710" w:hanging="480"/>
      </w:pPr>
      <w:rPr>
        <w:rFonts w:hint="default"/>
        <w:lang w:val="en-US" w:eastAsia="zh-TW" w:bidi="ar-SA"/>
      </w:rPr>
    </w:lvl>
    <w:lvl w:ilvl="4" w:tplc="256A98FA">
      <w:numFmt w:val="bullet"/>
      <w:lvlText w:val="•"/>
      <w:lvlJc w:val="left"/>
      <w:pPr>
        <w:ind w:left="3655" w:hanging="480"/>
      </w:pPr>
      <w:rPr>
        <w:rFonts w:hint="default"/>
        <w:lang w:val="en-US" w:eastAsia="zh-TW" w:bidi="ar-SA"/>
      </w:rPr>
    </w:lvl>
    <w:lvl w:ilvl="5" w:tplc="27C4F61A">
      <w:numFmt w:val="bullet"/>
      <w:lvlText w:val="•"/>
      <w:lvlJc w:val="left"/>
      <w:pPr>
        <w:ind w:left="4600" w:hanging="480"/>
      </w:pPr>
      <w:rPr>
        <w:rFonts w:hint="default"/>
        <w:lang w:val="en-US" w:eastAsia="zh-TW" w:bidi="ar-SA"/>
      </w:rPr>
    </w:lvl>
    <w:lvl w:ilvl="6" w:tplc="EF6EDBEA">
      <w:numFmt w:val="bullet"/>
      <w:lvlText w:val="•"/>
      <w:lvlJc w:val="left"/>
      <w:pPr>
        <w:ind w:left="5545" w:hanging="480"/>
      </w:pPr>
      <w:rPr>
        <w:rFonts w:hint="default"/>
        <w:lang w:val="en-US" w:eastAsia="zh-TW" w:bidi="ar-SA"/>
      </w:rPr>
    </w:lvl>
    <w:lvl w:ilvl="7" w:tplc="5214470E">
      <w:numFmt w:val="bullet"/>
      <w:lvlText w:val="•"/>
      <w:lvlJc w:val="left"/>
      <w:pPr>
        <w:ind w:left="6490" w:hanging="480"/>
      </w:pPr>
      <w:rPr>
        <w:rFonts w:hint="default"/>
        <w:lang w:val="en-US" w:eastAsia="zh-TW" w:bidi="ar-SA"/>
      </w:rPr>
    </w:lvl>
    <w:lvl w:ilvl="8" w:tplc="396441CA">
      <w:numFmt w:val="bullet"/>
      <w:lvlText w:val="•"/>
      <w:lvlJc w:val="left"/>
      <w:pPr>
        <w:ind w:left="7436" w:hanging="480"/>
      </w:pPr>
      <w:rPr>
        <w:rFonts w:hint="default"/>
        <w:lang w:val="en-US" w:eastAsia="zh-TW" w:bidi="ar-SA"/>
      </w:rPr>
    </w:lvl>
  </w:abstractNum>
  <w:abstractNum w:abstractNumId="3" w15:restartNumberingAfterBreak="0">
    <w:nsid w:val="635D3824"/>
    <w:multiLevelType w:val="hybridMultilevel"/>
    <w:tmpl w:val="075C97C6"/>
    <w:lvl w:ilvl="0" w:tplc="0EF64E6C">
      <w:start w:val="1"/>
      <w:numFmt w:val="decimal"/>
      <w:lvlText w:val="%1."/>
      <w:lvlJc w:val="left"/>
      <w:pPr>
        <w:ind w:left="367" w:hanging="248"/>
      </w:pPr>
      <w:rPr>
        <w:rFonts w:ascii="Times New Roman" w:eastAsia="Times New Roman" w:hAnsi="Times New Roman" w:cs="Times New Roman" w:hint="default"/>
        <w:w w:val="100"/>
        <w:sz w:val="24"/>
        <w:szCs w:val="24"/>
        <w:lang w:val="en-US" w:eastAsia="zh-TW" w:bidi="ar-SA"/>
      </w:rPr>
    </w:lvl>
    <w:lvl w:ilvl="1" w:tplc="FFE2461E">
      <w:numFmt w:val="bullet"/>
      <w:lvlText w:val="•"/>
      <w:lvlJc w:val="left"/>
      <w:pPr>
        <w:ind w:left="1256" w:hanging="248"/>
      </w:pPr>
      <w:rPr>
        <w:rFonts w:hint="default"/>
        <w:lang w:val="en-US" w:eastAsia="zh-TW" w:bidi="ar-SA"/>
      </w:rPr>
    </w:lvl>
    <w:lvl w:ilvl="2" w:tplc="67466706">
      <w:numFmt w:val="bullet"/>
      <w:lvlText w:val="•"/>
      <w:lvlJc w:val="left"/>
      <w:pPr>
        <w:ind w:left="2153" w:hanging="248"/>
      </w:pPr>
      <w:rPr>
        <w:rFonts w:hint="default"/>
        <w:lang w:val="en-US" w:eastAsia="zh-TW" w:bidi="ar-SA"/>
      </w:rPr>
    </w:lvl>
    <w:lvl w:ilvl="3" w:tplc="AE5443BE">
      <w:numFmt w:val="bullet"/>
      <w:lvlText w:val="•"/>
      <w:lvlJc w:val="left"/>
      <w:pPr>
        <w:ind w:left="3049" w:hanging="248"/>
      </w:pPr>
      <w:rPr>
        <w:rFonts w:hint="default"/>
        <w:lang w:val="en-US" w:eastAsia="zh-TW" w:bidi="ar-SA"/>
      </w:rPr>
    </w:lvl>
    <w:lvl w:ilvl="4" w:tplc="22C2C4D8">
      <w:numFmt w:val="bullet"/>
      <w:lvlText w:val="•"/>
      <w:lvlJc w:val="left"/>
      <w:pPr>
        <w:ind w:left="3946" w:hanging="248"/>
      </w:pPr>
      <w:rPr>
        <w:rFonts w:hint="default"/>
        <w:lang w:val="en-US" w:eastAsia="zh-TW" w:bidi="ar-SA"/>
      </w:rPr>
    </w:lvl>
    <w:lvl w:ilvl="5" w:tplc="40F2F87E">
      <w:numFmt w:val="bullet"/>
      <w:lvlText w:val="•"/>
      <w:lvlJc w:val="left"/>
      <w:pPr>
        <w:ind w:left="4843" w:hanging="248"/>
      </w:pPr>
      <w:rPr>
        <w:rFonts w:hint="default"/>
        <w:lang w:val="en-US" w:eastAsia="zh-TW" w:bidi="ar-SA"/>
      </w:rPr>
    </w:lvl>
    <w:lvl w:ilvl="6" w:tplc="95405B80">
      <w:numFmt w:val="bullet"/>
      <w:lvlText w:val="•"/>
      <w:lvlJc w:val="left"/>
      <w:pPr>
        <w:ind w:left="5739" w:hanging="248"/>
      </w:pPr>
      <w:rPr>
        <w:rFonts w:hint="default"/>
        <w:lang w:val="en-US" w:eastAsia="zh-TW" w:bidi="ar-SA"/>
      </w:rPr>
    </w:lvl>
    <w:lvl w:ilvl="7" w:tplc="A4E44B1E">
      <w:numFmt w:val="bullet"/>
      <w:lvlText w:val="•"/>
      <w:lvlJc w:val="left"/>
      <w:pPr>
        <w:ind w:left="6636" w:hanging="248"/>
      </w:pPr>
      <w:rPr>
        <w:rFonts w:hint="default"/>
        <w:lang w:val="en-US" w:eastAsia="zh-TW" w:bidi="ar-SA"/>
      </w:rPr>
    </w:lvl>
    <w:lvl w:ilvl="8" w:tplc="19F081E4">
      <w:numFmt w:val="bullet"/>
      <w:lvlText w:val="•"/>
      <w:lvlJc w:val="left"/>
      <w:pPr>
        <w:ind w:left="7533" w:hanging="248"/>
      </w:pPr>
      <w:rPr>
        <w:rFonts w:hint="default"/>
        <w:lang w:val="en-US" w:eastAsia="zh-TW" w:bidi="ar-S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E4123C"/>
    <w:rsid w:val="003643B5"/>
    <w:rsid w:val="00D41629"/>
    <w:rsid w:val="00E412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DECFC0-66F6-4282-A645-9264A3471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SimSun" w:eastAsia="SimSun" w:hAnsi="SimSun" w:cs="SimSun"/>
      <w:lang w:eastAsia="zh-TW"/>
    </w:rPr>
  </w:style>
  <w:style w:type="paragraph" w:styleId="1">
    <w:name w:val="heading 1"/>
    <w:basedOn w:val="a"/>
    <w:uiPriority w:val="1"/>
    <w:qFormat/>
    <w:pPr>
      <w:ind w:left="120"/>
      <w:outlineLvl w:val="0"/>
    </w:pPr>
    <w:rPr>
      <w:rFonts w:ascii="Microsoft YaHei UI" w:eastAsia="Microsoft YaHei UI" w:hAnsi="Microsoft YaHei UI" w:cs="Microsoft YaHei U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67"/>
    </w:pPr>
    <w:rPr>
      <w:sz w:val="24"/>
      <w:szCs w:val="24"/>
    </w:rPr>
  </w:style>
  <w:style w:type="paragraph" w:styleId="a4">
    <w:name w:val="Title"/>
    <w:basedOn w:val="a"/>
    <w:uiPriority w:val="1"/>
    <w:qFormat/>
    <w:pPr>
      <w:spacing w:line="586" w:lineRule="exact"/>
      <w:ind w:left="624"/>
    </w:pPr>
    <w:rPr>
      <w:rFonts w:ascii="Microsoft YaHei UI" w:eastAsia="Microsoft YaHei UI" w:hAnsi="Microsoft YaHei UI" w:cs="Microsoft YaHei UI"/>
      <w:b/>
      <w:bCs/>
      <w:sz w:val="36"/>
      <w:szCs w:val="36"/>
    </w:rPr>
  </w:style>
  <w:style w:type="paragraph" w:styleId="a5">
    <w:name w:val="List Paragraph"/>
    <w:basedOn w:val="a"/>
    <w:uiPriority w:val="1"/>
    <w:qFormat/>
    <w:pPr>
      <w:ind w:left="367" w:hanging="248"/>
    </w:pPr>
  </w:style>
  <w:style w:type="paragraph" w:customStyle="1" w:styleId="TableParagraph">
    <w:name w:val="Table Paragraph"/>
    <w:basedOn w:val="a"/>
    <w:uiPriority w:val="1"/>
    <w:qFormat/>
  </w:style>
  <w:style w:type="character" w:styleId="a6">
    <w:name w:val="Hyperlink"/>
    <w:basedOn w:val="a0"/>
    <w:uiPriority w:val="99"/>
    <w:unhideWhenUsed/>
    <w:rsid w:val="003643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forms.gle/tKyUquLF8nKsVBUv5" TargetMode="External"/><Relationship Id="rId3" Type="http://schemas.openxmlformats.org/officeDocument/2006/relationships/settings" Target="settings.xml"/><Relationship Id="rId7" Type="http://schemas.openxmlformats.org/officeDocument/2006/relationships/hyperlink" Target="https://forms.gle/gXgFh8VfG8UwRvJX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WXBA4eWskrc" TargetMode="External"/><Relationship Id="rId5" Type="http://schemas.openxmlformats.org/officeDocument/2006/relationships/hyperlink" Target="https://sites.google.com/mtm.ncyu.edu.tw/2024hs-english-speech/inde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269</Words>
  <Characters>1535</Characters>
  <Application>Microsoft Office Word</Application>
  <DocSecurity>0</DocSecurity>
  <Lines>12</Lines>
  <Paragraphs>3</Paragraphs>
  <ScaleCrop>false</ScaleCrop>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葉欣綺</dc:creator>
  <cp:lastModifiedBy>user</cp:lastModifiedBy>
  <cp:revision>3</cp:revision>
  <dcterms:created xsi:type="dcterms:W3CDTF">2024-10-08T05:39:00Z</dcterms:created>
  <dcterms:modified xsi:type="dcterms:W3CDTF">2024-10-08T05:44:00Z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2023-11-01T00:00:00Z</vt:filetime>
  </property>
  <property fmtid="{D5CDD505-2E9C-101B-9397-08002B2CF9AE}" pid="3" name="Creator">
    <vt:lpwstr>Acrobat PDFMaker 19 Word 版</vt:lpwstr>
  </property>
  <property fmtid="{D5CDD505-2E9C-101B-9397-08002B2CF9AE}" pid="4" name="LastSaved">
    <vt:filetime>2024-10-08T00:00:00Z</vt:filetime>
  </property>
</Properties>
</file>