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CD913" w14:textId="77777777" w:rsidR="00702238" w:rsidRPr="0067346A" w:rsidRDefault="00702238" w:rsidP="00C36E38">
      <w:pPr>
        <w:overflowPunct w:val="0"/>
        <w:snapToGrid w:val="0"/>
        <w:spacing w:line="360" w:lineRule="auto"/>
        <w:jc w:val="center"/>
        <w:rPr>
          <w:rFonts w:ascii="標楷體" w:eastAsia="標楷體" w:hAnsi="標楷體"/>
          <w:b/>
          <w:sz w:val="28"/>
          <w:szCs w:val="28"/>
        </w:rPr>
      </w:pPr>
      <w:r w:rsidRPr="0067346A">
        <w:rPr>
          <w:rFonts w:ascii="標楷體" w:eastAsia="標楷體" w:hAnsi="標楷體" w:hint="eastAsia"/>
          <w:b/>
          <w:sz w:val="28"/>
          <w:szCs w:val="28"/>
        </w:rPr>
        <w:t>國立嘉義大學 理工學院 電子物理學系</w:t>
      </w:r>
    </w:p>
    <w:p w14:paraId="05705BD6" w14:textId="77777777" w:rsidR="00702238" w:rsidRPr="0067346A" w:rsidRDefault="00702238" w:rsidP="00C36E38">
      <w:pPr>
        <w:overflowPunct w:val="0"/>
        <w:snapToGrid w:val="0"/>
        <w:spacing w:line="360" w:lineRule="auto"/>
        <w:jc w:val="center"/>
        <w:rPr>
          <w:rFonts w:ascii="標楷體" w:eastAsia="標楷體" w:hAnsi="標楷體"/>
          <w:b/>
          <w:sz w:val="28"/>
          <w:szCs w:val="28"/>
        </w:rPr>
      </w:pPr>
      <w:r>
        <w:rPr>
          <w:rFonts w:ascii="標楷體" w:eastAsia="標楷體" w:hAnsi="標楷體" w:hint="eastAsia"/>
          <w:b/>
          <w:sz w:val="28"/>
          <w:szCs w:val="28"/>
        </w:rPr>
        <w:t>1</w:t>
      </w:r>
      <w:r>
        <w:rPr>
          <w:rFonts w:ascii="標楷體" w:eastAsia="標楷體" w:hAnsi="標楷體"/>
          <w:b/>
          <w:sz w:val="28"/>
          <w:szCs w:val="28"/>
        </w:rPr>
        <w:t>1</w:t>
      </w:r>
      <w:r w:rsidR="00F86AD5">
        <w:rPr>
          <w:rFonts w:ascii="標楷體" w:eastAsia="標楷體" w:hAnsi="標楷體"/>
          <w:b/>
          <w:sz w:val="28"/>
          <w:szCs w:val="28"/>
        </w:rPr>
        <w:t>4</w:t>
      </w:r>
      <w:r w:rsidRPr="0067346A">
        <w:rPr>
          <w:rFonts w:ascii="標楷體" w:eastAsia="標楷體" w:hAnsi="標楷體" w:hint="eastAsia"/>
          <w:b/>
          <w:sz w:val="28"/>
          <w:szCs w:val="28"/>
        </w:rPr>
        <w:t>學年度 第</w:t>
      </w:r>
      <w:r w:rsidR="0076339C">
        <w:rPr>
          <w:rFonts w:ascii="標楷體" w:eastAsia="標楷體" w:hAnsi="標楷體" w:hint="eastAsia"/>
          <w:b/>
          <w:sz w:val="28"/>
          <w:szCs w:val="28"/>
          <w:lang w:eastAsia="zh-HK"/>
        </w:rPr>
        <w:t>二</w:t>
      </w:r>
      <w:r w:rsidRPr="0067346A">
        <w:rPr>
          <w:rFonts w:ascii="標楷體" w:eastAsia="標楷體" w:hAnsi="標楷體" w:hint="eastAsia"/>
          <w:b/>
          <w:sz w:val="28"/>
          <w:szCs w:val="28"/>
        </w:rPr>
        <w:t>學期 第</w:t>
      </w:r>
      <w:r w:rsidR="008D1623">
        <w:rPr>
          <w:rFonts w:ascii="標楷體" w:eastAsia="標楷體" w:hAnsi="標楷體" w:hint="eastAsia"/>
          <w:b/>
          <w:sz w:val="28"/>
          <w:szCs w:val="28"/>
          <w:lang w:eastAsia="zh-HK"/>
        </w:rPr>
        <w:t>三</w:t>
      </w:r>
      <w:r w:rsidRPr="0067346A">
        <w:rPr>
          <w:rFonts w:ascii="標楷體" w:eastAsia="標楷體" w:hAnsi="標楷體" w:hint="eastAsia"/>
          <w:b/>
          <w:sz w:val="28"/>
          <w:szCs w:val="28"/>
        </w:rPr>
        <w:t>次系務會議</w:t>
      </w:r>
      <w:r w:rsidR="005B04E8">
        <w:rPr>
          <w:rFonts w:ascii="標楷體" w:eastAsia="標楷體" w:hAnsi="標楷體" w:hint="eastAsia"/>
          <w:b/>
          <w:sz w:val="28"/>
          <w:szCs w:val="28"/>
        </w:rPr>
        <w:t xml:space="preserve"> </w:t>
      </w:r>
      <w:r w:rsidR="0094608F">
        <w:rPr>
          <w:rFonts w:ascii="標楷體" w:eastAsia="標楷體" w:hAnsi="標楷體" w:hint="eastAsia"/>
          <w:b/>
          <w:sz w:val="28"/>
          <w:szCs w:val="28"/>
          <w:lang w:eastAsia="zh-HK"/>
        </w:rPr>
        <w:t>紀錄</w:t>
      </w:r>
    </w:p>
    <w:p w14:paraId="427FE17B" w14:textId="77777777" w:rsidR="00A95B46" w:rsidRDefault="00F46AA4" w:rsidP="00C36E38">
      <w:pPr>
        <w:overflowPunct w:val="0"/>
        <w:snapToGrid w:val="0"/>
        <w:spacing w:beforeLines="25" w:before="90"/>
        <w:rPr>
          <w:rFonts w:ascii="標楷體" w:eastAsia="標楷體" w:hAnsi="標楷體"/>
          <w:color w:val="FF0000"/>
          <w:sz w:val="28"/>
          <w:szCs w:val="28"/>
        </w:rPr>
      </w:pPr>
      <w:bookmarkStart w:id="0" w:name="OLE_LINK1"/>
      <w:r w:rsidRPr="001178C3">
        <w:rPr>
          <w:rFonts w:ascii="標楷體" w:eastAsia="標楷體" w:hAnsi="標楷體"/>
          <w:color w:val="FF0000"/>
          <w:sz w:val="28"/>
          <w:szCs w:val="28"/>
        </w:rPr>
        <w:t>時間：</w:t>
      </w:r>
      <w:r w:rsidRPr="001178C3">
        <w:rPr>
          <w:rFonts w:ascii="標楷體" w:eastAsia="標楷體" w:hAnsi="標楷體" w:hint="eastAsia"/>
          <w:color w:val="FF0000"/>
          <w:sz w:val="28"/>
          <w:szCs w:val="28"/>
        </w:rPr>
        <w:t>1</w:t>
      </w:r>
      <w:r>
        <w:rPr>
          <w:rFonts w:ascii="標楷體" w:eastAsia="標楷體" w:hAnsi="標楷體"/>
          <w:color w:val="FF0000"/>
          <w:sz w:val="28"/>
          <w:szCs w:val="28"/>
        </w:rPr>
        <w:t>1</w:t>
      </w:r>
      <w:r w:rsidR="00FD7953">
        <w:rPr>
          <w:rFonts w:ascii="標楷體" w:eastAsia="標楷體" w:hAnsi="標楷體" w:hint="eastAsia"/>
          <w:color w:val="FF0000"/>
          <w:sz w:val="28"/>
          <w:szCs w:val="28"/>
        </w:rPr>
        <w:t>5</w:t>
      </w:r>
      <w:r w:rsidRPr="001178C3">
        <w:rPr>
          <w:rFonts w:ascii="標楷體" w:eastAsia="標楷體" w:hAnsi="標楷體" w:hint="eastAsia"/>
          <w:color w:val="FF0000"/>
          <w:sz w:val="28"/>
          <w:szCs w:val="28"/>
        </w:rPr>
        <w:t>年</w:t>
      </w:r>
      <w:r w:rsidR="0076339C">
        <w:rPr>
          <w:rFonts w:ascii="標楷體" w:eastAsia="標楷體" w:hAnsi="標楷體" w:hint="eastAsia"/>
          <w:color w:val="FF0000"/>
          <w:sz w:val="28"/>
          <w:szCs w:val="28"/>
        </w:rPr>
        <w:t>3</w:t>
      </w:r>
      <w:r w:rsidRPr="001178C3">
        <w:rPr>
          <w:rFonts w:ascii="標楷體" w:eastAsia="標楷體" w:hAnsi="標楷體"/>
          <w:color w:val="FF0000"/>
          <w:sz w:val="28"/>
          <w:szCs w:val="28"/>
        </w:rPr>
        <w:t>月</w:t>
      </w:r>
      <w:r w:rsidR="002730C4">
        <w:rPr>
          <w:rFonts w:ascii="標楷體" w:eastAsia="標楷體" w:hAnsi="標楷體"/>
          <w:color w:val="FF0000"/>
          <w:sz w:val="28"/>
          <w:szCs w:val="28"/>
        </w:rPr>
        <w:t>1</w:t>
      </w:r>
      <w:r w:rsidR="008D1623">
        <w:rPr>
          <w:rFonts w:ascii="標楷體" w:eastAsia="標楷體" w:hAnsi="標楷體" w:hint="eastAsia"/>
          <w:color w:val="FF0000"/>
          <w:sz w:val="28"/>
          <w:szCs w:val="28"/>
        </w:rPr>
        <w:t>8</w:t>
      </w:r>
      <w:r w:rsidRPr="001178C3">
        <w:rPr>
          <w:rFonts w:ascii="標楷體" w:eastAsia="標楷體" w:hAnsi="標楷體"/>
          <w:color w:val="FF0000"/>
          <w:sz w:val="28"/>
          <w:szCs w:val="28"/>
        </w:rPr>
        <w:t>日（星期</w:t>
      </w:r>
      <w:r w:rsidR="0076339C">
        <w:rPr>
          <w:rFonts w:ascii="標楷體" w:eastAsia="標楷體" w:hAnsi="標楷體" w:hint="eastAsia"/>
          <w:color w:val="FF0000"/>
          <w:sz w:val="28"/>
          <w:szCs w:val="28"/>
          <w:lang w:eastAsia="zh-HK"/>
        </w:rPr>
        <w:t>三</w:t>
      </w:r>
      <w:r w:rsidRPr="001178C3">
        <w:rPr>
          <w:rFonts w:ascii="標楷體" w:eastAsia="標楷體" w:hAnsi="標楷體"/>
          <w:color w:val="FF0000"/>
          <w:sz w:val="28"/>
          <w:szCs w:val="28"/>
        </w:rPr>
        <w:t>）</w:t>
      </w:r>
      <w:r w:rsidR="00A17CB9">
        <w:rPr>
          <w:rFonts w:ascii="標楷體" w:eastAsia="標楷體" w:hAnsi="標楷體" w:hint="eastAsia"/>
          <w:color w:val="FF0000"/>
          <w:sz w:val="28"/>
          <w:szCs w:val="28"/>
          <w:lang w:eastAsia="zh-HK"/>
        </w:rPr>
        <w:t>中</w:t>
      </w:r>
      <w:r w:rsidRPr="001178C3">
        <w:rPr>
          <w:rFonts w:ascii="標楷體" w:eastAsia="標楷體" w:hAnsi="標楷體"/>
          <w:color w:val="FF0000"/>
          <w:sz w:val="28"/>
          <w:szCs w:val="28"/>
        </w:rPr>
        <w:t>午1</w:t>
      </w:r>
      <w:r w:rsidR="00A17CB9">
        <w:rPr>
          <w:rFonts w:ascii="標楷體" w:eastAsia="標楷體" w:hAnsi="標楷體" w:hint="eastAsia"/>
          <w:color w:val="FF0000"/>
          <w:sz w:val="28"/>
          <w:szCs w:val="28"/>
        </w:rPr>
        <w:t>2</w:t>
      </w:r>
      <w:r w:rsidRPr="001178C3">
        <w:rPr>
          <w:rFonts w:ascii="標楷體" w:eastAsia="標楷體" w:hAnsi="標楷體" w:hint="eastAsia"/>
          <w:color w:val="FF0000"/>
          <w:sz w:val="28"/>
          <w:szCs w:val="28"/>
        </w:rPr>
        <w:t>時</w:t>
      </w:r>
      <w:r w:rsidR="0076339C">
        <w:rPr>
          <w:rFonts w:ascii="標楷體" w:eastAsia="標楷體" w:hAnsi="標楷體" w:hint="eastAsia"/>
          <w:color w:val="FF0000"/>
          <w:sz w:val="28"/>
          <w:szCs w:val="28"/>
        </w:rPr>
        <w:t>1</w:t>
      </w:r>
      <w:r>
        <w:rPr>
          <w:rFonts w:ascii="標楷體" w:eastAsia="標楷體" w:hAnsi="標楷體"/>
          <w:color w:val="FF0000"/>
          <w:sz w:val="28"/>
          <w:szCs w:val="28"/>
        </w:rPr>
        <w:t>0</w:t>
      </w:r>
      <w:r w:rsidRPr="001178C3">
        <w:rPr>
          <w:rFonts w:ascii="標楷體" w:eastAsia="標楷體" w:hAnsi="標楷體" w:hint="eastAsia"/>
          <w:color w:val="FF0000"/>
          <w:sz w:val="28"/>
          <w:szCs w:val="28"/>
        </w:rPr>
        <w:t>分</w:t>
      </w:r>
    </w:p>
    <w:p w14:paraId="3EFA0320" w14:textId="77777777" w:rsidR="00702238" w:rsidRPr="0067346A" w:rsidRDefault="00702238" w:rsidP="00C36E38">
      <w:pPr>
        <w:overflowPunct w:val="0"/>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地點：本校蘭潭校區電物二館</w:t>
      </w:r>
      <w:r w:rsidRPr="0067346A">
        <w:rPr>
          <w:rFonts w:ascii="標楷體" w:eastAsia="標楷體" w:hAnsi="標楷體"/>
          <w:sz w:val="28"/>
          <w:szCs w:val="28"/>
        </w:rPr>
        <w:t>A18B-502</w:t>
      </w:r>
      <w:r w:rsidRPr="0067346A">
        <w:rPr>
          <w:rFonts w:ascii="標楷體" w:eastAsia="標楷體" w:hAnsi="標楷體" w:hint="eastAsia"/>
          <w:sz w:val="28"/>
          <w:szCs w:val="28"/>
        </w:rPr>
        <w:t>會議室</w:t>
      </w:r>
    </w:p>
    <w:p w14:paraId="1856BB7E" w14:textId="5A9EB744" w:rsidR="00702238" w:rsidRPr="0067346A" w:rsidRDefault="00702238" w:rsidP="00C36E38">
      <w:pPr>
        <w:overflowPunct w:val="0"/>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主席：</w:t>
      </w:r>
      <w:r w:rsidR="00F86AD5" w:rsidRPr="0067346A">
        <w:rPr>
          <w:rFonts w:ascii="標楷體" w:eastAsia="標楷體" w:hAnsi="標楷體" w:hint="eastAsia"/>
          <w:sz w:val="28"/>
          <w:szCs w:val="28"/>
        </w:rPr>
        <w:t>許</w:t>
      </w:r>
      <w:r w:rsidR="009C65A9">
        <w:rPr>
          <w:rFonts w:ascii="標楷體" w:eastAsia="標楷體" w:hAnsi="標楷體" w:hint="eastAsia"/>
          <w:sz w:val="28"/>
          <w:szCs w:val="28"/>
        </w:rPr>
        <w:t>Ｏ</w:t>
      </w:r>
      <w:r w:rsidR="00F86AD5" w:rsidRPr="0067346A">
        <w:rPr>
          <w:rFonts w:ascii="標楷體" w:eastAsia="標楷體" w:hAnsi="標楷體" w:hint="eastAsia"/>
          <w:sz w:val="28"/>
          <w:szCs w:val="28"/>
        </w:rPr>
        <w:t>文</w:t>
      </w:r>
      <w:r w:rsidRPr="0067346A">
        <w:rPr>
          <w:rFonts w:ascii="標楷體" w:eastAsia="標楷體" w:hAnsi="標楷體" w:hint="eastAsia"/>
          <w:sz w:val="28"/>
          <w:szCs w:val="28"/>
        </w:rPr>
        <w:t xml:space="preserve">  </w:t>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t xml:space="preserve">        </w:t>
      </w:r>
      <w:r w:rsidR="0093537A">
        <w:rPr>
          <w:rFonts w:ascii="標楷體" w:eastAsia="標楷體" w:hAnsi="標楷體" w:hint="eastAsia"/>
          <w:sz w:val="28"/>
          <w:szCs w:val="28"/>
          <w:lang w:eastAsia="zh-HK"/>
        </w:rPr>
        <w:t>紀</w:t>
      </w:r>
      <w:r w:rsidRPr="0067346A">
        <w:rPr>
          <w:rFonts w:ascii="標楷體" w:eastAsia="標楷體" w:hAnsi="標楷體" w:hint="eastAsia"/>
          <w:sz w:val="28"/>
          <w:szCs w:val="28"/>
        </w:rPr>
        <w:t>錄：羅</w:t>
      </w:r>
      <w:r w:rsidR="009C65A9">
        <w:rPr>
          <w:rFonts w:ascii="標楷體" w:eastAsia="標楷體" w:hAnsi="標楷體" w:hint="eastAsia"/>
          <w:sz w:val="28"/>
          <w:szCs w:val="28"/>
        </w:rPr>
        <w:t>Ｏ</w:t>
      </w:r>
      <w:r w:rsidRPr="0067346A">
        <w:rPr>
          <w:rFonts w:ascii="標楷體" w:eastAsia="標楷體" w:hAnsi="標楷體" w:hint="eastAsia"/>
          <w:sz w:val="28"/>
          <w:szCs w:val="28"/>
        </w:rPr>
        <w:t>月</w:t>
      </w:r>
    </w:p>
    <w:p w14:paraId="52639495" w14:textId="22B9623A" w:rsidR="00702238" w:rsidRDefault="00702238" w:rsidP="00C36E38">
      <w:pPr>
        <w:pStyle w:val="Web"/>
        <w:widowControl w:val="0"/>
        <w:overflowPunct w:val="0"/>
        <w:snapToGrid w:val="0"/>
        <w:spacing w:beforeLines="25" w:before="90" w:beforeAutospacing="0" w:after="0" w:afterAutospacing="0"/>
        <w:ind w:left="1120" w:hangingChars="400" w:hanging="1120"/>
        <w:rPr>
          <w:rFonts w:ascii="標楷體" w:eastAsia="標楷體" w:hAnsi="標楷體"/>
          <w:sz w:val="28"/>
          <w:szCs w:val="28"/>
        </w:rPr>
      </w:pPr>
      <w:r w:rsidRPr="0067346A">
        <w:rPr>
          <w:rFonts w:ascii="標楷體" w:eastAsia="標楷體" w:hAnsi="標楷體" w:hint="eastAsia"/>
          <w:sz w:val="28"/>
          <w:szCs w:val="28"/>
        </w:rPr>
        <w:t>出席者：</w:t>
      </w:r>
      <w:r w:rsidR="00FB73A9" w:rsidRPr="0067346A">
        <w:rPr>
          <w:rFonts w:ascii="標楷體" w:eastAsia="標楷體" w:hAnsi="標楷體" w:hint="eastAsia"/>
          <w:sz w:val="28"/>
          <w:szCs w:val="28"/>
        </w:rPr>
        <w:t>許</w:t>
      </w:r>
      <w:r w:rsidR="009C65A9">
        <w:rPr>
          <w:rFonts w:ascii="標楷體" w:eastAsia="標楷體" w:hAnsi="標楷體" w:hint="eastAsia"/>
          <w:sz w:val="28"/>
          <w:szCs w:val="28"/>
        </w:rPr>
        <w:t>Ｏ</w:t>
      </w:r>
      <w:r w:rsidR="00FB73A9" w:rsidRPr="0067346A">
        <w:rPr>
          <w:rFonts w:ascii="標楷體" w:eastAsia="標楷體" w:hAnsi="標楷體" w:hint="eastAsia"/>
          <w:sz w:val="28"/>
          <w:szCs w:val="28"/>
        </w:rPr>
        <w:t>文、</w:t>
      </w:r>
      <w:r w:rsidRPr="0067346A">
        <w:rPr>
          <w:rFonts w:ascii="標楷體" w:eastAsia="標楷體" w:hAnsi="標楷體" w:hint="eastAsia"/>
          <w:sz w:val="28"/>
          <w:szCs w:val="28"/>
        </w:rPr>
        <w:t>李</w:t>
      </w:r>
      <w:r w:rsidR="009C65A9">
        <w:rPr>
          <w:rFonts w:ascii="標楷體" w:eastAsia="標楷體" w:hAnsi="標楷體" w:hint="eastAsia"/>
          <w:sz w:val="28"/>
          <w:szCs w:val="28"/>
        </w:rPr>
        <w:t>Ｏ</w:t>
      </w:r>
      <w:r w:rsidRPr="0067346A">
        <w:rPr>
          <w:rFonts w:ascii="標楷體" w:eastAsia="標楷體" w:hAnsi="標楷體" w:hint="eastAsia"/>
          <w:sz w:val="28"/>
          <w:szCs w:val="28"/>
        </w:rPr>
        <w:t>隆、鄭</w:t>
      </w:r>
      <w:r w:rsidR="009C65A9">
        <w:rPr>
          <w:rFonts w:ascii="標楷體" w:eastAsia="標楷體" w:hAnsi="標楷體" w:hint="eastAsia"/>
          <w:sz w:val="28"/>
          <w:szCs w:val="28"/>
        </w:rPr>
        <w:t>Ｏ</w:t>
      </w:r>
      <w:r w:rsidRPr="0067346A">
        <w:rPr>
          <w:rFonts w:ascii="標楷體" w:eastAsia="標楷體" w:hAnsi="標楷體" w:hint="eastAsia"/>
          <w:sz w:val="28"/>
          <w:szCs w:val="28"/>
        </w:rPr>
        <w:t>平、林</w:t>
      </w:r>
      <w:r w:rsidR="009C65A9">
        <w:rPr>
          <w:rFonts w:ascii="標楷體" w:eastAsia="標楷體" w:hAnsi="標楷體" w:hint="eastAsia"/>
          <w:sz w:val="28"/>
          <w:szCs w:val="28"/>
        </w:rPr>
        <w:t>Ｏ</w:t>
      </w:r>
      <w:r w:rsidRPr="0067346A">
        <w:rPr>
          <w:rFonts w:ascii="標楷體" w:eastAsia="標楷體" w:hAnsi="標楷體" w:hint="eastAsia"/>
          <w:sz w:val="28"/>
          <w:szCs w:val="28"/>
        </w:rPr>
        <w:t>弘</w:t>
      </w:r>
      <w:r w:rsidR="00A36765" w:rsidRPr="0067346A">
        <w:rPr>
          <w:rFonts w:ascii="標楷體" w:eastAsia="標楷體" w:hAnsi="標楷體" w:hint="eastAsia"/>
          <w:sz w:val="28"/>
          <w:szCs w:val="28"/>
        </w:rPr>
        <w:t>、</w:t>
      </w:r>
      <w:r w:rsidRPr="0067346A">
        <w:rPr>
          <w:rFonts w:ascii="標楷體" w:eastAsia="標楷體" w:hAnsi="標楷體" w:hint="eastAsia"/>
          <w:sz w:val="28"/>
          <w:szCs w:val="28"/>
        </w:rPr>
        <w:t>蔡</w:t>
      </w:r>
      <w:r w:rsidR="009C65A9">
        <w:rPr>
          <w:rFonts w:ascii="標楷體" w:eastAsia="標楷體" w:hAnsi="標楷體" w:hint="eastAsia"/>
          <w:sz w:val="28"/>
          <w:szCs w:val="28"/>
        </w:rPr>
        <w:t>Ｏ</w:t>
      </w:r>
      <w:r w:rsidRPr="0067346A">
        <w:rPr>
          <w:rFonts w:ascii="標楷體" w:eastAsia="標楷體" w:hAnsi="標楷體" w:hint="eastAsia"/>
          <w:sz w:val="28"/>
          <w:szCs w:val="28"/>
        </w:rPr>
        <w:t>善、洪</w:t>
      </w:r>
      <w:r w:rsidR="009C65A9">
        <w:rPr>
          <w:rFonts w:ascii="標楷體" w:eastAsia="標楷體" w:hAnsi="標楷體" w:hint="eastAsia"/>
          <w:sz w:val="28"/>
          <w:szCs w:val="28"/>
        </w:rPr>
        <w:t>Ｏ</w:t>
      </w:r>
      <w:r w:rsidRPr="0067346A">
        <w:rPr>
          <w:rFonts w:ascii="標楷體" w:eastAsia="標楷體" w:hAnsi="標楷體" w:hint="eastAsia"/>
          <w:sz w:val="28"/>
          <w:szCs w:val="28"/>
        </w:rPr>
        <w:t>弘、</w:t>
      </w:r>
      <w:r w:rsidR="005253C5" w:rsidRPr="0067346A">
        <w:rPr>
          <w:rFonts w:ascii="標楷體" w:eastAsia="標楷體" w:hAnsi="標楷體" w:hint="eastAsia"/>
          <w:sz w:val="28"/>
          <w:szCs w:val="28"/>
        </w:rPr>
        <w:t>余</w:t>
      </w:r>
      <w:r w:rsidR="009C65A9">
        <w:rPr>
          <w:rFonts w:ascii="標楷體" w:eastAsia="標楷體" w:hAnsi="標楷體" w:hint="eastAsia"/>
          <w:sz w:val="28"/>
          <w:szCs w:val="28"/>
        </w:rPr>
        <w:t>Ｏ</w:t>
      </w:r>
      <w:r w:rsidR="005253C5" w:rsidRPr="0067346A">
        <w:rPr>
          <w:rFonts w:ascii="標楷體" w:eastAsia="標楷體" w:hAnsi="標楷體" w:hint="eastAsia"/>
          <w:sz w:val="28"/>
          <w:szCs w:val="28"/>
        </w:rPr>
        <w:t>峰</w:t>
      </w:r>
      <w:r w:rsidRPr="0067346A">
        <w:rPr>
          <w:rFonts w:ascii="標楷體" w:eastAsia="標楷體" w:hAnsi="標楷體" w:hint="eastAsia"/>
          <w:sz w:val="28"/>
          <w:szCs w:val="28"/>
        </w:rPr>
        <w:t>、</w:t>
      </w:r>
      <w:r w:rsidR="005253C5">
        <w:rPr>
          <w:rFonts w:ascii="標楷體" w:eastAsia="標楷體" w:hAnsi="標楷體"/>
          <w:sz w:val="28"/>
          <w:szCs w:val="28"/>
        </w:rPr>
        <w:br/>
      </w:r>
      <w:r w:rsidRPr="0067346A">
        <w:rPr>
          <w:rFonts w:ascii="標楷體" w:eastAsia="標楷體" w:hAnsi="標楷體" w:hint="eastAsia"/>
          <w:sz w:val="28"/>
          <w:szCs w:val="28"/>
        </w:rPr>
        <w:t>蘇</w:t>
      </w:r>
      <w:r w:rsidR="009C65A9">
        <w:rPr>
          <w:rFonts w:ascii="標楷體" w:eastAsia="標楷體" w:hAnsi="標楷體" w:hint="eastAsia"/>
          <w:sz w:val="28"/>
          <w:szCs w:val="28"/>
        </w:rPr>
        <w:t>Ｏ</w:t>
      </w:r>
      <w:r w:rsidRPr="0067346A">
        <w:rPr>
          <w:rFonts w:ascii="標楷體" w:eastAsia="標楷體" w:hAnsi="標楷體" w:hint="eastAsia"/>
          <w:sz w:val="28"/>
          <w:szCs w:val="28"/>
        </w:rPr>
        <w:t>武、陳</w:t>
      </w:r>
      <w:r w:rsidR="009C65A9">
        <w:rPr>
          <w:rFonts w:ascii="標楷體" w:eastAsia="標楷體" w:hAnsi="標楷體" w:hint="eastAsia"/>
          <w:sz w:val="28"/>
          <w:szCs w:val="28"/>
        </w:rPr>
        <w:t>Ｏ</w:t>
      </w:r>
      <w:r w:rsidRPr="0067346A">
        <w:rPr>
          <w:rFonts w:ascii="標楷體" w:eastAsia="標楷體" w:hAnsi="標楷體" w:hint="eastAsia"/>
          <w:sz w:val="28"/>
          <w:szCs w:val="28"/>
        </w:rPr>
        <w:t>翰、</w:t>
      </w:r>
      <w:r w:rsidR="00F86AD5" w:rsidRPr="0067346A">
        <w:rPr>
          <w:rFonts w:ascii="標楷體" w:eastAsia="標楷體" w:hAnsi="標楷體" w:hint="eastAsia"/>
          <w:sz w:val="28"/>
          <w:szCs w:val="28"/>
        </w:rPr>
        <w:t>陳</w:t>
      </w:r>
      <w:r w:rsidR="009C65A9">
        <w:rPr>
          <w:rFonts w:ascii="標楷體" w:eastAsia="標楷體" w:hAnsi="標楷體" w:hint="eastAsia"/>
          <w:sz w:val="28"/>
          <w:szCs w:val="28"/>
        </w:rPr>
        <w:t>Ｏ</w:t>
      </w:r>
      <w:r w:rsidR="00F86AD5" w:rsidRPr="0067346A">
        <w:rPr>
          <w:rFonts w:ascii="標楷體" w:eastAsia="標楷體" w:hAnsi="標楷體" w:hint="eastAsia"/>
          <w:sz w:val="28"/>
          <w:szCs w:val="28"/>
        </w:rPr>
        <w:t>緒</w:t>
      </w:r>
      <w:r w:rsidR="005253C5">
        <w:rPr>
          <w:rFonts w:ascii="標楷體" w:eastAsia="標楷體" w:hAnsi="標楷體" w:hint="eastAsia"/>
          <w:sz w:val="28"/>
          <w:szCs w:val="28"/>
        </w:rPr>
        <w:t>(</w:t>
      </w:r>
      <w:r w:rsidR="005253C5">
        <w:rPr>
          <w:rFonts w:ascii="標楷體" w:eastAsia="標楷體" w:hAnsi="標楷體" w:hint="eastAsia"/>
          <w:sz w:val="28"/>
          <w:szCs w:val="28"/>
          <w:lang w:eastAsia="zh-HK"/>
        </w:rPr>
        <w:t>請假</w:t>
      </w:r>
      <w:r w:rsidR="005253C5">
        <w:rPr>
          <w:rFonts w:ascii="標楷體" w:eastAsia="標楷體" w:hAnsi="標楷體"/>
          <w:sz w:val="28"/>
          <w:szCs w:val="28"/>
        </w:rPr>
        <w:t>)</w:t>
      </w:r>
      <w:r w:rsidR="00F86AD5" w:rsidRPr="0067346A">
        <w:rPr>
          <w:rFonts w:ascii="標楷體" w:eastAsia="標楷體" w:hAnsi="標楷體" w:hint="eastAsia"/>
          <w:sz w:val="28"/>
          <w:szCs w:val="28"/>
        </w:rPr>
        <w:t>、</w:t>
      </w:r>
      <w:r w:rsidRPr="0067346A">
        <w:rPr>
          <w:rFonts w:ascii="標楷體" w:eastAsia="標楷體" w:hAnsi="標楷體" w:hint="eastAsia"/>
          <w:sz w:val="28"/>
          <w:szCs w:val="28"/>
        </w:rPr>
        <w:t>陳</w:t>
      </w:r>
      <w:r w:rsidR="009C65A9">
        <w:rPr>
          <w:rFonts w:ascii="標楷體" w:eastAsia="標楷體" w:hAnsi="標楷體" w:hint="eastAsia"/>
          <w:sz w:val="28"/>
          <w:szCs w:val="28"/>
        </w:rPr>
        <w:t>Ｏ</w:t>
      </w:r>
      <w:r w:rsidRPr="0067346A">
        <w:rPr>
          <w:rFonts w:ascii="標楷體" w:eastAsia="標楷體" w:hAnsi="標楷體" w:hint="eastAsia"/>
          <w:sz w:val="28"/>
          <w:szCs w:val="28"/>
        </w:rPr>
        <w:t>斌、高</w:t>
      </w:r>
      <w:r w:rsidR="009C65A9">
        <w:rPr>
          <w:rFonts w:ascii="標楷體" w:eastAsia="標楷體" w:hAnsi="標楷體" w:hint="eastAsia"/>
          <w:sz w:val="28"/>
          <w:szCs w:val="28"/>
        </w:rPr>
        <w:t>Ｏ</w:t>
      </w:r>
      <w:r w:rsidRPr="0067346A">
        <w:rPr>
          <w:rFonts w:ascii="標楷體" w:eastAsia="標楷體" w:hAnsi="標楷體" w:hint="eastAsia"/>
          <w:sz w:val="28"/>
          <w:szCs w:val="28"/>
        </w:rPr>
        <w:t>青、黃</w:t>
      </w:r>
      <w:r w:rsidR="009C65A9">
        <w:rPr>
          <w:rFonts w:ascii="標楷體" w:eastAsia="標楷體" w:hAnsi="標楷體" w:hint="eastAsia"/>
          <w:sz w:val="28"/>
          <w:szCs w:val="28"/>
        </w:rPr>
        <w:t>Ｏ</w:t>
      </w:r>
      <w:r w:rsidRPr="0067346A">
        <w:rPr>
          <w:rFonts w:ascii="標楷體" w:eastAsia="標楷體" w:hAnsi="標楷體" w:hint="eastAsia"/>
          <w:sz w:val="28"/>
          <w:szCs w:val="28"/>
        </w:rPr>
        <w:t>達</w:t>
      </w:r>
    </w:p>
    <w:bookmarkEnd w:id="0"/>
    <w:p w14:paraId="514800BA" w14:textId="77777777" w:rsidR="00702238" w:rsidRPr="00D77F7B" w:rsidRDefault="00702238" w:rsidP="00C36E38">
      <w:pPr>
        <w:overflowPunct w:val="0"/>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壹、報告事項：</w:t>
      </w:r>
    </w:p>
    <w:p w14:paraId="5250CF4A" w14:textId="77777777" w:rsidR="008B2695" w:rsidRPr="002730C4" w:rsidRDefault="00702238" w:rsidP="00C36E38">
      <w:pPr>
        <w:overflowPunct w:val="0"/>
        <w:snapToGrid w:val="0"/>
        <w:spacing w:before="50"/>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一、主任</w:t>
      </w:r>
      <w:r w:rsidR="005B04E8">
        <w:rPr>
          <w:rFonts w:ascii="標楷體" w:eastAsia="標楷體" w:hAnsi="標楷體" w:hint="eastAsia"/>
          <w:color w:val="000000"/>
          <w:sz w:val="28"/>
          <w:szCs w:val="28"/>
          <w:lang w:eastAsia="zh-HK"/>
        </w:rPr>
        <w:t>系務工作</w:t>
      </w:r>
      <w:r>
        <w:rPr>
          <w:rFonts w:ascii="標楷體" w:eastAsia="標楷體" w:hAnsi="標楷體" w:hint="eastAsia"/>
          <w:color w:val="000000"/>
          <w:sz w:val="28"/>
          <w:szCs w:val="28"/>
        </w:rPr>
        <w:t>報告：</w:t>
      </w:r>
    </w:p>
    <w:p w14:paraId="012D1D0F" w14:textId="77777777" w:rsidR="003837B6" w:rsidRDefault="003837B6" w:rsidP="00C36E38">
      <w:pPr>
        <w:pStyle w:val="a5"/>
        <w:numPr>
          <w:ilvl w:val="0"/>
          <w:numId w:val="9"/>
        </w:numPr>
        <w:overflowPunct w:val="0"/>
        <w:snapToGrid w:val="0"/>
        <w:spacing w:before="50"/>
        <w:ind w:leftChars="0"/>
        <w:jc w:val="both"/>
        <w:rPr>
          <w:rFonts w:ascii="標楷體" w:eastAsia="標楷體" w:hAnsi="標楷體"/>
          <w:color w:val="000000"/>
          <w:sz w:val="28"/>
          <w:szCs w:val="28"/>
          <w:lang w:eastAsia="zh-HK"/>
        </w:rPr>
      </w:pPr>
      <w:r w:rsidRPr="008B2695">
        <w:rPr>
          <w:rFonts w:ascii="標楷體" w:eastAsia="標楷體" w:hAnsi="標楷體" w:hint="eastAsia"/>
          <w:color w:val="000000"/>
          <w:sz w:val="28"/>
          <w:szCs w:val="28"/>
          <w:lang w:eastAsia="zh-HK"/>
        </w:rPr>
        <w:t>本年</w:t>
      </w:r>
      <w:r>
        <w:rPr>
          <w:rFonts w:ascii="標楷體" w:eastAsia="標楷體" w:hAnsi="標楷體" w:hint="eastAsia"/>
          <w:color w:val="000000"/>
          <w:sz w:val="28"/>
          <w:szCs w:val="28"/>
          <w:lang w:eastAsia="zh-HK"/>
        </w:rPr>
        <w:t>度上半年</w:t>
      </w:r>
      <w:r w:rsidRPr="008B2695">
        <w:rPr>
          <w:rFonts w:ascii="標楷體" w:eastAsia="標楷體" w:hAnsi="標楷體" w:hint="eastAsia"/>
          <w:color w:val="000000"/>
          <w:sz w:val="28"/>
          <w:szCs w:val="28"/>
          <w:lang w:eastAsia="zh-HK"/>
        </w:rPr>
        <w:t>的NUST/TSMC半導體學程計畫業師鐘點費補助費用</w:t>
      </w:r>
      <w:r>
        <w:rPr>
          <w:rFonts w:ascii="標楷體" w:eastAsia="標楷體" w:hAnsi="標楷體" w:hint="eastAsia"/>
          <w:color w:val="000000"/>
          <w:sz w:val="28"/>
          <w:szCs w:val="28"/>
          <w:lang w:eastAsia="zh-HK"/>
        </w:rPr>
        <w:t>，</w:t>
      </w:r>
      <w:r w:rsidRPr="008B2695">
        <w:rPr>
          <w:rFonts w:ascii="標楷體" w:eastAsia="標楷體" w:hAnsi="標楷體" w:hint="eastAsia"/>
          <w:color w:val="000000"/>
          <w:sz w:val="28"/>
          <w:szCs w:val="28"/>
          <w:lang w:eastAsia="zh-HK"/>
        </w:rPr>
        <w:t>因為中興大學規定必須是台積電審核通過的課程才能核銷該費用，目前</w:t>
      </w:r>
      <w:r>
        <w:rPr>
          <w:rFonts w:ascii="標楷體" w:eastAsia="標楷體" w:hAnsi="標楷體" w:hint="eastAsia"/>
          <w:color w:val="000000"/>
          <w:sz w:val="28"/>
          <w:szCs w:val="28"/>
          <w:lang w:eastAsia="zh-HK"/>
        </w:rPr>
        <w:t>理工學院</w:t>
      </w:r>
      <w:r w:rsidRPr="008B2695">
        <w:rPr>
          <w:rFonts w:ascii="標楷體" w:eastAsia="標楷體" w:hAnsi="標楷體" w:hint="eastAsia"/>
          <w:color w:val="000000"/>
          <w:sz w:val="28"/>
          <w:szCs w:val="28"/>
          <w:lang w:eastAsia="zh-HK"/>
        </w:rPr>
        <w:t>的決議是以NUST/TSMC半導體學程科目表上各系被台積電採認課程的科目數之比例去分配各系業師鐘點</w:t>
      </w:r>
      <w:r>
        <w:rPr>
          <w:rFonts w:ascii="標楷體" w:eastAsia="標楷體" w:hAnsi="標楷體" w:hint="eastAsia"/>
          <w:color w:val="000000"/>
          <w:sz w:val="28"/>
          <w:szCs w:val="28"/>
          <w:lang w:eastAsia="zh-HK"/>
        </w:rPr>
        <w:t>費</w:t>
      </w:r>
      <w:r w:rsidRPr="008B2695">
        <w:rPr>
          <w:rFonts w:ascii="標楷體" w:eastAsia="標楷體" w:hAnsi="標楷體" w:hint="eastAsia"/>
          <w:color w:val="000000"/>
          <w:sz w:val="28"/>
          <w:szCs w:val="28"/>
          <w:lang w:eastAsia="zh-HK"/>
        </w:rPr>
        <w:t>補助的額度。</w:t>
      </w:r>
      <w:r>
        <w:rPr>
          <w:rFonts w:ascii="標楷體" w:eastAsia="標楷體" w:hAnsi="標楷體" w:hint="eastAsia"/>
          <w:color w:val="000000"/>
          <w:sz w:val="28"/>
          <w:szCs w:val="28"/>
          <w:lang w:eastAsia="zh-HK"/>
        </w:rPr>
        <w:t>本系獲分配</w:t>
      </w:r>
      <w:r>
        <w:rPr>
          <w:rFonts w:ascii="標楷體" w:eastAsia="標楷體" w:hAnsi="標楷體" w:hint="eastAsia"/>
          <w:color w:val="000000"/>
          <w:sz w:val="28"/>
          <w:szCs w:val="28"/>
        </w:rPr>
        <w:t>11</w:t>
      </w:r>
      <w:r>
        <w:rPr>
          <w:rFonts w:ascii="標楷體" w:eastAsia="標楷體" w:hAnsi="標楷體" w:hint="eastAsia"/>
          <w:color w:val="000000"/>
          <w:sz w:val="28"/>
          <w:szCs w:val="28"/>
          <w:lang w:eastAsia="zh-HK"/>
        </w:rPr>
        <w:t>小時業師鐘點費補助</w:t>
      </w:r>
      <w:r>
        <w:rPr>
          <w:rFonts w:ascii="標楷體" w:eastAsia="標楷體" w:hAnsi="標楷體" w:hint="eastAsia"/>
          <w:color w:val="000000"/>
          <w:sz w:val="28"/>
          <w:szCs w:val="28"/>
        </w:rPr>
        <w:t>，</w:t>
      </w:r>
      <w:r>
        <w:rPr>
          <w:rFonts w:ascii="標楷體" w:eastAsia="標楷體" w:hAnsi="標楷體" w:hint="eastAsia"/>
          <w:color w:val="000000"/>
          <w:sz w:val="28"/>
          <w:szCs w:val="28"/>
          <w:lang w:eastAsia="zh-HK"/>
        </w:rPr>
        <w:t>請本學期之電子學</w:t>
      </w:r>
      <w:r>
        <w:rPr>
          <w:rFonts w:ascii="標楷體" w:eastAsia="標楷體" w:hAnsi="標楷體" w:hint="eastAsia"/>
          <w:color w:val="000000"/>
          <w:sz w:val="28"/>
          <w:szCs w:val="28"/>
        </w:rPr>
        <w:t>(I)</w:t>
      </w:r>
      <w:r>
        <w:rPr>
          <w:rFonts w:ascii="新細明體" w:hAnsi="新細明體" w:hint="eastAsia"/>
          <w:color w:val="000000"/>
          <w:sz w:val="28"/>
          <w:szCs w:val="28"/>
        </w:rPr>
        <w:t>、</w:t>
      </w:r>
      <w:r>
        <w:rPr>
          <w:rFonts w:ascii="標楷體" w:eastAsia="標楷體" w:hAnsi="標楷體" w:hint="eastAsia"/>
          <w:color w:val="000000"/>
          <w:sz w:val="28"/>
          <w:szCs w:val="28"/>
          <w:lang w:eastAsia="zh-HK"/>
        </w:rPr>
        <w:t>電路學(I)</w:t>
      </w:r>
      <w:r w:rsidRPr="00143DE3">
        <w:rPr>
          <w:rFonts w:ascii="標楷體" w:eastAsia="標楷體" w:hAnsi="標楷體" w:hint="eastAsia"/>
          <w:color w:val="000000"/>
          <w:sz w:val="28"/>
          <w:szCs w:val="28"/>
          <w:lang w:eastAsia="zh-HK"/>
        </w:rPr>
        <w:t>、工程數學</w:t>
      </w:r>
      <w:r>
        <w:rPr>
          <w:rFonts w:ascii="標楷體" w:eastAsia="標楷體" w:hAnsi="標楷體" w:hint="eastAsia"/>
          <w:color w:val="000000"/>
          <w:sz w:val="28"/>
          <w:szCs w:val="28"/>
          <w:lang w:eastAsia="zh-HK"/>
        </w:rPr>
        <w:t>(II)</w:t>
      </w:r>
      <w:r w:rsidRPr="00143DE3">
        <w:rPr>
          <w:rFonts w:ascii="標楷體" w:eastAsia="標楷體" w:hAnsi="標楷體" w:hint="eastAsia"/>
          <w:color w:val="000000"/>
          <w:sz w:val="28"/>
          <w:szCs w:val="28"/>
          <w:lang w:eastAsia="zh-HK"/>
        </w:rPr>
        <w:t>、線性代數與向量分析、電磁學</w:t>
      </w:r>
      <w:r>
        <w:rPr>
          <w:rFonts w:ascii="標楷體" w:eastAsia="標楷體" w:hAnsi="標楷體" w:hint="eastAsia"/>
          <w:color w:val="000000"/>
          <w:sz w:val="28"/>
          <w:szCs w:val="28"/>
          <w:lang w:eastAsia="zh-HK"/>
        </w:rPr>
        <w:t>(II)</w:t>
      </w:r>
      <w:r w:rsidRPr="00143DE3">
        <w:rPr>
          <w:rFonts w:ascii="標楷體" w:eastAsia="標楷體" w:hAnsi="標楷體" w:hint="eastAsia"/>
          <w:color w:val="000000"/>
          <w:sz w:val="28"/>
          <w:szCs w:val="28"/>
          <w:lang w:eastAsia="zh-HK"/>
        </w:rPr>
        <w:t>、量子物理</w:t>
      </w:r>
      <w:r>
        <w:rPr>
          <w:rFonts w:ascii="標楷體" w:eastAsia="標楷體" w:hAnsi="標楷體" w:hint="eastAsia"/>
          <w:color w:val="000000"/>
          <w:sz w:val="28"/>
          <w:szCs w:val="28"/>
          <w:lang w:eastAsia="zh-HK"/>
        </w:rPr>
        <w:t>(II)</w:t>
      </w:r>
      <w:r w:rsidRPr="00143DE3">
        <w:rPr>
          <w:rFonts w:ascii="標楷體" w:eastAsia="標楷體" w:hAnsi="標楷體" w:hint="eastAsia"/>
          <w:color w:val="000000"/>
          <w:sz w:val="28"/>
          <w:szCs w:val="28"/>
          <w:lang w:eastAsia="zh-HK"/>
        </w:rPr>
        <w:t>、光學</w:t>
      </w:r>
      <w:r>
        <w:rPr>
          <w:rFonts w:ascii="標楷體" w:eastAsia="標楷體" w:hAnsi="標楷體" w:hint="eastAsia"/>
          <w:color w:val="000000"/>
          <w:sz w:val="28"/>
          <w:szCs w:val="28"/>
          <w:lang w:eastAsia="zh-HK"/>
        </w:rPr>
        <w:t>(II)</w:t>
      </w:r>
      <w:r w:rsidRPr="00143DE3">
        <w:rPr>
          <w:rFonts w:ascii="標楷體" w:eastAsia="標楷體" w:hAnsi="標楷體" w:hint="eastAsia"/>
          <w:color w:val="000000"/>
          <w:sz w:val="28"/>
          <w:szCs w:val="28"/>
          <w:lang w:eastAsia="zh-HK"/>
        </w:rPr>
        <w:t>、</w:t>
      </w:r>
      <w:r>
        <w:rPr>
          <w:rFonts w:ascii="標楷體" w:eastAsia="標楷體" w:hAnsi="標楷體" w:hint="eastAsia"/>
          <w:color w:val="000000"/>
          <w:sz w:val="28"/>
          <w:szCs w:val="28"/>
          <w:lang w:eastAsia="zh-HK"/>
        </w:rPr>
        <w:t>半導體元件物理(II)</w:t>
      </w:r>
      <w:r w:rsidR="00DB362F" w:rsidRPr="00143DE3">
        <w:rPr>
          <w:rFonts w:ascii="標楷體" w:eastAsia="標楷體" w:hAnsi="標楷體" w:hint="eastAsia"/>
          <w:color w:val="000000"/>
          <w:sz w:val="28"/>
          <w:szCs w:val="28"/>
          <w:lang w:eastAsia="zh-HK"/>
        </w:rPr>
        <w:t>、</w:t>
      </w:r>
      <w:r w:rsidR="00DB362F">
        <w:rPr>
          <w:rFonts w:ascii="標楷體" w:eastAsia="標楷體" w:hAnsi="標楷體" w:hint="eastAsia"/>
          <w:color w:val="000000"/>
          <w:sz w:val="28"/>
          <w:szCs w:val="28"/>
          <w:lang w:eastAsia="zh-HK"/>
        </w:rPr>
        <w:t>半導體工業技術</w:t>
      </w:r>
      <w:r w:rsidR="00DB362F" w:rsidRPr="00143DE3">
        <w:rPr>
          <w:rFonts w:ascii="標楷體" w:eastAsia="標楷體" w:hAnsi="標楷體" w:hint="eastAsia"/>
          <w:color w:val="000000"/>
          <w:sz w:val="28"/>
          <w:szCs w:val="28"/>
          <w:lang w:eastAsia="zh-HK"/>
        </w:rPr>
        <w:t>、</w:t>
      </w:r>
      <w:r w:rsidR="00DB362F" w:rsidRPr="00DB362F">
        <w:rPr>
          <w:rFonts w:ascii="標楷體" w:eastAsia="標楷體" w:hAnsi="標楷體" w:hint="eastAsia"/>
          <w:color w:val="000000"/>
          <w:sz w:val="28"/>
          <w:szCs w:val="28"/>
          <w:lang w:eastAsia="zh-HK"/>
        </w:rPr>
        <w:t>固態物理導論</w:t>
      </w:r>
      <w:r w:rsidR="00DB362F">
        <w:rPr>
          <w:rFonts w:ascii="標楷體" w:eastAsia="標楷體" w:hAnsi="標楷體" w:hint="eastAsia"/>
          <w:color w:val="000000"/>
          <w:sz w:val="28"/>
          <w:szCs w:val="28"/>
          <w:lang w:eastAsia="zh-HK"/>
        </w:rPr>
        <w:t>(II)</w:t>
      </w:r>
      <w:r w:rsidRPr="00143DE3">
        <w:rPr>
          <w:rFonts w:ascii="標楷體" w:eastAsia="標楷體" w:hAnsi="標楷體" w:hint="eastAsia"/>
          <w:color w:val="000000"/>
          <w:sz w:val="28"/>
          <w:szCs w:val="28"/>
          <w:lang w:eastAsia="zh-HK"/>
        </w:rPr>
        <w:t>等</w:t>
      </w:r>
      <w:r>
        <w:rPr>
          <w:rFonts w:ascii="標楷體" w:eastAsia="標楷體" w:hAnsi="標楷體" w:hint="eastAsia"/>
          <w:color w:val="000000"/>
          <w:sz w:val="28"/>
          <w:szCs w:val="28"/>
          <w:lang w:eastAsia="zh-HK"/>
        </w:rPr>
        <w:t>課程授課教師踴躍提出業師協同教學申請</w:t>
      </w:r>
      <w:r w:rsidR="00683F16">
        <w:rPr>
          <w:rFonts w:ascii="標楷體" w:eastAsia="標楷體" w:hAnsi="標楷體" w:hint="eastAsia"/>
          <w:color w:val="000000"/>
          <w:sz w:val="28"/>
          <w:szCs w:val="28"/>
          <w:lang w:eastAsia="zh-HK"/>
        </w:rPr>
        <w:t>。經討論後決定</w:t>
      </w:r>
      <w:r w:rsidR="00683F16">
        <w:rPr>
          <w:rFonts w:ascii="標楷體" w:eastAsia="標楷體" w:hAnsi="標楷體" w:hint="eastAsia"/>
          <w:color w:val="000000"/>
          <w:sz w:val="28"/>
          <w:szCs w:val="28"/>
        </w:rPr>
        <w:t>：</w:t>
      </w:r>
      <w:r w:rsidR="00683F16">
        <w:rPr>
          <w:rFonts w:ascii="標楷體" w:eastAsia="標楷體" w:hAnsi="標楷體" w:hint="eastAsia"/>
          <w:color w:val="000000"/>
          <w:sz w:val="28"/>
          <w:szCs w:val="28"/>
          <w:lang w:eastAsia="zh-HK"/>
        </w:rPr>
        <w:t>電子學</w:t>
      </w:r>
      <w:r w:rsidR="00683F16">
        <w:rPr>
          <w:rFonts w:ascii="標楷體" w:eastAsia="標楷體" w:hAnsi="標楷體" w:hint="eastAsia"/>
          <w:color w:val="000000"/>
          <w:sz w:val="28"/>
          <w:szCs w:val="28"/>
        </w:rPr>
        <w:t>(I)3</w:t>
      </w:r>
      <w:r w:rsidR="00683F16">
        <w:rPr>
          <w:rFonts w:ascii="標楷體" w:eastAsia="標楷體" w:hAnsi="標楷體" w:hint="eastAsia"/>
          <w:color w:val="000000"/>
          <w:sz w:val="28"/>
          <w:szCs w:val="28"/>
          <w:lang w:eastAsia="zh-HK"/>
        </w:rPr>
        <w:t>小時</w:t>
      </w:r>
      <w:r w:rsidR="00683F16">
        <w:rPr>
          <w:rFonts w:ascii="新細明體" w:hAnsi="新細明體" w:hint="eastAsia"/>
          <w:color w:val="000000"/>
          <w:sz w:val="28"/>
          <w:szCs w:val="28"/>
        </w:rPr>
        <w:t>、</w:t>
      </w:r>
      <w:r w:rsidR="00683F16">
        <w:rPr>
          <w:rFonts w:ascii="標楷體" w:eastAsia="標楷體" w:hAnsi="標楷體" w:hint="eastAsia"/>
          <w:color w:val="000000"/>
          <w:sz w:val="28"/>
          <w:szCs w:val="28"/>
          <w:lang w:eastAsia="zh-HK"/>
        </w:rPr>
        <w:t>半導體元件物理(II)</w:t>
      </w:r>
      <w:r w:rsidR="00683F16">
        <w:rPr>
          <w:rFonts w:ascii="標楷體" w:eastAsia="標楷體" w:hAnsi="標楷體" w:hint="eastAsia"/>
          <w:color w:val="000000"/>
          <w:sz w:val="28"/>
          <w:szCs w:val="28"/>
        </w:rPr>
        <w:t>3</w:t>
      </w:r>
      <w:r w:rsidR="00683F16">
        <w:rPr>
          <w:rFonts w:ascii="標楷體" w:eastAsia="標楷體" w:hAnsi="標楷體" w:hint="eastAsia"/>
          <w:color w:val="000000"/>
          <w:sz w:val="28"/>
          <w:szCs w:val="28"/>
          <w:lang w:eastAsia="zh-HK"/>
        </w:rPr>
        <w:t>小時</w:t>
      </w:r>
      <w:r w:rsidR="00683F16" w:rsidRPr="00143DE3">
        <w:rPr>
          <w:rFonts w:ascii="標楷體" w:eastAsia="標楷體" w:hAnsi="標楷體" w:hint="eastAsia"/>
          <w:color w:val="000000"/>
          <w:sz w:val="28"/>
          <w:szCs w:val="28"/>
          <w:lang w:eastAsia="zh-HK"/>
        </w:rPr>
        <w:t>、</w:t>
      </w:r>
      <w:r w:rsidR="00683F16">
        <w:rPr>
          <w:rFonts w:ascii="標楷體" w:eastAsia="標楷體" w:hAnsi="標楷體" w:hint="eastAsia"/>
          <w:color w:val="000000"/>
          <w:sz w:val="28"/>
          <w:szCs w:val="28"/>
          <w:lang w:eastAsia="zh-HK"/>
        </w:rPr>
        <w:t>半導體工業技術</w:t>
      </w:r>
      <w:r w:rsidR="00683F16">
        <w:rPr>
          <w:rFonts w:ascii="標楷體" w:eastAsia="標楷體" w:hAnsi="標楷體" w:hint="eastAsia"/>
          <w:color w:val="000000"/>
          <w:sz w:val="28"/>
          <w:szCs w:val="28"/>
        </w:rPr>
        <w:t>3</w:t>
      </w:r>
      <w:r w:rsidR="00683F16">
        <w:rPr>
          <w:rFonts w:ascii="標楷體" w:eastAsia="標楷體" w:hAnsi="標楷體" w:hint="eastAsia"/>
          <w:color w:val="000000"/>
          <w:sz w:val="28"/>
          <w:szCs w:val="28"/>
          <w:lang w:eastAsia="zh-HK"/>
        </w:rPr>
        <w:t>小時</w:t>
      </w:r>
      <w:r w:rsidR="00683F16" w:rsidRPr="00143DE3">
        <w:rPr>
          <w:rFonts w:ascii="標楷體" w:eastAsia="標楷體" w:hAnsi="標楷體" w:hint="eastAsia"/>
          <w:color w:val="000000"/>
          <w:sz w:val="28"/>
          <w:szCs w:val="28"/>
          <w:lang w:eastAsia="zh-HK"/>
        </w:rPr>
        <w:t>、光學</w:t>
      </w:r>
      <w:r w:rsidR="00683F16">
        <w:rPr>
          <w:rFonts w:ascii="標楷體" w:eastAsia="標楷體" w:hAnsi="標楷體" w:hint="eastAsia"/>
          <w:color w:val="000000"/>
          <w:sz w:val="28"/>
          <w:szCs w:val="28"/>
          <w:lang w:eastAsia="zh-HK"/>
        </w:rPr>
        <w:t>(II)</w:t>
      </w:r>
      <w:r w:rsidR="00683F16">
        <w:rPr>
          <w:rFonts w:ascii="標楷體" w:eastAsia="標楷體" w:hAnsi="標楷體" w:hint="eastAsia"/>
          <w:color w:val="000000"/>
          <w:sz w:val="28"/>
          <w:szCs w:val="28"/>
        </w:rPr>
        <w:t>2</w:t>
      </w:r>
      <w:r w:rsidR="00683F16">
        <w:rPr>
          <w:rFonts w:ascii="標楷體" w:eastAsia="標楷體" w:hAnsi="標楷體" w:hint="eastAsia"/>
          <w:color w:val="000000"/>
          <w:sz w:val="28"/>
          <w:szCs w:val="28"/>
          <w:lang w:eastAsia="zh-HK"/>
        </w:rPr>
        <w:t>小時。</w:t>
      </w:r>
    </w:p>
    <w:p w14:paraId="3AC06D64" w14:textId="77777777" w:rsidR="009F7A72" w:rsidRDefault="009F7A72" w:rsidP="00C36E38">
      <w:pPr>
        <w:pStyle w:val="a5"/>
        <w:numPr>
          <w:ilvl w:val="0"/>
          <w:numId w:val="9"/>
        </w:numPr>
        <w:overflowPunct w:val="0"/>
        <w:snapToGrid w:val="0"/>
        <w:spacing w:before="50"/>
        <w:ind w:leftChars="0"/>
        <w:jc w:val="both"/>
        <w:rPr>
          <w:rFonts w:ascii="標楷體" w:eastAsia="標楷體" w:hAnsi="標楷體"/>
          <w:color w:val="000000"/>
          <w:sz w:val="28"/>
          <w:szCs w:val="28"/>
          <w:lang w:eastAsia="zh-HK"/>
        </w:rPr>
      </w:pPr>
      <w:r w:rsidRPr="009F7A72">
        <w:rPr>
          <w:rFonts w:ascii="標楷體" w:eastAsia="標楷體" w:hAnsi="標楷體" w:hint="eastAsia"/>
          <w:color w:val="000000"/>
          <w:sz w:val="28"/>
          <w:szCs w:val="28"/>
          <w:lang w:eastAsia="zh-HK"/>
        </w:rPr>
        <w:t>115年4月29日(三)理工學院師生座談會，敬邀系學會及各班代表參加。本系若有同學發表SCI國際期刊者、參加國內外競賽獲獎者(院系舉辦之競賽除外)，請於115年4月8日前將獲獎同學資料送系辦彙整後再送院，理工學院將利用師生座談會時間，頒發獎狀鼓勵同學。</w:t>
      </w:r>
    </w:p>
    <w:p w14:paraId="03315DDD" w14:textId="77777777" w:rsidR="009F7A72" w:rsidRDefault="009F7A72" w:rsidP="00C36E38">
      <w:pPr>
        <w:pStyle w:val="a5"/>
        <w:numPr>
          <w:ilvl w:val="0"/>
          <w:numId w:val="9"/>
        </w:numPr>
        <w:overflowPunct w:val="0"/>
        <w:snapToGrid w:val="0"/>
        <w:spacing w:before="50"/>
        <w:ind w:leftChars="0"/>
        <w:jc w:val="both"/>
        <w:rPr>
          <w:rFonts w:ascii="標楷體" w:eastAsia="標楷體" w:hAnsi="標楷體"/>
          <w:color w:val="000000"/>
          <w:sz w:val="28"/>
          <w:szCs w:val="28"/>
          <w:lang w:eastAsia="zh-HK"/>
        </w:rPr>
      </w:pPr>
      <w:r w:rsidRPr="009F7A72">
        <w:rPr>
          <w:rFonts w:ascii="標楷體" w:eastAsia="標楷體" w:hAnsi="標楷體" w:hint="eastAsia"/>
          <w:color w:val="000000"/>
          <w:sz w:val="28"/>
          <w:szCs w:val="28"/>
          <w:lang w:eastAsia="zh-HK"/>
        </w:rPr>
        <w:t>本學期目前已經邀請到國立臺北科技大學光電工程系李穎玟教授前來本校演講，預計於115年4月9日(週四)中午12:10～13:10辦理一場AI融入教學教師成長社群講座，歡迎社群成員及本系教師屆時踴躍參加。演講題目：運用生成式AI工具提升光電工程學生之EMI課程學習成效。</w:t>
      </w:r>
    </w:p>
    <w:p w14:paraId="17EA9FA2" w14:textId="77777777" w:rsidR="009F7A72" w:rsidRPr="00331043" w:rsidRDefault="009F7A72" w:rsidP="00C36E38">
      <w:pPr>
        <w:pStyle w:val="a5"/>
        <w:numPr>
          <w:ilvl w:val="0"/>
          <w:numId w:val="9"/>
        </w:numPr>
        <w:overflowPunct w:val="0"/>
        <w:snapToGrid w:val="0"/>
        <w:spacing w:before="50"/>
        <w:ind w:leftChars="0"/>
        <w:jc w:val="both"/>
        <w:rPr>
          <w:rFonts w:ascii="標楷體" w:eastAsia="標楷體" w:hAnsi="標楷體"/>
          <w:color w:val="000000"/>
          <w:sz w:val="28"/>
          <w:szCs w:val="28"/>
          <w:lang w:eastAsia="zh-HK"/>
        </w:rPr>
      </w:pPr>
      <w:r w:rsidRPr="009F7A72">
        <w:rPr>
          <w:rFonts w:ascii="標楷體" w:eastAsia="標楷體" w:hAnsi="標楷體" w:hint="eastAsia"/>
          <w:color w:val="000000"/>
          <w:sz w:val="28"/>
          <w:szCs w:val="28"/>
          <w:lang w:eastAsia="zh-HK"/>
        </w:rPr>
        <w:t>本系自我評鑑實地訪評日期為115年6月5日(星期五)，為配合學校規定，應有獨立的晤談室空間，擬於電物二館408訪問教授研究室裝設一台新冷氣機。並於電物二館五樓502會議室購置一台新雷射印表機，以供訪評委員當場使用。</w:t>
      </w:r>
    </w:p>
    <w:p w14:paraId="1EFAD41C" w14:textId="77777777" w:rsidR="00FE49C8" w:rsidRDefault="00FE49C8" w:rsidP="00C36E38">
      <w:pPr>
        <w:overflowPunct w:val="0"/>
        <w:autoSpaceDE w:val="0"/>
        <w:autoSpaceDN w:val="0"/>
        <w:adjustRightInd w:val="0"/>
        <w:snapToGrid w:val="0"/>
        <w:ind w:left="841" w:hangingChars="300" w:hanging="841"/>
        <w:rPr>
          <w:rFonts w:ascii="標楷體" w:eastAsia="標楷體" w:hAnsi="標楷體"/>
          <w:b/>
          <w:sz w:val="28"/>
          <w:szCs w:val="28"/>
        </w:rPr>
      </w:pPr>
    </w:p>
    <w:p w14:paraId="17A800E1" w14:textId="77777777" w:rsidR="00702238" w:rsidRPr="00D77F7B" w:rsidRDefault="00702238" w:rsidP="00C36E38">
      <w:pPr>
        <w:overflowPunct w:val="0"/>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貳、討論事項：</w:t>
      </w:r>
    </w:p>
    <w:p w14:paraId="23366EE3" w14:textId="77777777" w:rsidR="0075184F" w:rsidRDefault="0075184F" w:rsidP="00C36E38">
      <w:pPr>
        <w:overflowPunct w:val="0"/>
        <w:snapToGrid w:val="0"/>
        <w:spacing w:before="50"/>
        <w:ind w:left="1400" w:hangingChars="500" w:hanging="1400"/>
        <w:jc w:val="both"/>
        <w:rPr>
          <w:rFonts w:ascii="標楷體" w:eastAsia="標楷體" w:hAnsi="標楷體"/>
          <w:sz w:val="28"/>
          <w:szCs w:val="28"/>
        </w:rPr>
      </w:pPr>
      <w:r w:rsidRPr="00CE4B40">
        <w:rPr>
          <w:rFonts w:ascii="標楷體" w:eastAsia="標楷體" w:hAnsi="標楷體" w:hint="eastAsia"/>
          <w:sz w:val="28"/>
          <w:szCs w:val="28"/>
        </w:rPr>
        <w:t>※</w:t>
      </w:r>
      <w:r>
        <w:rPr>
          <w:rFonts w:ascii="標楷體" w:eastAsia="標楷體" w:hAnsi="標楷體" w:hint="eastAsia"/>
          <w:sz w:val="28"/>
          <w:szCs w:val="28"/>
        </w:rPr>
        <w:t>提案一</w:t>
      </w:r>
    </w:p>
    <w:p w14:paraId="7A48C850" w14:textId="77777777" w:rsidR="00E9616B" w:rsidRPr="00E9616B" w:rsidRDefault="00E9616B" w:rsidP="00C36E38">
      <w:pPr>
        <w:overflowPunct w:val="0"/>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案由：本系114學年度教學績優教師推薦初審作業一案，提請審議。</w:t>
      </w:r>
    </w:p>
    <w:p w14:paraId="55399AB3" w14:textId="77777777" w:rsidR="00E9616B" w:rsidRPr="00E9616B" w:rsidRDefault="00E9616B" w:rsidP="00C36E38">
      <w:pPr>
        <w:overflowPunct w:val="0"/>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說明：</w:t>
      </w:r>
    </w:p>
    <w:p w14:paraId="1DF0A5C3" w14:textId="77777777" w:rsidR="00E9616B" w:rsidRPr="00E9616B" w:rsidRDefault="00E9616B" w:rsidP="00C36E38">
      <w:pPr>
        <w:overflowPunct w:val="0"/>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一、依據115年3月3日教務處通知</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如</w:t>
      </w:r>
      <w:r w:rsidR="00070B90" w:rsidRPr="00070B90">
        <w:rPr>
          <w:rFonts w:ascii="標楷體" w:eastAsia="標楷體" w:hAnsi="標楷體" w:hint="eastAsia"/>
          <w:color w:val="FF0000"/>
          <w:sz w:val="28"/>
          <w:szCs w:val="28"/>
          <w:lang w:eastAsia="zh-HK"/>
        </w:rPr>
        <w:t>附件</w:t>
      </w:r>
      <w:r w:rsidR="00070B90" w:rsidRPr="00070B90">
        <w:rPr>
          <w:rFonts w:ascii="標楷體" w:eastAsia="標楷體" w:hAnsi="標楷體" w:hint="eastAsia"/>
          <w:color w:val="FF0000"/>
          <w:sz w:val="28"/>
          <w:szCs w:val="28"/>
        </w:rPr>
        <w:t>1</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及</w:t>
      </w:r>
      <w:r w:rsidR="00070B90">
        <w:rPr>
          <w:rFonts w:ascii="標楷體" w:eastAsia="標楷體" w:hAnsi="標楷體" w:hint="eastAsia"/>
          <w:sz w:val="28"/>
          <w:szCs w:val="28"/>
        </w:rPr>
        <w:t>115</w:t>
      </w:r>
      <w:r w:rsidR="00070B90">
        <w:rPr>
          <w:rFonts w:ascii="標楷體" w:eastAsia="標楷體" w:hAnsi="標楷體" w:hint="eastAsia"/>
          <w:sz w:val="28"/>
          <w:szCs w:val="28"/>
          <w:lang w:eastAsia="zh-HK"/>
        </w:rPr>
        <w:t>年</w:t>
      </w:r>
      <w:r w:rsidR="00070B90">
        <w:rPr>
          <w:rFonts w:ascii="標楷體" w:eastAsia="標楷體" w:hAnsi="標楷體" w:hint="eastAsia"/>
          <w:sz w:val="28"/>
          <w:szCs w:val="28"/>
        </w:rPr>
        <w:t>3</w:t>
      </w:r>
      <w:r w:rsidR="00070B90">
        <w:rPr>
          <w:rFonts w:ascii="標楷體" w:eastAsia="標楷體" w:hAnsi="標楷體" w:hint="eastAsia"/>
          <w:sz w:val="28"/>
          <w:szCs w:val="28"/>
          <w:lang w:eastAsia="zh-HK"/>
        </w:rPr>
        <w:t>月</w:t>
      </w:r>
      <w:r w:rsidR="00070B90">
        <w:rPr>
          <w:rFonts w:ascii="標楷體" w:eastAsia="標楷體" w:hAnsi="標楷體" w:hint="eastAsia"/>
          <w:sz w:val="28"/>
          <w:szCs w:val="28"/>
        </w:rPr>
        <w:t>3</w:t>
      </w:r>
      <w:r w:rsidR="00070B90">
        <w:rPr>
          <w:rFonts w:ascii="標楷體" w:eastAsia="標楷體" w:hAnsi="標楷體" w:hint="eastAsia"/>
          <w:sz w:val="28"/>
          <w:szCs w:val="28"/>
          <w:lang w:eastAsia="zh-HK"/>
        </w:rPr>
        <w:t>日理工學院通</w:t>
      </w:r>
      <w:r w:rsidR="00070B90">
        <w:rPr>
          <w:rFonts w:ascii="標楷體" w:eastAsia="標楷體" w:hAnsi="標楷體" w:hint="eastAsia"/>
          <w:sz w:val="28"/>
          <w:szCs w:val="28"/>
          <w:lang w:eastAsia="zh-HK"/>
        </w:rPr>
        <w:lastRenderedPageBreak/>
        <w:t>知</w:t>
      </w:r>
      <w:r w:rsidR="00070B90">
        <w:rPr>
          <w:rFonts w:ascii="標楷體" w:eastAsia="標楷體" w:hAnsi="標楷體" w:hint="eastAsia"/>
          <w:sz w:val="28"/>
          <w:szCs w:val="28"/>
        </w:rPr>
        <w:t>(</w:t>
      </w:r>
      <w:r w:rsidR="00070B90">
        <w:rPr>
          <w:rFonts w:ascii="標楷體" w:eastAsia="標楷體" w:hAnsi="標楷體" w:hint="eastAsia"/>
          <w:sz w:val="28"/>
          <w:szCs w:val="28"/>
          <w:lang w:eastAsia="zh-HK"/>
        </w:rPr>
        <w:t>如</w:t>
      </w:r>
      <w:r w:rsidR="00070B90" w:rsidRPr="00070B90">
        <w:rPr>
          <w:rFonts w:ascii="標楷體" w:eastAsia="標楷體" w:hAnsi="標楷體" w:hint="eastAsia"/>
          <w:color w:val="FF0000"/>
          <w:sz w:val="28"/>
          <w:szCs w:val="28"/>
          <w:lang w:eastAsia="zh-HK"/>
        </w:rPr>
        <w:t>附件</w:t>
      </w:r>
      <w:r w:rsidR="00070B90" w:rsidRPr="00070B90">
        <w:rPr>
          <w:rFonts w:ascii="標楷體" w:eastAsia="標楷體" w:hAnsi="標楷體" w:hint="eastAsia"/>
          <w:color w:val="FF0000"/>
          <w:sz w:val="28"/>
          <w:szCs w:val="28"/>
        </w:rPr>
        <w:t>2</w:t>
      </w:r>
      <w:r w:rsidR="00070B90">
        <w:rPr>
          <w:rFonts w:ascii="標楷體" w:eastAsia="標楷體" w:hAnsi="標楷體" w:hint="eastAsia"/>
          <w:sz w:val="28"/>
          <w:szCs w:val="28"/>
        </w:rPr>
        <w:t>)</w:t>
      </w:r>
      <w:r w:rsidRPr="00E9616B">
        <w:rPr>
          <w:rFonts w:ascii="標楷體" w:eastAsia="標楷體" w:hAnsi="標楷體" w:hint="eastAsia"/>
          <w:sz w:val="28"/>
          <w:szCs w:val="28"/>
        </w:rPr>
        <w:t>辦理。</w:t>
      </w:r>
    </w:p>
    <w:p w14:paraId="3413F06C" w14:textId="44467B18" w:rsidR="00E9616B" w:rsidRPr="00E9616B" w:rsidRDefault="00E9616B" w:rsidP="00C36E38">
      <w:pPr>
        <w:overflowPunct w:val="0"/>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二、授課時數</w:t>
      </w:r>
      <w:r w:rsidR="00B57FB4">
        <w:rPr>
          <w:rFonts w:ascii="標楷體" w:eastAsia="標楷體" w:hAnsi="標楷體" w:hint="eastAsia"/>
          <w:sz w:val="28"/>
          <w:szCs w:val="28"/>
          <w:lang w:eastAsia="zh-HK"/>
        </w:rPr>
        <w:t>須</w:t>
      </w:r>
      <w:r w:rsidRPr="00E9616B">
        <w:rPr>
          <w:rFonts w:ascii="標楷體" w:eastAsia="標楷體" w:hAnsi="標楷體" w:hint="eastAsia"/>
          <w:sz w:val="28"/>
          <w:szCs w:val="28"/>
        </w:rPr>
        <w:t>符合「國立嘉義大學教師授課鐘點核計作業要點」規定、前三學年度資料(本次為111至113學年度)每學年教師教學評量</w:t>
      </w:r>
      <w:r w:rsidR="00B57FB4">
        <w:rPr>
          <w:rFonts w:ascii="標楷體" w:eastAsia="標楷體" w:hAnsi="標楷體" w:hint="eastAsia"/>
          <w:sz w:val="28"/>
          <w:szCs w:val="28"/>
          <w:lang w:eastAsia="zh-HK"/>
        </w:rPr>
        <w:t>為</w:t>
      </w:r>
      <w:r w:rsidRPr="00E9616B">
        <w:rPr>
          <w:rFonts w:ascii="標楷體" w:eastAsia="標楷體" w:hAnsi="標楷體" w:hint="eastAsia"/>
          <w:sz w:val="28"/>
          <w:szCs w:val="28"/>
        </w:rPr>
        <w:t>各學系專任及專案教師排行前50%</w:t>
      </w:r>
      <w:r w:rsidR="00B9704E">
        <w:rPr>
          <w:rFonts w:ascii="標楷體" w:eastAsia="標楷體" w:hAnsi="標楷體" w:hint="eastAsia"/>
          <w:sz w:val="28"/>
          <w:szCs w:val="28"/>
        </w:rPr>
        <w:t>。</w:t>
      </w:r>
      <w:r w:rsidR="00B9704E">
        <w:rPr>
          <w:rFonts w:ascii="標楷體" w:eastAsia="標楷體" w:hAnsi="標楷體" w:hint="eastAsia"/>
          <w:sz w:val="28"/>
          <w:szCs w:val="28"/>
          <w:lang w:eastAsia="zh-HK"/>
        </w:rPr>
        <w:t>依據教務處提供「</w:t>
      </w:r>
      <w:r w:rsidR="00B9704E" w:rsidRPr="00B41320">
        <w:rPr>
          <w:rFonts w:ascii="標楷體" w:eastAsia="標楷體" w:hAnsi="標楷體" w:hint="eastAsia"/>
          <w:color w:val="FF0000"/>
          <w:sz w:val="28"/>
          <w:szCs w:val="28"/>
          <w:lang w:eastAsia="zh-HK"/>
        </w:rPr>
        <w:t>各學年</w:t>
      </w:r>
      <w:r w:rsidR="00B9704E">
        <w:rPr>
          <w:rFonts w:ascii="標楷體" w:eastAsia="標楷體" w:hAnsi="標楷體" w:hint="eastAsia"/>
          <w:sz w:val="28"/>
          <w:szCs w:val="28"/>
          <w:lang w:eastAsia="zh-HK"/>
        </w:rPr>
        <w:t>」本系教師教學評量資料</w:t>
      </w:r>
      <w:r w:rsidR="00B9704E">
        <w:rPr>
          <w:rFonts w:ascii="標楷體" w:eastAsia="標楷體" w:hAnsi="標楷體" w:hint="eastAsia"/>
          <w:sz w:val="28"/>
          <w:szCs w:val="28"/>
        </w:rPr>
        <w:t>，</w:t>
      </w:r>
      <w:r w:rsidR="00B57FB4">
        <w:rPr>
          <w:rFonts w:ascii="標楷體" w:eastAsia="標楷體" w:hAnsi="標楷體" w:hint="eastAsia"/>
          <w:sz w:val="28"/>
          <w:szCs w:val="28"/>
          <w:lang w:eastAsia="zh-HK"/>
        </w:rPr>
        <w:t>本系計有陳</w:t>
      </w:r>
      <w:r w:rsidR="009C65A9">
        <w:rPr>
          <w:rFonts w:ascii="標楷體" w:eastAsia="標楷體" w:hAnsi="標楷體" w:hint="eastAsia"/>
          <w:sz w:val="28"/>
          <w:szCs w:val="28"/>
        </w:rPr>
        <w:t>Ｏ</w:t>
      </w:r>
      <w:r w:rsidR="00B57FB4">
        <w:rPr>
          <w:rFonts w:ascii="標楷體" w:eastAsia="標楷體" w:hAnsi="標楷體" w:hint="eastAsia"/>
          <w:sz w:val="28"/>
          <w:szCs w:val="28"/>
          <w:lang w:eastAsia="zh-HK"/>
        </w:rPr>
        <w:t>斌老師</w:t>
      </w:r>
      <w:r w:rsidR="00B57FB4" w:rsidRPr="00B57FB4">
        <w:rPr>
          <w:rFonts w:ascii="標楷體" w:eastAsia="標楷體" w:hAnsi="標楷體" w:hint="eastAsia"/>
          <w:sz w:val="28"/>
          <w:szCs w:val="28"/>
          <w:lang w:eastAsia="zh-HK"/>
        </w:rPr>
        <w:t>、</w:t>
      </w:r>
      <w:r w:rsidR="00B57FB4">
        <w:rPr>
          <w:rFonts w:ascii="標楷體" w:eastAsia="標楷體" w:hAnsi="標楷體" w:hint="eastAsia"/>
          <w:sz w:val="28"/>
          <w:szCs w:val="28"/>
          <w:lang w:eastAsia="zh-HK"/>
        </w:rPr>
        <w:t>余</w:t>
      </w:r>
      <w:r w:rsidR="009C65A9">
        <w:rPr>
          <w:rFonts w:ascii="標楷體" w:eastAsia="標楷體" w:hAnsi="標楷體" w:hint="eastAsia"/>
          <w:sz w:val="28"/>
          <w:szCs w:val="28"/>
        </w:rPr>
        <w:t>Ｏ</w:t>
      </w:r>
      <w:r w:rsidR="00B57FB4">
        <w:rPr>
          <w:rFonts w:ascii="標楷體" w:eastAsia="標楷體" w:hAnsi="標楷體" w:hint="eastAsia"/>
          <w:sz w:val="28"/>
          <w:szCs w:val="28"/>
          <w:lang w:eastAsia="zh-HK"/>
        </w:rPr>
        <w:t>峰老師</w:t>
      </w:r>
      <w:r w:rsidR="00B57FB4" w:rsidRPr="00B57FB4">
        <w:rPr>
          <w:rFonts w:ascii="標楷體" w:eastAsia="標楷體" w:hAnsi="標楷體" w:hint="eastAsia"/>
          <w:sz w:val="28"/>
          <w:szCs w:val="28"/>
          <w:lang w:eastAsia="zh-HK"/>
        </w:rPr>
        <w:t>、陳</w:t>
      </w:r>
      <w:r w:rsidR="009C65A9">
        <w:rPr>
          <w:rFonts w:ascii="標楷體" w:eastAsia="標楷體" w:hAnsi="標楷體" w:hint="eastAsia"/>
          <w:sz w:val="28"/>
          <w:szCs w:val="28"/>
        </w:rPr>
        <w:t>Ｏ</w:t>
      </w:r>
      <w:r w:rsidR="00B57FB4" w:rsidRPr="00B57FB4">
        <w:rPr>
          <w:rFonts w:ascii="標楷體" w:eastAsia="標楷體" w:hAnsi="標楷體" w:hint="eastAsia"/>
          <w:sz w:val="28"/>
          <w:szCs w:val="28"/>
          <w:lang w:eastAsia="zh-HK"/>
        </w:rPr>
        <w:t>翰老師、高</w:t>
      </w:r>
      <w:r w:rsidR="009C65A9">
        <w:rPr>
          <w:rFonts w:ascii="標楷體" w:eastAsia="標楷體" w:hAnsi="標楷體" w:hint="eastAsia"/>
          <w:sz w:val="28"/>
          <w:szCs w:val="28"/>
        </w:rPr>
        <w:t>Ｏ</w:t>
      </w:r>
      <w:r w:rsidR="00B57FB4" w:rsidRPr="00B57FB4">
        <w:rPr>
          <w:rFonts w:ascii="標楷體" w:eastAsia="標楷體" w:hAnsi="標楷體" w:hint="eastAsia"/>
          <w:sz w:val="28"/>
          <w:szCs w:val="28"/>
          <w:lang w:eastAsia="zh-HK"/>
        </w:rPr>
        <w:t>青老師四位教師</w:t>
      </w:r>
      <w:r w:rsidR="00B9704E">
        <w:rPr>
          <w:rFonts w:ascii="標楷體" w:eastAsia="標楷體" w:hAnsi="標楷體" w:hint="eastAsia"/>
          <w:sz w:val="28"/>
          <w:szCs w:val="28"/>
          <w:lang w:eastAsia="zh-HK"/>
        </w:rPr>
        <w:t>符合條件</w:t>
      </w:r>
      <w:r w:rsidR="00B9704E">
        <w:rPr>
          <w:rFonts w:ascii="標楷體" w:eastAsia="標楷體" w:hAnsi="標楷體" w:hint="eastAsia"/>
          <w:sz w:val="28"/>
          <w:szCs w:val="28"/>
        </w:rPr>
        <w:t>。</w:t>
      </w:r>
    </w:p>
    <w:p w14:paraId="7BFB3D1E" w14:textId="77777777" w:rsidR="00E9616B" w:rsidRPr="00E9616B" w:rsidRDefault="00E9616B" w:rsidP="00C36E38">
      <w:pPr>
        <w:overflowPunct w:val="0"/>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三、114年修法於第二條第一點「系所評鑑」增加：「加分項目」：屬「發展英語授課或教學學習國際化者」，並更新教學績優教師申請表。</w:t>
      </w:r>
    </w:p>
    <w:p w14:paraId="70649897" w14:textId="77777777" w:rsidR="00E9616B" w:rsidRPr="00E9616B" w:rsidRDefault="00E9616B" w:rsidP="00C36E38">
      <w:pPr>
        <w:overflowPunct w:val="0"/>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四、系所推薦：學系應於3月底前完成召開系務會議推薦至多2位教學績優教師參加學院初選。</w:t>
      </w:r>
    </w:p>
    <w:p w14:paraId="5E3EB9E3" w14:textId="77777777" w:rsidR="00E9616B" w:rsidRPr="00E9616B" w:rsidRDefault="00E9616B" w:rsidP="00C36E38">
      <w:pPr>
        <w:overflowPunct w:val="0"/>
        <w:adjustRightInd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五、</w:t>
      </w:r>
      <w:r w:rsidR="00713F6A" w:rsidRPr="00E9616B">
        <w:rPr>
          <w:rFonts w:ascii="標楷體" w:eastAsia="標楷體" w:hAnsi="標楷體" w:hint="eastAsia"/>
          <w:sz w:val="28"/>
          <w:szCs w:val="28"/>
        </w:rPr>
        <w:t>請受推薦老師補提供推薦資料及申請表(教務處特別提醒：本校教學績優教師彈性薪資獎勵辦法(附件1)已於114 年修正，教學績優教師申請表亦有變動，請注意並避免沿用舊法與舊表，請依據新修正本校教學績優教師彈性薪資獎勵辦法及新修正申請表辦理。)，以及上課錄影影片（須依來文規定提供符合格式的影片檔）以利送院彙整。</w:t>
      </w:r>
    </w:p>
    <w:p w14:paraId="276E1BFF" w14:textId="77777777" w:rsidR="00C86CC0" w:rsidRDefault="00E9616B" w:rsidP="00C36E38">
      <w:pPr>
        <w:overflowPunct w:val="0"/>
        <w:adjustRightInd w:val="0"/>
        <w:snapToGrid w:val="0"/>
        <w:spacing w:before="50"/>
        <w:ind w:left="840" w:hangingChars="300" w:hanging="840"/>
        <w:jc w:val="both"/>
        <w:rPr>
          <w:rFonts w:ascii="標楷體" w:eastAsia="標楷體" w:hAnsi="標楷體"/>
          <w:sz w:val="28"/>
          <w:szCs w:val="28"/>
        </w:rPr>
      </w:pPr>
      <w:r w:rsidRPr="00E9616B">
        <w:rPr>
          <w:rFonts w:ascii="標楷體" w:eastAsia="標楷體" w:hAnsi="標楷體" w:hint="eastAsia"/>
          <w:sz w:val="28"/>
          <w:szCs w:val="28"/>
        </w:rPr>
        <w:t>決議：</w:t>
      </w:r>
    </w:p>
    <w:p w14:paraId="4634DA02" w14:textId="4B8BECD8" w:rsidR="00C86CC0" w:rsidRDefault="00EF5E51" w:rsidP="00C36E38">
      <w:pPr>
        <w:overflowPunct w:val="0"/>
        <w:adjustRightInd w:val="0"/>
        <w:snapToGrid w:val="0"/>
        <w:spacing w:before="50"/>
        <w:ind w:leftChars="100" w:left="800" w:hangingChars="200" w:hanging="560"/>
        <w:jc w:val="both"/>
        <w:rPr>
          <w:rFonts w:ascii="標楷體" w:eastAsia="標楷體" w:hAnsi="標楷體" w:cs="新細明體"/>
          <w:kern w:val="0"/>
          <w:sz w:val="28"/>
          <w:szCs w:val="28"/>
        </w:rPr>
      </w:pPr>
      <w:r w:rsidRPr="00E9616B">
        <w:rPr>
          <w:rFonts w:ascii="標楷體" w:eastAsia="標楷體" w:hAnsi="標楷體" w:hint="eastAsia"/>
          <w:sz w:val="28"/>
          <w:szCs w:val="28"/>
        </w:rPr>
        <w:t>一、</w:t>
      </w:r>
      <w:r w:rsidR="00B57FB4">
        <w:rPr>
          <w:rFonts w:ascii="標楷體" w:eastAsia="標楷體" w:hAnsi="標楷體" w:hint="eastAsia"/>
          <w:sz w:val="28"/>
          <w:szCs w:val="28"/>
          <w:lang w:eastAsia="zh-HK"/>
        </w:rPr>
        <w:t>參考本系教師</w:t>
      </w:r>
      <w:r w:rsidR="00B57FB4">
        <w:rPr>
          <w:rFonts w:ascii="標楷體" w:eastAsia="標楷體" w:hAnsi="標楷體" w:hint="eastAsia"/>
          <w:sz w:val="28"/>
          <w:szCs w:val="28"/>
        </w:rPr>
        <w:t>111-113</w:t>
      </w:r>
      <w:r w:rsidR="00B57FB4">
        <w:rPr>
          <w:rFonts w:ascii="標楷體" w:eastAsia="標楷體" w:hAnsi="標楷體" w:hint="eastAsia"/>
          <w:sz w:val="28"/>
          <w:szCs w:val="28"/>
          <w:lang w:eastAsia="zh-HK"/>
        </w:rPr>
        <w:t>學年度教師職涯歷程檔案之</w:t>
      </w:r>
      <w:r w:rsidR="00380AFB">
        <w:rPr>
          <w:rFonts w:ascii="標楷體" w:eastAsia="標楷體" w:hAnsi="標楷體" w:hint="eastAsia"/>
          <w:sz w:val="28"/>
          <w:szCs w:val="28"/>
          <w:lang w:eastAsia="zh-HK"/>
        </w:rPr>
        <w:t>教學項目積分排序</w:t>
      </w:r>
      <w:r w:rsidR="00380AFB">
        <w:rPr>
          <w:rFonts w:ascii="標楷體" w:eastAsia="標楷體" w:hAnsi="標楷體" w:hint="eastAsia"/>
          <w:sz w:val="28"/>
          <w:szCs w:val="28"/>
        </w:rPr>
        <w:t>，</w:t>
      </w:r>
      <w:r w:rsidR="00C86CC0" w:rsidRPr="00EF5E51">
        <w:rPr>
          <w:rFonts w:ascii="標楷體" w:eastAsia="標楷體" w:hAnsi="標楷體" w:cs="新細明體" w:hint="eastAsia"/>
          <w:kern w:val="0"/>
          <w:sz w:val="28"/>
          <w:szCs w:val="28"/>
        </w:rPr>
        <w:t>及111</w:t>
      </w:r>
      <w:r w:rsidR="00C86CC0" w:rsidRPr="00EF5E51">
        <w:rPr>
          <w:rFonts w:ascii="標楷體" w:eastAsia="標楷體" w:hAnsi="標楷體" w:cs="新細明體"/>
          <w:kern w:val="0"/>
          <w:sz w:val="28"/>
          <w:szCs w:val="28"/>
        </w:rPr>
        <w:t>-11</w:t>
      </w:r>
      <w:r w:rsidR="00C86CC0" w:rsidRPr="00EF5E51">
        <w:rPr>
          <w:rFonts w:ascii="標楷體" w:eastAsia="標楷體" w:hAnsi="標楷體" w:cs="新細明體" w:hint="eastAsia"/>
          <w:kern w:val="0"/>
          <w:sz w:val="28"/>
          <w:szCs w:val="28"/>
        </w:rPr>
        <w:t>3學年度教師教學評量</w:t>
      </w:r>
      <w:r w:rsidR="004C25DF">
        <w:rPr>
          <w:rFonts w:ascii="標楷體" w:eastAsia="標楷體" w:hAnsi="標楷體" w:cs="新細明體" w:hint="eastAsia"/>
          <w:kern w:val="0"/>
          <w:sz w:val="28"/>
          <w:szCs w:val="28"/>
          <w:lang w:eastAsia="zh-HK"/>
        </w:rPr>
        <w:t>為學系排行</w:t>
      </w:r>
      <w:r w:rsidR="00C86CC0" w:rsidRPr="00EF5E51">
        <w:rPr>
          <w:rFonts w:ascii="標楷體" w:eastAsia="標楷體" w:hAnsi="標楷體" w:hint="eastAsia"/>
          <w:sz w:val="28"/>
          <w:szCs w:val="28"/>
        </w:rPr>
        <w:t>前50%</w:t>
      </w:r>
      <w:r w:rsidR="00A140C8">
        <w:rPr>
          <w:rFonts w:ascii="標楷體" w:eastAsia="標楷體" w:hAnsi="標楷體" w:cs="新細明體" w:hint="eastAsia"/>
          <w:kern w:val="0"/>
          <w:sz w:val="28"/>
          <w:szCs w:val="28"/>
          <w:lang w:eastAsia="zh-HK"/>
        </w:rPr>
        <w:t>名單</w:t>
      </w:r>
      <w:r w:rsidR="00C86CC0" w:rsidRPr="00EF5E51">
        <w:rPr>
          <w:rFonts w:ascii="標楷體" w:eastAsia="標楷體" w:hAnsi="標楷體" w:cs="新細明體" w:hint="eastAsia"/>
          <w:kern w:val="0"/>
          <w:sz w:val="28"/>
          <w:szCs w:val="28"/>
        </w:rPr>
        <w:t>，</w:t>
      </w:r>
      <w:r w:rsidR="004C25DF">
        <w:rPr>
          <w:rFonts w:ascii="標楷體" w:eastAsia="標楷體" w:hAnsi="標楷體" w:cs="新細明體" w:hint="eastAsia"/>
          <w:kern w:val="0"/>
          <w:sz w:val="28"/>
          <w:szCs w:val="28"/>
          <w:lang w:eastAsia="zh-HK"/>
        </w:rPr>
        <w:t>經討論後</w:t>
      </w:r>
      <w:r w:rsidR="00C86CC0" w:rsidRPr="00EF5E51">
        <w:rPr>
          <w:rFonts w:ascii="標楷體" w:eastAsia="標楷體" w:hAnsi="標楷體" w:cs="新細明體" w:hint="eastAsia"/>
          <w:b/>
          <w:kern w:val="0"/>
          <w:sz w:val="28"/>
          <w:szCs w:val="28"/>
        </w:rPr>
        <w:t>通過推薦</w:t>
      </w:r>
      <w:r w:rsidR="00E91D72">
        <w:rPr>
          <w:rFonts w:ascii="標楷體" w:eastAsia="標楷體" w:hAnsi="標楷體" w:cs="新細明體" w:hint="eastAsia"/>
          <w:b/>
          <w:kern w:val="0"/>
          <w:sz w:val="28"/>
          <w:szCs w:val="28"/>
          <w:lang w:eastAsia="zh-HK"/>
        </w:rPr>
        <w:t>陳</w:t>
      </w:r>
      <w:r w:rsidR="009C65A9">
        <w:rPr>
          <w:rFonts w:ascii="標楷體" w:eastAsia="標楷體" w:hAnsi="標楷體" w:hint="eastAsia"/>
          <w:sz w:val="28"/>
          <w:szCs w:val="28"/>
        </w:rPr>
        <w:t>Ｏ</w:t>
      </w:r>
      <w:r w:rsidR="0094608F">
        <w:rPr>
          <w:rFonts w:ascii="標楷體" w:eastAsia="標楷體" w:hAnsi="標楷體" w:cs="新細明體" w:hint="eastAsia"/>
          <w:b/>
          <w:kern w:val="0"/>
          <w:sz w:val="28"/>
          <w:szCs w:val="28"/>
          <w:lang w:eastAsia="zh-HK"/>
        </w:rPr>
        <w:t>翰</w:t>
      </w:r>
      <w:r w:rsidR="00C86CC0" w:rsidRPr="00EF5E51">
        <w:rPr>
          <w:rFonts w:ascii="標楷體" w:eastAsia="標楷體" w:hAnsi="標楷體" w:cs="新細明體" w:hint="eastAsia"/>
          <w:kern w:val="0"/>
          <w:sz w:val="28"/>
          <w:szCs w:val="28"/>
        </w:rPr>
        <w:t>老師</w:t>
      </w:r>
      <w:r w:rsidR="004C25DF">
        <w:rPr>
          <w:rFonts w:ascii="標楷體" w:eastAsia="標楷體" w:hAnsi="標楷體" w:cs="新細明體" w:hint="eastAsia"/>
          <w:kern w:val="0"/>
          <w:sz w:val="28"/>
          <w:szCs w:val="28"/>
          <w:lang w:eastAsia="zh-HK"/>
        </w:rPr>
        <w:t>參加</w:t>
      </w:r>
      <w:r w:rsidR="004C25DF">
        <w:rPr>
          <w:rFonts w:ascii="標楷體" w:eastAsia="標楷體" w:hAnsi="標楷體" w:cs="新細明體" w:hint="eastAsia"/>
          <w:kern w:val="0"/>
          <w:sz w:val="28"/>
          <w:szCs w:val="28"/>
        </w:rPr>
        <w:t>114</w:t>
      </w:r>
      <w:r w:rsidR="004C25DF">
        <w:rPr>
          <w:rFonts w:ascii="標楷體" w:eastAsia="標楷體" w:hAnsi="標楷體" w:cs="新細明體" w:hint="eastAsia"/>
          <w:kern w:val="0"/>
          <w:sz w:val="28"/>
          <w:szCs w:val="28"/>
          <w:lang w:eastAsia="zh-HK"/>
        </w:rPr>
        <w:t>學年度教學績優教師遴選</w:t>
      </w:r>
      <w:r w:rsidR="00C86CC0" w:rsidRPr="00EF5E51">
        <w:rPr>
          <w:rFonts w:ascii="標楷體" w:eastAsia="標楷體" w:hAnsi="標楷體" w:cs="新細明體" w:hint="eastAsia"/>
          <w:kern w:val="0"/>
          <w:sz w:val="28"/>
          <w:szCs w:val="28"/>
        </w:rPr>
        <w:t>。</w:t>
      </w:r>
    </w:p>
    <w:p w14:paraId="749C466E" w14:textId="77777777" w:rsidR="00EF5E51" w:rsidRDefault="00EF5E51" w:rsidP="00C36E38">
      <w:pPr>
        <w:overflowPunct w:val="0"/>
        <w:adjustRightInd w:val="0"/>
        <w:snapToGrid w:val="0"/>
        <w:spacing w:before="5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lang w:eastAsia="zh-HK"/>
        </w:rPr>
        <w:t>二</w:t>
      </w:r>
      <w:r w:rsidRPr="00E9616B">
        <w:rPr>
          <w:rFonts w:ascii="標楷體" w:eastAsia="標楷體" w:hAnsi="標楷體" w:hint="eastAsia"/>
          <w:sz w:val="28"/>
          <w:szCs w:val="28"/>
        </w:rPr>
        <w:t>、</w:t>
      </w:r>
      <w:r w:rsidR="004C25DF">
        <w:rPr>
          <w:rFonts w:ascii="標楷體" w:eastAsia="標楷體" w:hAnsi="標楷體" w:hint="eastAsia"/>
          <w:sz w:val="28"/>
          <w:szCs w:val="28"/>
          <w:lang w:eastAsia="zh-HK"/>
        </w:rPr>
        <w:t>通過</w:t>
      </w:r>
      <w:r>
        <w:rPr>
          <w:rFonts w:ascii="標楷體" w:eastAsia="標楷體" w:hAnsi="標楷體" w:cs="新細明體" w:hint="eastAsia"/>
          <w:kern w:val="0"/>
          <w:sz w:val="28"/>
          <w:szCs w:val="28"/>
        </w:rPr>
        <w:t>推薦</w:t>
      </w:r>
      <w:r w:rsidR="00E91D72">
        <w:rPr>
          <w:rFonts w:ascii="標楷體" w:eastAsia="標楷體" w:hAnsi="標楷體" w:cs="新細明體" w:hint="eastAsia"/>
          <w:kern w:val="0"/>
          <w:sz w:val="28"/>
          <w:szCs w:val="28"/>
          <w:lang w:eastAsia="zh-HK"/>
        </w:rPr>
        <w:t>余昌峰</w:t>
      </w:r>
      <w:r>
        <w:rPr>
          <w:rFonts w:ascii="標楷體" w:eastAsia="標楷體" w:hAnsi="標楷體" w:cs="新細明體" w:hint="eastAsia"/>
          <w:kern w:val="0"/>
          <w:sz w:val="28"/>
          <w:szCs w:val="28"/>
        </w:rPr>
        <w:t>老師擔任理工學院選薦小組委員</w:t>
      </w:r>
      <w:r w:rsidR="004C25DF">
        <w:rPr>
          <w:rFonts w:ascii="標楷體" w:eastAsia="標楷體" w:hAnsi="標楷體" w:cs="新細明體" w:hint="eastAsia"/>
          <w:kern w:val="0"/>
          <w:sz w:val="28"/>
          <w:szCs w:val="28"/>
        </w:rPr>
        <w:t>(</w:t>
      </w:r>
      <w:r w:rsidR="004C25DF">
        <w:rPr>
          <w:rFonts w:ascii="標楷體" w:eastAsia="標楷體" w:hAnsi="標楷體" w:hint="eastAsia"/>
          <w:sz w:val="28"/>
          <w:szCs w:val="28"/>
          <w:lang w:eastAsia="zh-HK"/>
        </w:rPr>
        <w:t>教學評量前</w:t>
      </w:r>
      <w:r w:rsidR="004C25DF">
        <w:rPr>
          <w:rFonts w:ascii="標楷體" w:eastAsia="標楷體" w:hAnsi="標楷體" w:hint="eastAsia"/>
          <w:sz w:val="28"/>
          <w:szCs w:val="28"/>
        </w:rPr>
        <w:t>50%</w:t>
      </w:r>
      <w:r w:rsidR="004C25DF">
        <w:rPr>
          <w:rFonts w:ascii="標楷體" w:eastAsia="標楷體" w:hAnsi="標楷體" w:hint="eastAsia"/>
          <w:sz w:val="28"/>
          <w:szCs w:val="28"/>
          <w:lang w:eastAsia="zh-HK"/>
        </w:rPr>
        <w:t>以上且</w:t>
      </w:r>
      <w:r w:rsidR="004C25DF" w:rsidRPr="00EF5E51">
        <w:rPr>
          <w:rFonts w:ascii="標楷體" w:eastAsia="標楷體" w:hAnsi="標楷體" w:hint="eastAsia"/>
          <w:sz w:val="28"/>
          <w:szCs w:val="28"/>
        </w:rPr>
        <w:t>教學質性意見優良者</w:t>
      </w:r>
      <w:r w:rsidR="004C25DF">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w:t>
      </w:r>
    </w:p>
    <w:p w14:paraId="2A46E3A5" w14:textId="77777777" w:rsidR="00EF5E51" w:rsidRDefault="00EF5E51" w:rsidP="00C36E38">
      <w:pPr>
        <w:overflowPunct w:val="0"/>
        <w:adjustRightInd w:val="0"/>
        <w:snapToGrid w:val="0"/>
        <w:spacing w:before="50"/>
        <w:ind w:leftChars="100" w:left="800" w:hangingChars="200" w:hanging="560"/>
        <w:jc w:val="both"/>
        <w:rPr>
          <w:rFonts w:ascii="標楷體" w:eastAsia="標楷體" w:hAnsi="標楷體"/>
          <w:sz w:val="28"/>
          <w:szCs w:val="28"/>
        </w:rPr>
      </w:pPr>
      <w:r>
        <w:rPr>
          <w:rFonts w:ascii="標楷體" w:eastAsia="標楷體" w:hAnsi="標楷體" w:cs="新細明體" w:hint="eastAsia"/>
          <w:kern w:val="0"/>
          <w:sz w:val="28"/>
          <w:szCs w:val="28"/>
          <w:lang w:eastAsia="zh-HK"/>
        </w:rPr>
        <w:t>三</w:t>
      </w:r>
      <w:r w:rsidRPr="00E9616B">
        <w:rPr>
          <w:rFonts w:ascii="標楷體" w:eastAsia="標楷體" w:hAnsi="標楷體" w:hint="eastAsia"/>
          <w:sz w:val="28"/>
          <w:szCs w:val="28"/>
        </w:rPr>
        <w:t>、</w:t>
      </w:r>
      <w:r>
        <w:rPr>
          <w:rFonts w:ascii="標楷體" w:eastAsia="標楷體" w:hAnsi="標楷體" w:cs="新細明體" w:hint="eastAsia"/>
          <w:b/>
          <w:kern w:val="0"/>
          <w:sz w:val="28"/>
          <w:szCs w:val="28"/>
        </w:rPr>
        <w:t>請受推薦老師補提供</w:t>
      </w:r>
      <w:r>
        <w:rPr>
          <w:rFonts w:ascii="標楷體" w:eastAsia="標楷體" w:hAnsi="標楷體" w:cs="新細明體" w:hint="eastAsia"/>
          <w:kern w:val="0"/>
          <w:sz w:val="28"/>
          <w:szCs w:val="28"/>
        </w:rPr>
        <w:t>推薦資料及申請表(</w:t>
      </w:r>
      <w:r>
        <w:rPr>
          <w:rFonts w:ascii="標楷體" w:eastAsia="標楷體" w:hAnsi="標楷體" w:cs="新細明體" w:hint="eastAsia"/>
          <w:kern w:val="0"/>
          <w:sz w:val="28"/>
          <w:szCs w:val="28"/>
          <w:lang w:eastAsia="zh-HK"/>
        </w:rPr>
        <w:t>請老師以最新通知表單格式填寫</w:t>
      </w:r>
      <w:r>
        <w:rPr>
          <w:rFonts w:ascii="標楷體" w:eastAsia="標楷體" w:hAnsi="標楷體" w:cs="新細明體" w:hint="eastAsia"/>
          <w:kern w:val="0"/>
          <w:sz w:val="28"/>
          <w:szCs w:val="28"/>
        </w:rPr>
        <w:t>)</w:t>
      </w:r>
      <w:r w:rsidR="00A140C8">
        <w:rPr>
          <w:rFonts w:ascii="標楷體" w:eastAsia="標楷體" w:hAnsi="標楷體" w:cs="新細明體" w:hint="eastAsia"/>
          <w:b/>
          <w:kern w:val="0"/>
          <w:sz w:val="28"/>
          <w:szCs w:val="28"/>
        </w:rPr>
        <w:t>，</w:t>
      </w:r>
      <w:r w:rsidR="004C25DF" w:rsidRPr="004C25DF">
        <w:rPr>
          <w:rFonts w:ascii="標楷體" w:eastAsia="標楷體" w:hAnsi="標楷體" w:cs="新細明體" w:hint="eastAsia"/>
          <w:kern w:val="0"/>
          <w:sz w:val="28"/>
          <w:szCs w:val="28"/>
          <w:lang w:eastAsia="zh-HK"/>
        </w:rPr>
        <w:t>並請登入校務行政系統</w:t>
      </w:r>
      <w:r w:rsidR="004C25DF" w:rsidRPr="004C25DF">
        <w:rPr>
          <w:rFonts w:ascii="標楷體" w:eastAsia="標楷體" w:hAnsi="標楷體" w:cs="新細明體" w:hint="eastAsia"/>
          <w:kern w:val="0"/>
          <w:sz w:val="28"/>
          <w:szCs w:val="28"/>
        </w:rPr>
        <w:t>&gt;</w:t>
      </w:r>
      <w:r w:rsidR="004C25DF" w:rsidRPr="004C25DF">
        <w:rPr>
          <w:rFonts w:ascii="標楷體" w:eastAsia="標楷體" w:hAnsi="標楷體" w:cs="新細明體" w:hint="eastAsia"/>
          <w:kern w:val="0"/>
          <w:sz w:val="28"/>
          <w:szCs w:val="28"/>
          <w:lang w:eastAsia="zh-HK"/>
        </w:rPr>
        <w:t>教師職涯歷程檔案</w:t>
      </w:r>
      <w:r w:rsidR="004C25DF" w:rsidRPr="004C25DF">
        <w:rPr>
          <w:rFonts w:ascii="標楷體" w:eastAsia="標楷體" w:hAnsi="標楷體" w:cs="新細明體" w:hint="eastAsia"/>
          <w:kern w:val="0"/>
          <w:sz w:val="28"/>
          <w:szCs w:val="28"/>
        </w:rPr>
        <w:t>&gt;</w:t>
      </w:r>
      <w:r w:rsidR="004C25DF" w:rsidRPr="004C25DF">
        <w:rPr>
          <w:rFonts w:ascii="標楷體" w:eastAsia="標楷體" w:hAnsi="標楷體" w:cs="新細明體" w:hint="eastAsia"/>
          <w:kern w:val="0"/>
          <w:sz w:val="28"/>
          <w:szCs w:val="28"/>
          <w:lang w:eastAsia="zh-HK"/>
        </w:rPr>
        <w:t>其他參考資料</w:t>
      </w:r>
      <w:r w:rsidR="004C25DF" w:rsidRPr="004C25DF">
        <w:rPr>
          <w:rFonts w:ascii="標楷體" w:eastAsia="標楷體" w:hAnsi="標楷體" w:cs="新細明體" w:hint="eastAsia"/>
          <w:kern w:val="0"/>
          <w:sz w:val="28"/>
          <w:szCs w:val="28"/>
        </w:rPr>
        <w:t>&gt;</w:t>
      </w:r>
      <w:r w:rsidR="004C25DF" w:rsidRPr="004C25DF">
        <w:rPr>
          <w:rFonts w:ascii="標楷體" w:eastAsia="標楷體" w:hAnsi="標楷體" w:cs="新細明體" w:hint="eastAsia"/>
          <w:kern w:val="0"/>
          <w:sz w:val="28"/>
          <w:szCs w:val="28"/>
          <w:lang w:eastAsia="zh-HK"/>
        </w:rPr>
        <w:t>教學意見調查結果系</w:t>
      </w:r>
      <w:r w:rsidR="00A140C8">
        <w:rPr>
          <w:rFonts w:ascii="新細明體" w:hAnsi="新細明體" w:cs="新細明體" w:hint="eastAsia"/>
          <w:kern w:val="0"/>
          <w:sz w:val="28"/>
          <w:szCs w:val="28"/>
          <w:lang w:eastAsia="zh-HK"/>
        </w:rPr>
        <w:t>、</w:t>
      </w:r>
      <w:r w:rsidR="004C25DF" w:rsidRPr="004C25DF">
        <w:rPr>
          <w:rFonts w:ascii="標楷體" w:eastAsia="標楷體" w:hAnsi="標楷體" w:cs="新細明體" w:hint="eastAsia"/>
          <w:kern w:val="0"/>
          <w:sz w:val="28"/>
          <w:szCs w:val="28"/>
          <w:lang w:eastAsia="zh-HK"/>
        </w:rPr>
        <w:t>院</w:t>
      </w:r>
      <w:r w:rsidR="00A140C8">
        <w:rPr>
          <w:rFonts w:ascii="新細明體" w:hAnsi="新細明體" w:cs="新細明體" w:hint="eastAsia"/>
          <w:kern w:val="0"/>
          <w:sz w:val="28"/>
          <w:szCs w:val="28"/>
          <w:lang w:eastAsia="zh-HK"/>
        </w:rPr>
        <w:t>、</w:t>
      </w:r>
      <w:r w:rsidR="004C25DF" w:rsidRPr="004C25DF">
        <w:rPr>
          <w:rFonts w:ascii="標楷體" w:eastAsia="標楷體" w:hAnsi="標楷體" w:cs="新細明體" w:hint="eastAsia"/>
          <w:kern w:val="0"/>
          <w:sz w:val="28"/>
          <w:szCs w:val="28"/>
          <w:lang w:eastAsia="zh-HK"/>
        </w:rPr>
        <w:t>校排序</w:t>
      </w:r>
      <w:r w:rsidR="004C25DF" w:rsidRPr="004C25DF">
        <w:rPr>
          <w:rFonts w:ascii="標楷體" w:eastAsia="標楷體" w:hAnsi="標楷體" w:cs="新細明體" w:hint="eastAsia"/>
          <w:kern w:val="0"/>
          <w:sz w:val="28"/>
          <w:szCs w:val="28"/>
        </w:rPr>
        <w:t>，</w:t>
      </w:r>
      <w:r w:rsidR="004C25DF" w:rsidRPr="004C25DF">
        <w:rPr>
          <w:rFonts w:ascii="標楷體" w:eastAsia="標楷體" w:hAnsi="標楷體" w:cs="新細明體" w:hint="eastAsia"/>
          <w:kern w:val="0"/>
          <w:sz w:val="28"/>
          <w:szCs w:val="28"/>
          <w:lang w:eastAsia="zh-HK"/>
        </w:rPr>
        <w:t>下載</w:t>
      </w:r>
      <w:r w:rsidR="004C25DF" w:rsidRPr="004C25DF">
        <w:rPr>
          <w:rFonts w:ascii="標楷體" w:eastAsia="標楷體" w:hAnsi="標楷體" w:cs="新細明體" w:hint="eastAsia"/>
          <w:kern w:val="0"/>
          <w:sz w:val="28"/>
          <w:szCs w:val="28"/>
        </w:rPr>
        <w:t>111-113</w:t>
      </w:r>
      <w:r w:rsidR="004C25DF" w:rsidRPr="004C25DF">
        <w:rPr>
          <w:rFonts w:ascii="標楷體" w:eastAsia="標楷體" w:hAnsi="標楷體" w:cs="新細明體" w:hint="eastAsia"/>
          <w:kern w:val="0"/>
          <w:sz w:val="28"/>
          <w:szCs w:val="28"/>
          <w:lang w:eastAsia="zh-HK"/>
        </w:rPr>
        <w:t>學年度調查結果</w:t>
      </w:r>
      <w:r>
        <w:rPr>
          <w:rFonts w:ascii="標楷體" w:eastAsia="標楷體" w:hAnsi="標楷體" w:cs="新細明體" w:hint="eastAsia"/>
          <w:kern w:val="0"/>
          <w:sz w:val="28"/>
          <w:szCs w:val="28"/>
        </w:rPr>
        <w:t>，以便送院彙整。</w:t>
      </w:r>
    </w:p>
    <w:p w14:paraId="7C980A2D" w14:textId="77777777" w:rsidR="00EF5E51" w:rsidRPr="00EF5E51" w:rsidRDefault="00EF5E51" w:rsidP="00C36E38">
      <w:pPr>
        <w:overflowPunct w:val="0"/>
        <w:adjustRightInd w:val="0"/>
        <w:snapToGrid w:val="0"/>
        <w:spacing w:before="50"/>
        <w:ind w:leftChars="100" w:left="800" w:hangingChars="200" w:hanging="560"/>
        <w:jc w:val="both"/>
        <w:rPr>
          <w:rFonts w:ascii="標楷體" w:eastAsia="標楷體" w:hAnsi="標楷體" w:cs="新細明體"/>
          <w:kern w:val="0"/>
          <w:sz w:val="28"/>
          <w:szCs w:val="28"/>
        </w:rPr>
      </w:pPr>
      <w:r>
        <w:rPr>
          <w:rFonts w:ascii="標楷體" w:eastAsia="標楷體" w:hAnsi="標楷體" w:hint="eastAsia"/>
          <w:sz w:val="28"/>
          <w:szCs w:val="28"/>
          <w:lang w:eastAsia="zh-HK"/>
        </w:rPr>
        <w:t>四</w:t>
      </w:r>
      <w:r w:rsidRPr="00E9616B">
        <w:rPr>
          <w:rFonts w:ascii="標楷體" w:eastAsia="標楷體" w:hAnsi="標楷體" w:hint="eastAsia"/>
          <w:sz w:val="28"/>
          <w:szCs w:val="28"/>
        </w:rPr>
        <w:t>、</w:t>
      </w:r>
      <w:r w:rsidRPr="006B081E">
        <w:rPr>
          <w:rFonts w:ascii="標楷體" w:eastAsia="標楷體" w:hAnsi="標楷體" w:cs="新細明體" w:hint="eastAsia"/>
          <w:kern w:val="0"/>
          <w:sz w:val="28"/>
          <w:szCs w:val="28"/>
        </w:rPr>
        <w:t>本</w:t>
      </w:r>
      <w:r w:rsidR="00A140C8">
        <w:rPr>
          <w:rFonts w:ascii="標楷體" w:eastAsia="標楷體" w:hAnsi="標楷體" w:cs="新細明體" w:hint="eastAsia"/>
          <w:kern w:val="0"/>
          <w:sz w:val="28"/>
          <w:szCs w:val="28"/>
          <w:lang w:eastAsia="zh-HK"/>
        </w:rPr>
        <w:t>次</w:t>
      </w:r>
      <w:r w:rsidRPr="006B081E">
        <w:rPr>
          <w:rFonts w:ascii="標楷體" w:eastAsia="標楷體" w:hAnsi="標楷體" w:cs="新細明體" w:hint="eastAsia"/>
          <w:kern w:val="0"/>
          <w:sz w:val="28"/>
          <w:szCs w:val="28"/>
        </w:rPr>
        <w:t>系</w:t>
      </w:r>
      <w:r>
        <w:rPr>
          <w:rFonts w:ascii="標楷體" w:eastAsia="標楷體" w:hAnsi="標楷體" w:cs="新細明體" w:hint="eastAsia"/>
          <w:kern w:val="0"/>
          <w:sz w:val="28"/>
          <w:szCs w:val="28"/>
        </w:rPr>
        <w:t>務</w:t>
      </w:r>
      <w:r w:rsidRPr="006B081E">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議</w:t>
      </w:r>
      <w:r w:rsidR="00A140C8">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0位老師休假研究，</w:t>
      </w:r>
      <w:r w:rsidR="00A140C8">
        <w:rPr>
          <w:rFonts w:ascii="標楷體" w:eastAsia="標楷體" w:hAnsi="標楷體" w:cs="新細明體" w:hint="eastAsia"/>
          <w:kern w:val="0"/>
          <w:sz w:val="28"/>
          <w:szCs w:val="28"/>
        </w:rPr>
        <w:t>1</w:t>
      </w:r>
      <w:r>
        <w:rPr>
          <w:rFonts w:ascii="標楷體" w:eastAsia="標楷體" w:hAnsi="標楷體" w:cs="新細明體" w:hint="eastAsia"/>
          <w:kern w:val="0"/>
          <w:sz w:val="28"/>
          <w:szCs w:val="28"/>
        </w:rPr>
        <w:t>位老師請假，</w:t>
      </w:r>
      <w:r w:rsidR="00A140C8">
        <w:rPr>
          <w:rFonts w:ascii="標楷體" w:eastAsia="標楷體" w:hAnsi="標楷體" w:hint="eastAsia"/>
          <w:sz w:val="28"/>
          <w:szCs w:val="28"/>
          <w:lang w:eastAsia="zh-HK"/>
        </w:rPr>
        <w:t>出席老師</w:t>
      </w:r>
      <w:r w:rsidR="0094608F">
        <w:rPr>
          <w:rFonts w:ascii="標楷體" w:eastAsia="標楷體" w:hAnsi="標楷體" w:hint="eastAsia"/>
          <w:sz w:val="28"/>
          <w:szCs w:val="28"/>
        </w:rPr>
        <w:t>12</w:t>
      </w:r>
      <w:r w:rsidR="00A140C8">
        <w:rPr>
          <w:rFonts w:ascii="標楷體" w:eastAsia="標楷體" w:hAnsi="標楷體" w:hint="eastAsia"/>
          <w:sz w:val="28"/>
          <w:szCs w:val="28"/>
        </w:rPr>
        <w:t>位，有</w:t>
      </w:r>
      <w:r w:rsidR="0094608F">
        <w:rPr>
          <w:rFonts w:ascii="標楷體" w:eastAsia="標楷體" w:hAnsi="標楷體" w:hint="eastAsia"/>
          <w:sz w:val="28"/>
          <w:szCs w:val="28"/>
        </w:rPr>
        <w:t>12</w:t>
      </w:r>
      <w:r w:rsidR="00A140C8">
        <w:rPr>
          <w:rFonts w:ascii="標楷體" w:eastAsia="標楷體" w:hAnsi="標楷體" w:hint="eastAsia"/>
          <w:sz w:val="28"/>
          <w:szCs w:val="28"/>
        </w:rPr>
        <w:t>位</w:t>
      </w:r>
      <w:r w:rsidR="00A140C8">
        <w:rPr>
          <w:rFonts w:ascii="標楷體" w:eastAsia="標楷體" w:hAnsi="標楷體" w:hint="eastAsia"/>
          <w:sz w:val="28"/>
          <w:szCs w:val="28"/>
          <w:lang w:eastAsia="zh-HK"/>
        </w:rPr>
        <w:t>老師</w:t>
      </w:r>
      <w:r w:rsidR="00A140C8">
        <w:rPr>
          <w:rFonts w:ascii="標楷體" w:eastAsia="標楷體" w:hAnsi="標楷體" w:hint="eastAsia"/>
          <w:sz w:val="28"/>
          <w:szCs w:val="28"/>
        </w:rPr>
        <w:t>同意，</w:t>
      </w:r>
      <w:r w:rsidRPr="00A140C8">
        <w:rPr>
          <w:rFonts w:ascii="標楷體" w:eastAsia="標楷體" w:hAnsi="標楷體" w:hint="eastAsia"/>
          <w:sz w:val="28"/>
          <w:szCs w:val="28"/>
        </w:rPr>
        <w:t>已</w:t>
      </w:r>
      <w:r>
        <w:rPr>
          <w:rFonts w:ascii="標楷體" w:eastAsia="標楷體" w:hAnsi="標楷體" w:hint="eastAsia"/>
          <w:sz w:val="28"/>
          <w:szCs w:val="28"/>
        </w:rPr>
        <w:t>達三</w:t>
      </w:r>
      <w:r w:rsidRPr="007D42C6">
        <w:rPr>
          <w:rFonts w:ascii="標楷體" w:eastAsia="標楷體" w:hAnsi="標楷體" w:cs="新細明體" w:hint="eastAsia"/>
          <w:kern w:val="0"/>
          <w:sz w:val="28"/>
          <w:szCs w:val="28"/>
        </w:rPr>
        <w:t>分之</w:t>
      </w:r>
      <w:r>
        <w:rPr>
          <w:rFonts w:ascii="標楷體" w:eastAsia="標楷體" w:hAnsi="標楷體" w:cs="新細明體" w:hint="eastAsia"/>
          <w:kern w:val="0"/>
          <w:sz w:val="28"/>
          <w:szCs w:val="28"/>
        </w:rPr>
        <w:t>二</w:t>
      </w:r>
      <w:r w:rsidRPr="007D42C6">
        <w:rPr>
          <w:rFonts w:ascii="標楷體" w:eastAsia="標楷體" w:hAnsi="標楷體" w:cs="新細明體" w:hint="eastAsia"/>
          <w:kern w:val="0"/>
          <w:sz w:val="28"/>
          <w:szCs w:val="28"/>
        </w:rPr>
        <w:t>以上</w:t>
      </w:r>
      <w:r>
        <w:rPr>
          <w:rFonts w:ascii="標楷體" w:eastAsia="標楷體" w:hAnsi="標楷體" w:cs="新細明體" w:hint="eastAsia"/>
          <w:kern w:val="0"/>
          <w:sz w:val="28"/>
          <w:szCs w:val="28"/>
        </w:rPr>
        <w:t>老師</w:t>
      </w:r>
      <w:r w:rsidRPr="007D42C6">
        <w:rPr>
          <w:rFonts w:ascii="標楷體" w:eastAsia="標楷體" w:hAnsi="標楷體" w:cs="新細明體" w:hint="eastAsia"/>
          <w:kern w:val="0"/>
          <w:sz w:val="28"/>
          <w:szCs w:val="28"/>
        </w:rPr>
        <w:t>出席，出席</w:t>
      </w:r>
      <w:r>
        <w:rPr>
          <w:rFonts w:ascii="標楷體" w:eastAsia="標楷體" w:hAnsi="標楷體" w:cs="新細明體" w:hint="eastAsia"/>
          <w:kern w:val="0"/>
          <w:sz w:val="28"/>
          <w:szCs w:val="28"/>
        </w:rPr>
        <w:t>老師</w:t>
      </w:r>
      <w:r w:rsidRPr="007D42C6">
        <w:rPr>
          <w:rFonts w:ascii="標楷體" w:eastAsia="標楷體" w:hAnsi="標楷體" w:cs="新細明體" w:hint="eastAsia"/>
          <w:kern w:val="0"/>
          <w:sz w:val="28"/>
          <w:szCs w:val="28"/>
        </w:rPr>
        <w:t>二分之一以上同意</w:t>
      </w:r>
      <w:r>
        <w:rPr>
          <w:rFonts w:ascii="標楷體" w:eastAsia="標楷體" w:hAnsi="標楷體" w:cs="新細明體" w:hint="eastAsia"/>
          <w:kern w:val="0"/>
          <w:sz w:val="28"/>
          <w:szCs w:val="28"/>
        </w:rPr>
        <w:t>，通過</w:t>
      </w:r>
      <w:r w:rsidR="004C25DF">
        <w:rPr>
          <w:rFonts w:ascii="標楷體" w:eastAsia="標楷體" w:hAnsi="標楷體" w:cs="新細明體" w:hint="eastAsia"/>
          <w:kern w:val="0"/>
          <w:sz w:val="28"/>
          <w:szCs w:val="28"/>
          <w:lang w:eastAsia="zh-HK"/>
        </w:rPr>
        <w:t>此案</w:t>
      </w:r>
      <w:r>
        <w:rPr>
          <w:rFonts w:ascii="標楷體" w:eastAsia="標楷體" w:hAnsi="標楷體" w:cs="新細明體" w:hint="eastAsia"/>
          <w:kern w:val="0"/>
          <w:sz w:val="28"/>
          <w:szCs w:val="28"/>
        </w:rPr>
        <w:t>。</w:t>
      </w:r>
    </w:p>
    <w:p w14:paraId="6FCB6D5C" w14:textId="77777777" w:rsidR="0075184F" w:rsidRDefault="0075184F" w:rsidP="00C36E38">
      <w:pPr>
        <w:overflowPunct w:val="0"/>
        <w:adjustRightInd w:val="0"/>
        <w:snapToGrid w:val="0"/>
        <w:spacing w:before="50"/>
        <w:ind w:left="840" w:hangingChars="300" w:hanging="840"/>
        <w:jc w:val="both"/>
        <w:rPr>
          <w:rFonts w:ascii="標楷體" w:eastAsia="標楷體" w:hAnsi="標楷體"/>
          <w:sz w:val="28"/>
          <w:szCs w:val="28"/>
        </w:rPr>
      </w:pPr>
    </w:p>
    <w:p w14:paraId="6A2F5CED" w14:textId="77777777" w:rsidR="007465A7" w:rsidRPr="001509B6" w:rsidRDefault="007465A7" w:rsidP="00C36E38">
      <w:pPr>
        <w:overflowPunct w:val="0"/>
        <w:adjustRightInd w:val="0"/>
        <w:snapToGrid w:val="0"/>
        <w:spacing w:before="50"/>
        <w:ind w:left="840" w:hangingChars="300" w:hanging="840"/>
        <w:jc w:val="both"/>
        <w:rPr>
          <w:rFonts w:ascii="標楷體" w:eastAsia="標楷體" w:hAnsi="標楷體"/>
          <w:sz w:val="28"/>
          <w:szCs w:val="28"/>
        </w:rPr>
      </w:pPr>
      <w:r w:rsidRPr="00CE4B40">
        <w:rPr>
          <w:rFonts w:ascii="標楷體" w:eastAsia="標楷體" w:hAnsi="標楷體" w:hint="eastAsia"/>
          <w:sz w:val="28"/>
          <w:szCs w:val="28"/>
        </w:rPr>
        <w:t>※</w:t>
      </w:r>
      <w:r w:rsidRPr="001509B6">
        <w:rPr>
          <w:rFonts w:ascii="標楷體" w:eastAsia="標楷體" w:hAnsi="標楷體"/>
          <w:sz w:val="28"/>
          <w:szCs w:val="28"/>
        </w:rPr>
        <w:t>提案</w:t>
      </w:r>
      <w:r w:rsidR="00167A68">
        <w:rPr>
          <w:rFonts w:ascii="標楷體" w:eastAsia="標楷體" w:hAnsi="標楷體" w:hint="eastAsia"/>
          <w:sz w:val="28"/>
          <w:szCs w:val="28"/>
          <w:lang w:eastAsia="zh-HK"/>
        </w:rPr>
        <w:t>二</w:t>
      </w:r>
    </w:p>
    <w:p w14:paraId="360CEFB4" w14:textId="77777777" w:rsidR="00A25688" w:rsidRDefault="00A25688" w:rsidP="00F51E2A">
      <w:pPr>
        <w:overflowPunct w:val="0"/>
        <w:snapToGrid w:val="0"/>
        <w:spacing w:before="50"/>
        <w:ind w:left="840" w:hangingChars="300" w:hanging="840"/>
        <w:jc w:val="both"/>
        <w:rPr>
          <w:rFonts w:ascii="標楷體" w:eastAsia="標楷體" w:hAnsi="標楷體"/>
          <w:color w:val="000000"/>
          <w:sz w:val="28"/>
          <w:szCs w:val="28"/>
        </w:rPr>
      </w:pPr>
      <w:r w:rsidRPr="009E19D1">
        <w:rPr>
          <w:rFonts w:ascii="標楷體" w:eastAsia="標楷體" w:hAnsi="標楷體" w:cs="新細明體" w:hint="eastAsia"/>
          <w:kern w:val="0"/>
          <w:sz w:val="28"/>
          <w:szCs w:val="28"/>
        </w:rPr>
        <w:t>案由：</w:t>
      </w:r>
      <w:r w:rsidR="00167A68" w:rsidRPr="0048094F">
        <w:rPr>
          <w:rFonts w:ascii="標楷體" w:eastAsia="標楷體" w:hAnsi="標楷體" w:hint="eastAsia"/>
          <w:sz w:val="28"/>
          <w:szCs w:val="28"/>
        </w:rPr>
        <w:t>電子物理學系</w:t>
      </w:r>
      <w:r w:rsidR="00167A68" w:rsidRPr="0048094F">
        <w:rPr>
          <w:rFonts w:ascii="標楷體" w:eastAsia="標楷體" w:hAnsi="標楷體"/>
          <w:sz w:val="28"/>
          <w:szCs w:val="28"/>
        </w:rPr>
        <w:t>1</w:t>
      </w:r>
      <w:r w:rsidR="00167A68">
        <w:rPr>
          <w:rFonts w:ascii="標楷體" w:eastAsia="標楷體" w:hAnsi="標楷體"/>
          <w:sz w:val="28"/>
          <w:szCs w:val="28"/>
        </w:rPr>
        <w:t>1</w:t>
      </w:r>
      <w:r w:rsidR="00167A68">
        <w:rPr>
          <w:rFonts w:ascii="標楷體" w:eastAsia="標楷體" w:hAnsi="標楷體" w:hint="eastAsia"/>
          <w:sz w:val="28"/>
          <w:szCs w:val="28"/>
        </w:rPr>
        <w:t>5</w:t>
      </w:r>
      <w:r w:rsidR="00167A68" w:rsidRPr="0048094F">
        <w:rPr>
          <w:rFonts w:ascii="標楷體" w:eastAsia="標楷體" w:hAnsi="標楷體"/>
          <w:sz w:val="28"/>
          <w:szCs w:val="28"/>
        </w:rPr>
        <w:t xml:space="preserve"> </w:t>
      </w:r>
      <w:r w:rsidR="00167A68" w:rsidRPr="0048094F">
        <w:rPr>
          <w:rFonts w:ascii="標楷體" w:eastAsia="標楷體" w:hAnsi="標楷體" w:hint="eastAsia"/>
          <w:sz w:val="28"/>
          <w:szCs w:val="28"/>
        </w:rPr>
        <w:t>學年度專</w:t>
      </w:r>
      <w:r w:rsidR="00B65302">
        <w:rPr>
          <w:rFonts w:ascii="標楷體" w:eastAsia="標楷體" w:hAnsi="標楷體" w:hint="eastAsia"/>
          <w:sz w:val="28"/>
          <w:szCs w:val="28"/>
          <w:lang w:eastAsia="zh-HK"/>
        </w:rPr>
        <w:t>任</w:t>
      </w:r>
      <w:r w:rsidR="00167A68" w:rsidRPr="0048094F">
        <w:rPr>
          <w:rFonts w:ascii="標楷體" w:eastAsia="標楷體" w:hAnsi="標楷體" w:hint="eastAsia"/>
          <w:sz w:val="28"/>
          <w:szCs w:val="28"/>
        </w:rPr>
        <w:t>教師聘任案</w:t>
      </w:r>
      <w:r w:rsidR="00167A68">
        <w:rPr>
          <w:rFonts w:ascii="標楷體" w:eastAsia="標楷體" w:hAnsi="標楷體" w:hint="eastAsia"/>
          <w:sz w:val="28"/>
          <w:szCs w:val="28"/>
        </w:rPr>
        <w:t>-</w:t>
      </w:r>
      <w:r w:rsidR="00167A68" w:rsidRPr="00BD12DE">
        <w:rPr>
          <w:rFonts w:ascii="標楷體" w:eastAsia="標楷體" w:hAnsi="標楷體"/>
          <w:sz w:val="28"/>
          <w:szCs w:val="28"/>
        </w:rPr>
        <w:t>電子物理學系擬於11</w:t>
      </w:r>
      <w:r w:rsidR="00167A68">
        <w:rPr>
          <w:rFonts w:ascii="標楷體" w:eastAsia="標楷體" w:hAnsi="標楷體" w:hint="eastAsia"/>
          <w:sz w:val="28"/>
          <w:szCs w:val="28"/>
        </w:rPr>
        <w:t>5</w:t>
      </w:r>
      <w:r w:rsidR="00167A68" w:rsidRPr="00BD12DE">
        <w:rPr>
          <w:rFonts w:ascii="標楷體" w:eastAsia="標楷體" w:hAnsi="標楷體"/>
          <w:sz w:val="28"/>
          <w:szCs w:val="28"/>
        </w:rPr>
        <w:t>學年度第</w:t>
      </w:r>
      <w:r w:rsidR="00B65302">
        <w:rPr>
          <w:rFonts w:ascii="標楷體" w:eastAsia="標楷體" w:hAnsi="標楷體" w:hint="eastAsia"/>
          <w:sz w:val="28"/>
          <w:szCs w:val="28"/>
        </w:rPr>
        <w:t>2</w:t>
      </w:r>
      <w:r w:rsidR="00167A68" w:rsidRPr="00BD12DE">
        <w:rPr>
          <w:rFonts w:ascii="標楷體" w:eastAsia="標楷體" w:hAnsi="標楷體"/>
          <w:sz w:val="28"/>
          <w:szCs w:val="28"/>
        </w:rPr>
        <w:t>學期</w:t>
      </w:r>
      <w:r w:rsidR="00167A68">
        <w:rPr>
          <w:rFonts w:ascii="標楷體" w:eastAsia="標楷體" w:hAnsi="標楷體" w:hint="eastAsia"/>
          <w:sz w:val="28"/>
          <w:szCs w:val="28"/>
          <w:lang w:eastAsia="zh-HK"/>
        </w:rPr>
        <w:t>新</w:t>
      </w:r>
      <w:r w:rsidR="00167A68" w:rsidRPr="00BD12DE">
        <w:rPr>
          <w:rFonts w:ascii="標楷體" w:eastAsia="標楷體" w:hAnsi="標楷體"/>
          <w:sz w:val="28"/>
          <w:szCs w:val="28"/>
        </w:rPr>
        <w:t>聘</w:t>
      </w:r>
      <w:r w:rsidR="00167A68">
        <w:rPr>
          <w:rFonts w:ascii="標楷體" w:eastAsia="標楷體" w:hAnsi="標楷體" w:hint="eastAsia"/>
          <w:sz w:val="28"/>
          <w:szCs w:val="28"/>
          <w:lang w:eastAsia="zh-HK"/>
        </w:rPr>
        <w:t>專</w:t>
      </w:r>
      <w:r w:rsidR="00167A68" w:rsidRPr="00BD12DE">
        <w:rPr>
          <w:rFonts w:ascii="標楷體" w:eastAsia="標楷體" w:hAnsi="標楷體"/>
          <w:sz w:val="28"/>
          <w:szCs w:val="28"/>
        </w:rPr>
        <w:t>任助理教授（含）以上教師</w:t>
      </w:r>
      <w:r w:rsidR="00167A68">
        <w:rPr>
          <w:rFonts w:ascii="標楷體" w:eastAsia="標楷體" w:hAnsi="標楷體" w:hint="eastAsia"/>
          <w:sz w:val="28"/>
          <w:szCs w:val="28"/>
        </w:rPr>
        <w:t>2</w:t>
      </w:r>
      <w:r w:rsidR="00167A68" w:rsidRPr="00BD12DE">
        <w:rPr>
          <w:rFonts w:ascii="標楷體" w:eastAsia="標楷體" w:hAnsi="標楷體"/>
          <w:sz w:val="28"/>
          <w:szCs w:val="28"/>
        </w:rPr>
        <w:t>名</w:t>
      </w:r>
      <w:r w:rsidR="00167A68" w:rsidRPr="0048094F">
        <w:rPr>
          <w:rFonts w:ascii="標楷體" w:eastAsia="標楷體" w:hAnsi="標楷體" w:hint="eastAsia"/>
          <w:sz w:val="28"/>
          <w:szCs w:val="28"/>
        </w:rPr>
        <w:t>，提請討論。</w:t>
      </w:r>
    </w:p>
    <w:p w14:paraId="29548CAE" w14:textId="77777777" w:rsidR="00A25688" w:rsidRDefault="00A25688" w:rsidP="00F51E2A">
      <w:pPr>
        <w:overflowPunct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14:paraId="2BA5C335" w14:textId="6241D421" w:rsidR="00A25688" w:rsidRDefault="00A25688" w:rsidP="00F51E2A">
      <w:pPr>
        <w:overflowPunct w:val="0"/>
        <w:autoSpaceDE w:val="0"/>
        <w:autoSpaceDN w:val="0"/>
        <w:adjustRightInd w:val="0"/>
        <w:snapToGrid w:val="0"/>
        <w:ind w:leftChars="100" w:left="800" w:hangingChars="200" w:hanging="560"/>
        <w:jc w:val="both"/>
        <w:rPr>
          <w:rFonts w:ascii="標楷體" w:eastAsia="標楷體" w:hAnsi="標楷體"/>
          <w:sz w:val="28"/>
          <w:szCs w:val="28"/>
        </w:rPr>
      </w:pPr>
      <w:r w:rsidRPr="001D77AE">
        <w:rPr>
          <w:rFonts w:ascii="標楷體" w:eastAsia="標楷體" w:hAnsi="標楷體" w:cs="新細明體" w:hint="eastAsia"/>
          <w:kern w:val="0"/>
          <w:sz w:val="28"/>
          <w:szCs w:val="28"/>
        </w:rPr>
        <w:t>一、</w:t>
      </w:r>
      <w:r w:rsidR="00167A68" w:rsidRPr="0048094F">
        <w:rPr>
          <w:rFonts w:ascii="標楷體" w:eastAsia="標楷體" w:hAnsi="標楷體" w:hint="eastAsia"/>
          <w:sz w:val="28"/>
          <w:szCs w:val="28"/>
        </w:rPr>
        <w:t>本系</w:t>
      </w:r>
      <w:r w:rsidR="00167A68">
        <w:rPr>
          <w:rFonts w:ascii="標楷體" w:eastAsia="標楷體" w:hAnsi="標楷體" w:hint="eastAsia"/>
          <w:sz w:val="28"/>
          <w:szCs w:val="28"/>
          <w:lang w:eastAsia="zh-HK"/>
        </w:rPr>
        <w:t>李</w:t>
      </w:r>
      <w:r w:rsidR="009C65A9">
        <w:rPr>
          <w:rFonts w:ascii="標楷體" w:eastAsia="標楷體" w:hAnsi="標楷體" w:hint="eastAsia"/>
          <w:sz w:val="28"/>
          <w:szCs w:val="28"/>
        </w:rPr>
        <w:t>Ｏ</w:t>
      </w:r>
      <w:r w:rsidR="00167A68">
        <w:rPr>
          <w:rFonts w:ascii="標楷體" w:eastAsia="標楷體" w:hAnsi="標楷體" w:hint="eastAsia"/>
          <w:sz w:val="28"/>
          <w:szCs w:val="28"/>
          <w:lang w:eastAsia="zh-HK"/>
        </w:rPr>
        <w:t>隆教授將於</w:t>
      </w:r>
      <w:r w:rsidR="00167A68">
        <w:rPr>
          <w:rFonts w:ascii="標楷體" w:eastAsia="標楷體" w:hAnsi="標楷體" w:hint="eastAsia"/>
          <w:sz w:val="28"/>
          <w:szCs w:val="28"/>
        </w:rPr>
        <w:t>116</w:t>
      </w:r>
      <w:r w:rsidR="00167A68">
        <w:rPr>
          <w:rFonts w:ascii="標楷體" w:eastAsia="標楷體" w:hAnsi="標楷體" w:hint="eastAsia"/>
          <w:sz w:val="28"/>
          <w:szCs w:val="28"/>
          <w:lang w:eastAsia="zh-HK"/>
        </w:rPr>
        <w:t>年</w:t>
      </w:r>
      <w:r w:rsidR="00167A68">
        <w:rPr>
          <w:rFonts w:ascii="標楷體" w:eastAsia="標楷體" w:hAnsi="標楷體" w:hint="eastAsia"/>
          <w:sz w:val="28"/>
          <w:szCs w:val="28"/>
        </w:rPr>
        <w:t>2</w:t>
      </w:r>
      <w:r w:rsidR="00167A68">
        <w:rPr>
          <w:rFonts w:ascii="標楷體" w:eastAsia="標楷體" w:hAnsi="標楷體" w:hint="eastAsia"/>
          <w:sz w:val="28"/>
          <w:szCs w:val="28"/>
          <w:lang w:eastAsia="zh-HK"/>
        </w:rPr>
        <w:t>月</w:t>
      </w:r>
      <w:r w:rsidR="00167A68">
        <w:rPr>
          <w:rFonts w:ascii="標楷體" w:eastAsia="標楷體" w:hAnsi="標楷體" w:hint="eastAsia"/>
          <w:sz w:val="28"/>
          <w:szCs w:val="28"/>
        </w:rPr>
        <w:t>1</w:t>
      </w:r>
      <w:r w:rsidR="00167A68">
        <w:rPr>
          <w:rFonts w:ascii="標楷體" w:eastAsia="標楷體" w:hAnsi="標楷體" w:hint="eastAsia"/>
          <w:sz w:val="28"/>
          <w:szCs w:val="28"/>
          <w:lang w:eastAsia="zh-HK"/>
        </w:rPr>
        <w:t>日退休</w:t>
      </w:r>
      <w:r w:rsidR="00167A68">
        <w:rPr>
          <w:rFonts w:ascii="標楷體" w:eastAsia="標楷體" w:hAnsi="標楷體" w:hint="eastAsia"/>
          <w:sz w:val="28"/>
          <w:szCs w:val="28"/>
        </w:rPr>
        <w:t>；</w:t>
      </w:r>
      <w:r w:rsidR="00167A68">
        <w:rPr>
          <w:rFonts w:ascii="標楷體" w:eastAsia="標楷體" w:hAnsi="標楷體" w:hint="eastAsia"/>
          <w:sz w:val="28"/>
          <w:szCs w:val="28"/>
          <w:lang w:eastAsia="zh-HK"/>
        </w:rPr>
        <w:t>又黃俊達教授延長服務將於</w:t>
      </w:r>
      <w:r w:rsidR="00167A68">
        <w:rPr>
          <w:rFonts w:ascii="標楷體" w:eastAsia="標楷體" w:hAnsi="標楷體" w:hint="eastAsia"/>
          <w:sz w:val="28"/>
          <w:szCs w:val="28"/>
        </w:rPr>
        <w:t>116</w:t>
      </w:r>
      <w:r w:rsidR="00167A68">
        <w:rPr>
          <w:rFonts w:ascii="標楷體" w:eastAsia="標楷體" w:hAnsi="標楷體" w:hint="eastAsia"/>
          <w:sz w:val="28"/>
          <w:szCs w:val="28"/>
          <w:lang w:eastAsia="zh-HK"/>
        </w:rPr>
        <w:t>年</w:t>
      </w:r>
      <w:r w:rsidR="00167A68">
        <w:rPr>
          <w:rFonts w:ascii="標楷體" w:eastAsia="標楷體" w:hAnsi="標楷體" w:hint="eastAsia"/>
          <w:sz w:val="28"/>
          <w:szCs w:val="28"/>
        </w:rPr>
        <w:t>7</w:t>
      </w:r>
      <w:r w:rsidR="00167A68">
        <w:rPr>
          <w:rFonts w:ascii="標楷體" w:eastAsia="標楷體" w:hAnsi="標楷體" w:hint="eastAsia"/>
          <w:sz w:val="28"/>
          <w:szCs w:val="28"/>
          <w:lang w:eastAsia="zh-HK"/>
        </w:rPr>
        <w:t>月</w:t>
      </w:r>
      <w:r w:rsidR="00167A68">
        <w:rPr>
          <w:rFonts w:ascii="標楷體" w:eastAsia="標楷體" w:hAnsi="標楷體" w:hint="eastAsia"/>
          <w:sz w:val="28"/>
          <w:szCs w:val="28"/>
        </w:rPr>
        <w:t>31</w:t>
      </w:r>
      <w:r w:rsidR="00167A68">
        <w:rPr>
          <w:rFonts w:ascii="標楷體" w:eastAsia="標楷體" w:hAnsi="標楷體" w:hint="eastAsia"/>
          <w:sz w:val="28"/>
          <w:szCs w:val="28"/>
          <w:lang w:eastAsia="zh-HK"/>
        </w:rPr>
        <w:t>日結束並退休</w:t>
      </w:r>
      <w:r w:rsidR="00167A68">
        <w:rPr>
          <w:rFonts w:ascii="標楷體" w:eastAsia="標楷體" w:hAnsi="標楷體" w:hint="eastAsia"/>
          <w:sz w:val="28"/>
          <w:szCs w:val="28"/>
        </w:rPr>
        <w:t>，</w:t>
      </w:r>
      <w:r w:rsidR="00167A68" w:rsidRPr="00167A68">
        <w:rPr>
          <w:rFonts w:ascii="標楷體" w:eastAsia="標楷體" w:hAnsi="標楷體" w:hint="eastAsia"/>
          <w:sz w:val="28"/>
          <w:szCs w:val="28"/>
        </w:rPr>
        <w:t>無</w:t>
      </w:r>
      <w:r w:rsidR="00167A68">
        <w:rPr>
          <w:rFonts w:ascii="標楷體" w:eastAsia="標楷體" w:hAnsi="標楷體" w:hint="eastAsia"/>
          <w:sz w:val="28"/>
          <w:szCs w:val="28"/>
          <w:lang w:eastAsia="zh-HK"/>
        </w:rPr>
        <w:t>再</w:t>
      </w:r>
      <w:r w:rsidR="00167A68" w:rsidRPr="00167A68">
        <w:rPr>
          <w:rFonts w:ascii="標楷體" w:eastAsia="標楷體" w:hAnsi="標楷體" w:hint="eastAsia"/>
          <w:sz w:val="28"/>
          <w:szCs w:val="28"/>
        </w:rPr>
        <w:t>延長服務</w:t>
      </w:r>
      <w:r w:rsidR="00167A68" w:rsidRPr="0048094F">
        <w:rPr>
          <w:rFonts w:ascii="標楷體" w:eastAsia="標楷體" w:hAnsi="標楷體" w:hint="eastAsia"/>
          <w:sz w:val="28"/>
          <w:szCs w:val="28"/>
        </w:rPr>
        <w:t>。依規定必須進行對外徵聘</w:t>
      </w:r>
      <w:r w:rsidR="00B65302">
        <w:rPr>
          <w:rFonts w:ascii="標楷體" w:eastAsia="標楷體" w:hAnsi="標楷體" w:hint="eastAsia"/>
          <w:sz w:val="28"/>
          <w:szCs w:val="28"/>
          <w:lang w:eastAsia="zh-HK"/>
        </w:rPr>
        <w:t>教授</w:t>
      </w:r>
      <w:r w:rsidR="00167A68" w:rsidRPr="0048094F">
        <w:rPr>
          <w:rFonts w:ascii="標楷體" w:eastAsia="標楷體" w:hAnsi="標楷體" w:hint="eastAsia"/>
          <w:sz w:val="28"/>
          <w:szCs w:val="28"/>
        </w:rPr>
        <w:t>作業。</w:t>
      </w:r>
    </w:p>
    <w:p w14:paraId="113E937C" w14:textId="77777777" w:rsidR="00167A68" w:rsidRDefault="00167A68" w:rsidP="00F51E2A">
      <w:pPr>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1D77AE">
        <w:rPr>
          <w:rFonts w:ascii="標楷體" w:eastAsia="標楷體" w:hAnsi="標楷體" w:cs="新細明體" w:hint="eastAsia"/>
          <w:kern w:val="0"/>
          <w:sz w:val="28"/>
          <w:szCs w:val="28"/>
        </w:rPr>
        <w:t>二、</w:t>
      </w:r>
      <w:r>
        <w:rPr>
          <w:rFonts w:ascii="標楷體" w:eastAsia="標楷體" w:hAnsi="標楷體" w:cs="新細明體" w:hint="eastAsia"/>
          <w:kern w:val="0"/>
          <w:sz w:val="28"/>
          <w:szCs w:val="28"/>
          <w:lang w:eastAsia="zh-HK"/>
        </w:rPr>
        <w:t>新聘流程為</w:t>
      </w:r>
      <w:r w:rsidR="00B65302">
        <w:rPr>
          <w:rFonts w:ascii="標楷體" w:eastAsia="標楷體" w:hAnsi="標楷體" w:cs="新細明體" w:hint="eastAsia"/>
          <w:kern w:val="0"/>
          <w:sz w:val="28"/>
          <w:szCs w:val="28"/>
        </w:rPr>
        <w:t>：</w:t>
      </w:r>
      <w:r w:rsidRPr="00167A68">
        <w:rPr>
          <w:rFonts w:ascii="標楷體" w:eastAsia="標楷體" w:hAnsi="標楷體" w:cs="新細明體" w:hint="eastAsia"/>
          <w:kern w:val="0"/>
          <w:sz w:val="28"/>
          <w:szCs w:val="28"/>
          <w:lang w:eastAsia="zh-HK"/>
        </w:rPr>
        <w:t>系務</w:t>
      </w:r>
      <w:r w:rsidR="00B65302">
        <w:rPr>
          <w:rFonts w:ascii="標楷體" w:eastAsia="標楷體" w:hAnsi="標楷體" w:cs="新細明體" w:hint="eastAsia"/>
          <w:kern w:val="0"/>
          <w:sz w:val="28"/>
          <w:szCs w:val="28"/>
          <w:lang w:eastAsia="zh-HK"/>
        </w:rPr>
        <w:t>會議</w:t>
      </w:r>
      <w:r w:rsidRPr="00167A68">
        <w:rPr>
          <w:rFonts w:ascii="標楷體" w:eastAsia="標楷體" w:hAnsi="標楷體" w:cs="新細明體" w:hint="eastAsia"/>
          <w:kern w:val="0"/>
          <w:sz w:val="28"/>
          <w:szCs w:val="28"/>
          <w:lang w:eastAsia="zh-HK"/>
        </w:rPr>
        <w:t>討論</w:t>
      </w:r>
      <w:r w:rsidR="00B65302">
        <w:rPr>
          <w:rFonts w:ascii="標楷體" w:eastAsia="標楷體" w:hAnsi="標楷體" w:cs="新細明體" w:hint="eastAsia"/>
          <w:kern w:val="0"/>
          <w:sz w:val="28"/>
          <w:szCs w:val="28"/>
          <w:lang w:eastAsia="zh-HK"/>
        </w:rPr>
        <w:t>徵聘啟事</w:t>
      </w:r>
      <w:r w:rsidRPr="00167A68">
        <w:rPr>
          <w:rFonts w:ascii="標楷體" w:eastAsia="標楷體" w:hAnsi="標楷體" w:cs="新細明體" w:hint="eastAsia"/>
          <w:kern w:val="0"/>
          <w:sz w:val="28"/>
          <w:szCs w:val="28"/>
          <w:lang w:eastAsia="zh-HK"/>
        </w:rPr>
        <w:t>公告</w:t>
      </w:r>
      <w:r w:rsidR="00B65302">
        <w:rPr>
          <w:rFonts w:ascii="標楷體" w:eastAsia="標楷體" w:hAnsi="標楷體" w:cs="新細明體" w:hint="eastAsia"/>
          <w:kern w:val="0"/>
          <w:sz w:val="28"/>
          <w:szCs w:val="28"/>
          <w:lang w:eastAsia="zh-HK"/>
        </w:rPr>
        <w:t>內容</w:t>
      </w:r>
      <w:r w:rsidRPr="00167A68">
        <w:rPr>
          <w:rFonts w:ascii="標楷體" w:eastAsia="標楷體" w:hAnsi="標楷體" w:cs="新細明體" w:hint="eastAsia"/>
          <w:kern w:val="0"/>
          <w:sz w:val="28"/>
          <w:szCs w:val="28"/>
          <w:lang w:eastAsia="zh-HK"/>
        </w:rPr>
        <w:t>-&gt;上簽-&gt;簽准</w:t>
      </w:r>
      <w:r w:rsidR="00B65302">
        <w:rPr>
          <w:rFonts w:ascii="標楷體" w:eastAsia="標楷體" w:hAnsi="標楷體" w:cs="新細明體" w:hint="eastAsia"/>
          <w:kern w:val="0"/>
          <w:sz w:val="28"/>
          <w:szCs w:val="28"/>
          <w:lang w:eastAsia="zh-HK"/>
        </w:rPr>
        <w:t>後</w:t>
      </w:r>
      <w:r w:rsidRPr="00167A68">
        <w:rPr>
          <w:rFonts w:ascii="標楷體" w:eastAsia="標楷體" w:hAnsi="標楷體" w:cs="新細明體" w:hint="eastAsia"/>
          <w:kern w:val="0"/>
          <w:sz w:val="28"/>
          <w:szCs w:val="28"/>
          <w:lang w:eastAsia="zh-HK"/>
        </w:rPr>
        <w:t>送人事室</w:t>
      </w:r>
      <w:r w:rsidR="00B65302">
        <w:rPr>
          <w:rFonts w:ascii="標楷體" w:eastAsia="標楷體" w:hAnsi="標楷體" w:cs="新細明體" w:hint="eastAsia"/>
          <w:kern w:val="0"/>
          <w:sz w:val="28"/>
          <w:szCs w:val="28"/>
          <w:lang w:eastAsia="zh-HK"/>
        </w:rPr>
        <w:t>對外</w:t>
      </w:r>
      <w:r w:rsidRPr="00167A68">
        <w:rPr>
          <w:rFonts w:ascii="標楷體" w:eastAsia="標楷體" w:hAnsi="標楷體" w:cs="新細明體" w:hint="eastAsia"/>
          <w:kern w:val="0"/>
          <w:sz w:val="28"/>
          <w:szCs w:val="28"/>
          <w:lang w:eastAsia="zh-HK"/>
        </w:rPr>
        <w:t>公告</w:t>
      </w:r>
      <w:r w:rsidR="00B65302">
        <w:rPr>
          <w:rFonts w:ascii="標楷體" w:eastAsia="標楷體" w:hAnsi="標楷體" w:cs="新細明體" w:hint="eastAsia"/>
          <w:kern w:val="0"/>
          <w:sz w:val="28"/>
          <w:szCs w:val="28"/>
        </w:rPr>
        <w:t>，</w:t>
      </w:r>
      <w:r w:rsidRPr="00167A68">
        <w:rPr>
          <w:rFonts w:ascii="標楷體" w:eastAsia="標楷體" w:hAnsi="標楷體" w:cs="新細明體" w:hint="eastAsia"/>
          <w:kern w:val="0"/>
          <w:sz w:val="28"/>
          <w:szCs w:val="28"/>
          <w:lang w:eastAsia="zh-HK"/>
        </w:rPr>
        <w:t>公告</w:t>
      </w:r>
      <w:r w:rsidR="00B65302">
        <w:rPr>
          <w:rFonts w:ascii="標楷體" w:eastAsia="標楷體" w:hAnsi="標楷體" w:cs="新細明體" w:hint="eastAsia"/>
          <w:kern w:val="0"/>
          <w:sz w:val="28"/>
          <w:szCs w:val="28"/>
          <w:lang w:eastAsia="zh-HK"/>
        </w:rPr>
        <w:t>期間</w:t>
      </w:r>
      <w:r w:rsidRPr="00167A68">
        <w:rPr>
          <w:rFonts w:ascii="標楷體" w:eastAsia="標楷體" w:hAnsi="標楷體" w:cs="新細明體" w:hint="eastAsia"/>
          <w:kern w:val="0"/>
          <w:sz w:val="28"/>
          <w:szCs w:val="28"/>
          <w:lang w:eastAsia="zh-HK"/>
        </w:rPr>
        <w:t>至少1個月</w:t>
      </w:r>
      <w:r w:rsidR="00B65302">
        <w:rPr>
          <w:rFonts w:ascii="標楷體" w:eastAsia="標楷體" w:hAnsi="標楷體" w:cs="新細明體" w:hint="eastAsia"/>
          <w:kern w:val="0"/>
          <w:sz w:val="28"/>
          <w:szCs w:val="28"/>
        </w:rPr>
        <w:t>。</w:t>
      </w:r>
    </w:p>
    <w:p w14:paraId="28ACBD9C" w14:textId="77777777" w:rsidR="00A25688" w:rsidRDefault="00167A68" w:rsidP="00F51E2A">
      <w:pPr>
        <w:overflowPunct w:val="0"/>
        <w:autoSpaceDE w:val="0"/>
        <w:autoSpaceDN w:val="0"/>
        <w:adjustRightInd w:val="0"/>
        <w:snapToGrid w:val="0"/>
        <w:ind w:leftChars="100" w:left="800" w:hangingChars="200" w:hanging="560"/>
        <w:jc w:val="both"/>
        <w:rPr>
          <w:rFonts w:ascii="標楷體" w:eastAsia="標楷體" w:hAnsi="標楷體"/>
          <w:sz w:val="28"/>
          <w:szCs w:val="28"/>
        </w:rPr>
      </w:pPr>
      <w:r>
        <w:rPr>
          <w:rFonts w:ascii="標楷體" w:eastAsia="標楷體" w:hAnsi="標楷體" w:cs="新細明體" w:hint="eastAsia"/>
          <w:kern w:val="0"/>
          <w:sz w:val="28"/>
          <w:szCs w:val="28"/>
          <w:lang w:eastAsia="zh-HK"/>
        </w:rPr>
        <w:t>三</w:t>
      </w:r>
      <w:r w:rsidR="00A25688" w:rsidRPr="001D77AE">
        <w:rPr>
          <w:rFonts w:ascii="標楷體" w:eastAsia="標楷體" w:hAnsi="標楷體" w:cs="新細明體" w:hint="eastAsia"/>
          <w:kern w:val="0"/>
          <w:sz w:val="28"/>
          <w:szCs w:val="28"/>
        </w:rPr>
        <w:t>、</w:t>
      </w:r>
      <w:r w:rsidRPr="0048094F">
        <w:rPr>
          <w:rFonts w:ascii="標楷體" w:eastAsia="標楷體" w:hAnsi="標楷體" w:hint="eastAsia"/>
          <w:sz w:val="28"/>
          <w:szCs w:val="28"/>
        </w:rPr>
        <w:t>本系</w:t>
      </w:r>
      <w:r w:rsidRPr="0048094F">
        <w:rPr>
          <w:rFonts w:ascii="標楷體" w:eastAsia="標楷體" w:hAnsi="標楷體"/>
          <w:sz w:val="28"/>
          <w:szCs w:val="28"/>
        </w:rPr>
        <w:t>1</w:t>
      </w:r>
      <w:r>
        <w:rPr>
          <w:rFonts w:ascii="標楷體" w:eastAsia="標楷體" w:hAnsi="標楷體"/>
          <w:sz w:val="28"/>
          <w:szCs w:val="28"/>
        </w:rPr>
        <w:t>1</w:t>
      </w:r>
      <w:r>
        <w:rPr>
          <w:rFonts w:ascii="標楷體" w:eastAsia="標楷體" w:hAnsi="標楷體" w:hint="eastAsia"/>
          <w:sz w:val="28"/>
          <w:szCs w:val="28"/>
        </w:rPr>
        <w:t>5</w:t>
      </w:r>
      <w:r w:rsidRPr="0048094F">
        <w:rPr>
          <w:rFonts w:ascii="標楷體" w:eastAsia="標楷體" w:hAnsi="標楷體" w:hint="eastAsia"/>
          <w:sz w:val="28"/>
          <w:szCs w:val="28"/>
        </w:rPr>
        <w:t>學年度專</w:t>
      </w:r>
      <w:r>
        <w:rPr>
          <w:rFonts w:ascii="標楷體" w:eastAsia="標楷體" w:hAnsi="標楷體" w:hint="eastAsia"/>
          <w:sz w:val="28"/>
          <w:szCs w:val="28"/>
          <w:lang w:eastAsia="zh-HK"/>
        </w:rPr>
        <w:t>任</w:t>
      </w:r>
      <w:r w:rsidRPr="0048094F">
        <w:rPr>
          <w:rFonts w:ascii="標楷體" w:eastAsia="標楷體" w:hAnsi="標楷體" w:hint="eastAsia"/>
          <w:sz w:val="28"/>
          <w:szCs w:val="28"/>
        </w:rPr>
        <w:t>教師徵聘啟事如</w:t>
      </w:r>
      <w:r w:rsidRPr="0048094F">
        <w:rPr>
          <w:rFonts w:ascii="標楷體" w:eastAsia="標楷體" w:hAnsi="標楷體" w:hint="eastAsia"/>
          <w:color w:val="FF0000"/>
          <w:sz w:val="28"/>
          <w:szCs w:val="28"/>
        </w:rPr>
        <w:t>附件</w:t>
      </w:r>
      <w:r>
        <w:rPr>
          <w:rFonts w:ascii="標楷體" w:eastAsia="標楷體" w:hAnsi="標楷體" w:hint="eastAsia"/>
          <w:color w:val="FF0000"/>
          <w:sz w:val="28"/>
          <w:szCs w:val="28"/>
        </w:rPr>
        <w:t>3</w:t>
      </w:r>
      <w:r w:rsidRPr="0048094F">
        <w:rPr>
          <w:rFonts w:ascii="標楷體" w:eastAsia="標楷體" w:hAnsi="標楷體" w:hint="eastAsia"/>
          <w:sz w:val="28"/>
          <w:szCs w:val="28"/>
        </w:rPr>
        <w:t>，請審議。</w:t>
      </w:r>
    </w:p>
    <w:p w14:paraId="05F2E10B" w14:textId="77777777" w:rsidR="00DB510F" w:rsidRDefault="00DB510F" w:rsidP="00F51E2A">
      <w:pPr>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lang w:eastAsia="zh-HK"/>
        </w:rPr>
        <w:t>四</w:t>
      </w:r>
      <w:r w:rsidRPr="001D77AE">
        <w:rPr>
          <w:rFonts w:ascii="標楷體" w:eastAsia="標楷體" w:hAnsi="標楷體" w:cs="新細明體" w:hint="eastAsia"/>
          <w:kern w:val="0"/>
          <w:sz w:val="28"/>
          <w:szCs w:val="28"/>
        </w:rPr>
        <w:t>、</w:t>
      </w:r>
      <w:r w:rsidR="00B65302" w:rsidRPr="00C56057">
        <w:rPr>
          <w:rFonts w:ascii="標楷體" w:eastAsia="標楷體" w:hAnsi="標楷體" w:hint="eastAsia"/>
          <w:sz w:val="28"/>
          <w:szCs w:val="28"/>
        </w:rPr>
        <w:t>各系所新聘專任教師公告啟事原則依本校統一訂定之2年工作年限</w:t>
      </w:r>
      <w:r>
        <w:rPr>
          <w:rFonts w:ascii="標楷體" w:eastAsia="標楷體" w:hAnsi="標楷體" w:cs="新細明體" w:hint="eastAsia"/>
          <w:kern w:val="0"/>
          <w:sz w:val="28"/>
          <w:szCs w:val="28"/>
        </w:rPr>
        <w:t>，</w:t>
      </w:r>
      <w:r w:rsidR="00A140C8">
        <w:rPr>
          <w:rFonts w:ascii="標楷體" w:eastAsia="標楷體" w:hAnsi="標楷體" w:cs="新細明體" w:hint="eastAsia"/>
          <w:kern w:val="0"/>
          <w:sz w:val="28"/>
          <w:szCs w:val="28"/>
          <w:lang w:eastAsia="zh-HK"/>
        </w:rPr>
        <w:t>並</w:t>
      </w:r>
      <w:r w:rsidR="00B65302" w:rsidRPr="00C56057">
        <w:rPr>
          <w:rFonts w:ascii="標楷體" w:eastAsia="標楷體" w:hAnsi="標楷體" w:hint="eastAsia"/>
          <w:sz w:val="28"/>
          <w:szCs w:val="28"/>
        </w:rPr>
        <w:t>依</w:t>
      </w:r>
      <w:r w:rsidR="00B65302" w:rsidRPr="00C56057">
        <w:rPr>
          <w:rFonts w:ascii="標楷體" w:eastAsia="標楷體" w:hAnsi="標楷體" w:hint="eastAsia"/>
          <w:sz w:val="28"/>
          <w:szCs w:val="28"/>
        </w:rPr>
        <w:lastRenderedPageBreak/>
        <w:t>本校統一訂定之英語能力標準</w:t>
      </w:r>
      <w:r>
        <w:rPr>
          <w:rFonts w:ascii="標楷體" w:eastAsia="標楷體" w:hAnsi="標楷體" w:cs="新細明體" w:hint="eastAsia"/>
          <w:kern w:val="0"/>
          <w:sz w:val="28"/>
          <w:szCs w:val="28"/>
        </w:rPr>
        <w:t>。</w:t>
      </w:r>
    </w:p>
    <w:p w14:paraId="51B00E87" w14:textId="77777777" w:rsidR="00DB510F" w:rsidRDefault="00DB510F" w:rsidP="00F51E2A">
      <w:pPr>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hint="eastAsia"/>
          <w:kern w:val="0"/>
          <w:sz w:val="28"/>
          <w:szCs w:val="28"/>
          <w:lang w:eastAsia="zh-HK"/>
        </w:rPr>
        <w:t>五</w:t>
      </w:r>
      <w:r w:rsidRPr="001D77AE">
        <w:rPr>
          <w:rFonts w:ascii="標楷體" w:eastAsia="標楷體" w:hAnsi="標楷體" w:cs="新細明體" w:hint="eastAsia"/>
          <w:kern w:val="0"/>
          <w:sz w:val="28"/>
          <w:szCs w:val="28"/>
        </w:rPr>
        <w:t>、</w:t>
      </w:r>
      <w:r w:rsidRPr="00DB510F">
        <w:rPr>
          <w:rFonts w:ascii="標楷體" w:eastAsia="標楷體" w:hAnsi="標楷體" w:cs="新細明體" w:hint="eastAsia"/>
          <w:kern w:val="0"/>
          <w:sz w:val="28"/>
          <w:szCs w:val="28"/>
        </w:rPr>
        <w:t>屆時</w:t>
      </w:r>
      <w:r>
        <w:rPr>
          <w:rFonts w:ascii="標楷體" w:eastAsia="標楷體" w:hAnsi="標楷體" w:cs="新細明體" w:hint="eastAsia"/>
          <w:kern w:val="0"/>
          <w:sz w:val="28"/>
          <w:szCs w:val="28"/>
          <w:lang w:eastAsia="zh-HK"/>
        </w:rPr>
        <w:t>有送</w:t>
      </w:r>
      <w:r w:rsidR="00B65302">
        <w:rPr>
          <w:rFonts w:ascii="標楷體" w:eastAsia="標楷體" w:hAnsi="標楷體" w:cs="新細明體" w:hint="eastAsia"/>
          <w:kern w:val="0"/>
          <w:sz w:val="28"/>
          <w:szCs w:val="28"/>
          <w:lang w:eastAsia="zh-HK"/>
        </w:rPr>
        <w:t>申請資料</w:t>
      </w:r>
      <w:r>
        <w:rPr>
          <w:rFonts w:ascii="標楷體" w:eastAsia="標楷體" w:hAnsi="標楷體" w:cs="新細明體" w:hint="eastAsia"/>
          <w:kern w:val="0"/>
          <w:sz w:val="28"/>
          <w:szCs w:val="28"/>
          <w:lang w:eastAsia="zh-HK"/>
        </w:rPr>
        <w:t>應徵者須於系務會議審議前</w:t>
      </w:r>
      <w:r w:rsidRPr="00DB510F">
        <w:rPr>
          <w:rFonts w:ascii="標楷體" w:eastAsia="標楷體" w:hAnsi="標楷體" w:cs="新細明體" w:hint="eastAsia"/>
          <w:kern w:val="0"/>
          <w:sz w:val="28"/>
          <w:szCs w:val="28"/>
        </w:rPr>
        <w:t>簽</w:t>
      </w:r>
      <w:r>
        <w:rPr>
          <w:rFonts w:ascii="標楷體" w:eastAsia="標楷體" w:hAnsi="標楷體" w:cs="新細明體" w:hint="eastAsia"/>
          <w:kern w:val="0"/>
          <w:sz w:val="28"/>
          <w:szCs w:val="28"/>
          <w:lang w:eastAsia="zh-HK"/>
        </w:rPr>
        <w:t>妥</w:t>
      </w:r>
      <w:r w:rsidRPr="00DB510F">
        <w:rPr>
          <w:rFonts w:ascii="標楷體" w:eastAsia="標楷體" w:hAnsi="標楷體" w:cs="新細明體" w:hint="eastAsia"/>
          <w:kern w:val="0"/>
          <w:sz w:val="28"/>
          <w:szCs w:val="28"/>
        </w:rPr>
        <w:t>擬任人員在大陸不能設戶籍的具結書</w:t>
      </w:r>
      <w:r>
        <w:rPr>
          <w:rFonts w:ascii="標楷體" w:eastAsia="標楷體" w:hAnsi="標楷體" w:cs="新細明體" w:hint="eastAsia"/>
          <w:kern w:val="0"/>
          <w:sz w:val="28"/>
          <w:szCs w:val="28"/>
        </w:rPr>
        <w:t>，</w:t>
      </w:r>
      <w:r>
        <w:rPr>
          <w:rFonts w:ascii="標楷體" w:eastAsia="標楷體" w:hAnsi="標楷體" w:cs="新細明體" w:hint="eastAsia"/>
          <w:kern w:val="0"/>
          <w:sz w:val="28"/>
          <w:szCs w:val="28"/>
          <w:lang w:eastAsia="zh-HK"/>
        </w:rPr>
        <w:t>始能入選本系應徵者名單</w:t>
      </w:r>
      <w:r>
        <w:rPr>
          <w:rFonts w:ascii="標楷體" w:eastAsia="標楷體" w:hAnsi="標楷體" w:cs="新細明體" w:hint="eastAsia"/>
          <w:kern w:val="0"/>
          <w:sz w:val="28"/>
          <w:szCs w:val="28"/>
        </w:rPr>
        <w:t>。</w:t>
      </w:r>
    </w:p>
    <w:p w14:paraId="6A2A3F56" w14:textId="77777777" w:rsidR="00A25688" w:rsidRDefault="00A25688" w:rsidP="00C36E38">
      <w:pPr>
        <w:overflowPunct w:val="0"/>
        <w:snapToGrid w:val="0"/>
        <w:spacing w:before="50"/>
        <w:ind w:left="840" w:hangingChars="300" w:hanging="840"/>
        <w:jc w:val="both"/>
        <w:rPr>
          <w:rFonts w:ascii="標楷體" w:eastAsia="標楷體" w:hAnsi="標楷體"/>
          <w:sz w:val="28"/>
          <w:szCs w:val="28"/>
        </w:rPr>
      </w:pPr>
      <w:r>
        <w:rPr>
          <w:rFonts w:ascii="標楷體" w:eastAsia="標楷體" w:hAnsi="標楷體" w:hint="eastAsia"/>
          <w:sz w:val="28"/>
          <w:szCs w:val="28"/>
        </w:rPr>
        <w:t>決議：</w:t>
      </w:r>
      <w:r w:rsidR="00B9704E">
        <w:rPr>
          <w:rFonts w:ascii="標楷體" w:eastAsia="標楷體" w:hAnsi="標楷體" w:hint="eastAsia"/>
          <w:sz w:val="28"/>
          <w:szCs w:val="28"/>
          <w:lang w:eastAsia="zh-HK"/>
        </w:rPr>
        <w:t>經討論後通過教師徵聘啟事初次修訂版本</w:t>
      </w:r>
      <w:r w:rsidR="00021BD5">
        <w:rPr>
          <w:rFonts w:ascii="標楷體" w:eastAsia="標楷體" w:hAnsi="標楷體" w:hint="eastAsia"/>
          <w:sz w:val="28"/>
          <w:szCs w:val="28"/>
        </w:rPr>
        <w:t>。</w:t>
      </w:r>
      <w:r w:rsidR="00B9704E">
        <w:rPr>
          <w:rFonts w:ascii="標楷體" w:eastAsia="標楷體" w:hAnsi="標楷體" w:hint="eastAsia"/>
          <w:sz w:val="28"/>
          <w:szCs w:val="28"/>
          <w:lang w:eastAsia="zh-HK"/>
        </w:rPr>
        <w:t>俟確認教學經驗及工作經驗年限相關規定後再繼續審議。</w:t>
      </w:r>
    </w:p>
    <w:p w14:paraId="71CCAE77" w14:textId="77777777" w:rsidR="008A4815" w:rsidRDefault="008A4815" w:rsidP="00C36E38">
      <w:pPr>
        <w:overflowPunct w:val="0"/>
        <w:snapToGrid w:val="0"/>
        <w:spacing w:before="50"/>
        <w:jc w:val="both"/>
        <w:rPr>
          <w:rFonts w:ascii="標楷體" w:eastAsia="標楷體" w:hAnsi="標楷體"/>
          <w:sz w:val="28"/>
          <w:szCs w:val="28"/>
        </w:rPr>
      </w:pPr>
    </w:p>
    <w:p w14:paraId="544DFE78" w14:textId="77777777" w:rsidR="000E2E1B" w:rsidRPr="001509B6" w:rsidRDefault="000E2E1B" w:rsidP="000E2E1B">
      <w:pPr>
        <w:overflowPunct w:val="0"/>
        <w:adjustRightInd w:val="0"/>
        <w:snapToGrid w:val="0"/>
        <w:spacing w:before="50"/>
        <w:ind w:left="840" w:hangingChars="300" w:hanging="840"/>
        <w:jc w:val="both"/>
        <w:rPr>
          <w:rFonts w:ascii="標楷體" w:eastAsia="標楷體" w:hAnsi="標楷體"/>
          <w:sz w:val="28"/>
          <w:szCs w:val="28"/>
        </w:rPr>
      </w:pPr>
      <w:r w:rsidRPr="00CE4B40">
        <w:rPr>
          <w:rFonts w:ascii="標楷體" w:eastAsia="標楷體" w:hAnsi="標楷體" w:hint="eastAsia"/>
          <w:sz w:val="28"/>
          <w:szCs w:val="28"/>
        </w:rPr>
        <w:t>※</w:t>
      </w:r>
      <w:r w:rsidRPr="001509B6">
        <w:rPr>
          <w:rFonts w:ascii="標楷體" w:eastAsia="標楷體" w:hAnsi="標楷體"/>
          <w:sz w:val="28"/>
          <w:szCs w:val="28"/>
        </w:rPr>
        <w:t>提案</w:t>
      </w:r>
      <w:r>
        <w:rPr>
          <w:rFonts w:ascii="標楷體" w:eastAsia="標楷體" w:hAnsi="標楷體" w:hint="eastAsia"/>
          <w:sz w:val="28"/>
          <w:szCs w:val="28"/>
          <w:lang w:eastAsia="zh-HK"/>
        </w:rPr>
        <w:t>三</w:t>
      </w:r>
    </w:p>
    <w:p w14:paraId="4F282985" w14:textId="77777777" w:rsidR="000E2E1B" w:rsidRDefault="000E2E1B" w:rsidP="000E2E1B">
      <w:pPr>
        <w:overflowPunct w:val="0"/>
        <w:snapToGrid w:val="0"/>
        <w:spacing w:before="50"/>
        <w:ind w:left="840" w:hangingChars="300" w:hanging="840"/>
        <w:jc w:val="both"/>
        <w:rPr>
          <w:rFonts w:ascii="標楷體" w:eastAsia="標楷體" w:hAnsi="標楷體"/>
          <w:color w:val="000000"/>
          <w:sz w:val="28"/>
          <w:szCs w:val="28"/>
        </w:rPr>
      </w:pPr>
      <w:r w:rsidRPr="009E19D1">
        <w:rPr>
          <w:rFonts w:ascii="標楷體" w:eastAsia="標楷體" w:hAnsi="標楷體" w:cs="新細明體" w:hint="eastAsia"/>
          <w:kern w:val="0"/>
          <w:sz w:val="28"/>
          <w:szCs w:val="28"/>
        </w:rPr>
        <w:t>案由：</w:t>
      </w:r>
      <w:r w:rsidRPr="00E91D72">
        <w:rPr>
          <w:rFonts w:ascii="標楷體" w:eastAsia="標楷體" w:hAnsi="標楷體" w:cs="新細明體" w:hint="eastAsia"/>
          <w:kern w:val="0"/>
          <w:sz w:val="28"/>
          <w:szCs w:val="28"/>
        </w:rPr>
        <w:t>國際處辦理有關本校「一系一院一國際化」補助實施計畫（第1次徵件）</w:t>
      </w:r>
      <w:r>
        <w:rPr>
          <w:rFonts w:ascii="標楷體" w:eastAsia="標楷體" w:hAnsi="標楷體" w:cs="新細明體" w:hint="eastAsia"/>
          <w:kern w:val="0"/>
          <w:sz w:val="28"/>
          <w:szCs w:val="28"/>
          <w:lang w:eastAsia="zh-HK"/>
        </w:rPr>
        <w:t>申請案</w:t>
      </w:r>
      <w:r>
        <w:rPr>
          <w:rFonts w:ascii="標楷體" w:eastAsia="標楷體" w:hAnsi="標楷體" w:cs="新細明體" w:hint="eastAsia"/>
          <w:kern w:val="0"/>
          <w:sz w:val="28"/>
          <w:szCs w:val="28"/>
        </w:rPr>
        <w:t>，</w:t>
      </w:r>
      <w:r>
        <w:rPr>
          <w:rFonts w:ascii="標楷體" w:eastAsia="標楷體" w:hAnsi="標楷體" w:cs="新細明體" w:hint="eastAsia"/>
          <w:kern w:val="0"/>
          <w:sz w:val="28"/>
          <w:szCs w:val="28"/>
          <w:lang w:eastAsia="zh-HK"/>
        </w:rPr>
        <w:t>提請審議</w:t>
      </w:r>
      <w:r>
        <w:rPr>
          <w:rFonts w:ascii="標楷體" w:eastAsia="標楷體" w:hAnsi="標楷體" w:cs="新細明體" w:hint="eastAsia"/>
          <w:kern w:val="0"/>
          <w:sz w:val="28"/>
          <w:szCs w:val="28"/>
        </w:rPr>
        <w:t>。</w:t>
      </w:r>
    </w:p>
    <w:p w14:paraId="52CDAAAF" w14:textId="77777777" w:rsidR="000E2E1B" w:rsidRDefault="000E2E1B" w:rsidP="000E2E1B">
      <w:pPr>
        <w:overflowPunct w:val="0"/>
        <w:snapToGrid w:val="0"/>
        <w:spacing w:before="50"/>
        <w:ind w:left="840" w:hangingChars="300" w:hanging="840"/>
        <w:jc w:val="both"/>
        <w:rPr>
          <w:rFonts w:ascii="標楷體" w:eastAsia="標楷體" w:hAnsi="標楷體" w:cs="新細明體"/>
          <w:kern w:val="0"/>
          <w:sz w:val="28"/>
          <w:szCs w:val="28"/>
        </w:rPr>
      </w:pPr>
      <w:r w:rsidRPr="009E19D1">
        <w:rPr>
          <w:rFonts w:ascii="標楷體" w:eastAsia="標楷體" w:hAnsi="標楷體" w:cs="新細明體" w:hint="eastAsia"/>
          <w:kern w:val="0"/>
          <w:sz w:val="28"/>
          <w:szCs w:val="28"/>
        </w:rPr>
        <w:t>說明：</w:t>
      </w:r>
    </w:p>
    <w:p w14:paraId="3719CD79" w14:textId="77777777" w:rsidR="000E2E1B" w:rsidRDefault="000E2E1B" w:rsidP="000E2E1B">
      <w:pPr>
        <w:overflowPunct w:val="0"/>
        <w:autoSpaceDE w:val="0"/>
        <w:autoSpaceDN w:val="0"/>
        <w:adjustRightInd w:val="0"/>
        <w:snapToGrid w:val="0"/>
        <w:ind w:leftChars="100" w:left="800" w:hangingChars="200" w:hanging="560"/>
        <w:rPr>
          <w:rFonts w:ascii="標楷體" w:eastAsia="標楷體" w:hAnsi="標楷體" w:cs="新細明體"/>
          <w:kern w:val="0"/>
          <w:sz w:val="28"/>
          <w:szCs w:val="28"/>
          <w:lang w:eastAsia="zh-HK"/>
        </w:rPr>
      </w:pPr>
      <w:r w:rsidRPr="001D77AE">
        <w:rPr>
          <w:rFonts w:ascii="標楷體" w:eastAsia="標楷體" w:hAnsi="標楷體" w:cs="新細明體" w:hint="eastAsia"/>
          <w:kern w:val="0"/>
          <w:sz w:val="28"/>
          <w:szCs w:val="28"/>
        </w:rPr>
        <w:t>一、</w:t>
      </w:r>
      <w:r>
        <w:rPr>
          <w:rFonts w:ascii="標楷體" w:eastAsia="標楷體" w:hAnsi="標楷體" w:cs="新細明體" w:hint="eastAsia"/>
          <w:kern w:val="0"/>
          <w:sz w:val="28"/>
          <w:szCs w:val="28"/>
          <w:lang w:eastAsia="zh-HK"/>
        </w:rPr>
        <w:t>依據</w:t>
      </w:r>
      <w:r w:rsidRPr="00E91D72">
        <w:rPr>
          <w:rFonts w:ascii="標楷體" w:eastAsia="標楷體" w:hAnsi="標楷體" w:cs="新細明體" w:hint="eastAsia"/>
          <w:kern w:val="0"/>
          <w:sz w:val="28"/>
          <w:szCs w:val="28"/>
        </w:rPr>
        <w:t>國際處</w:t>
      </w:r>
      <w:r>
        <w:rPr>
          <w:rFonts w:ascii="標楷體" w:eastAsia="標楷體" w:hAnsi="標楷體" w:cs="新細明體" w:hint="eastAsia"/>
          <w:kern w:val="0"/>
          <w:sz w:val="28"/>
          <w:szCs w:val="28"/>
        </w:rPr>
        <w:t>115</w:t>
      </w:r>
      <w:r>
        <w:rPr>
          <w:rFonts w:ascii="標楷體" w:eastAsia="標楷體" w:hAnsi="標楷體" w:cs="新細明體" w:hint="eastAsia"/>
          <w:kern w:val="0"/>
          <w:sz w:val="28"/>
          <w:szCs w:val="28"/>
          <w:lang w:eastAsia="zh-HK"/>
        </w:rPr>
        <w:t>年</w:t>
      </w:r>
      <w:r>
        <w:rPr>
          <w:rFonts w:ascii="標楷體" w:eastAsia="標楷體" w:hAnsi="標楷體" w:cs="新細明體" w:hint="eastAsia"/>
          <w:kern w:val="0"/>
          <w:sz w:val="28"/>
          <w:szCs w:val="28"/>
        </w:rPr>
        <w:t>1</w:t>
      </w:r>
      <w:r>
        <w:rPr>
          <w:rFonts w:ascii="標楷體" w:eastAsia="標楷體" w:hAnsi="標楷體" w:cs="新細明體" w:hint="eastAsia"/>
          <w:kern w:val="0"/>
          <w:sz w:val="28"/>
          <w:szCs w:val="28"/>
          <w:lang w:eastAsia="zh-HK"/>
        </w:rPr>
        <w:t>月</w:t>
      </w:r>
      <w:r>
        <w:rPr>
          <w:rFonts w:ascii="標楷體" w:eastAsia="標楷體" w:hAnsi="標楷體" w:cs="新細明體" w:hint="eastAsia"/>
          <w:kern w:val="0"/>
          <w:sz w:val="28"/>
          <w:szCs w:val="28"/>
        </w:rPr>
        <w:t>23</w:t>
      </w:r>
      <w:r>
        <w:rPr>
          <w:rFonts w:ascii="標楷體" w:eastAsia="標楷體" w:hAnsi="標楷體" w:cs="新細明體" w:hint="eastAsia"/>
          <w:kern w:val="0"/>
          <w:sz w:val="28"/>
          <w:szCs w:val="28"/>
          <w:lang w:eastAsia="zh-HK"/>
        </w:rPr>
        <w:t>日通知辦理</w:t>
      </w:r>
      <w:r>
        <w:rPr>
          <w:rFonts w:ascii="標楷體" w:eastAsia="標楷體" w:hAnsi="標楷體" w:cs="新細明體" w:hint="eastAsia"/>
          <w:kern w:val="0"/>
          <w:sz w:val="28"/>
          <w:szCs w:val="28"/>
        </w:rPr>
        <w:t>。</w:t>
      </w:r>
    </w:p>
    <w:p w14:paraId="73EC62E3" w14:textId="77777777" w:rsidR="000E2E1B" w:rsidRDefault="000E2E1B" w:rsidP="000E2E1B">
      <w:pPr>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sidRPr="001D77AE">
        <w:rPr>
          <w:rFonts w:ascii="標楷體" w:eastAsia="標楷體" w:hAnsi="標楷體" w:cs="新細明體" w:hint="eastAsia"/>
          <w:kern w:val="0"/>
          <w:sz w:val="28"/>
          <w:szCs w:val="28"/>
        </w:rPr>
        <w:t>二、</w:t>
      </w:r>
      <w:r w:rsidRPr="00FE1D9D">
        <w:rPr>
          <w:rFonts w:ascii="標楷體" w:eastAsia="標楷體" w:hAnsi="標楷體" w:cs="新細明體" w:hint="eastAsia"/>
          <w:kern w:val="0"/>
          <w:sz w:val="28"/>
          <w:szCs w:val="28"/>
        </w:rPr>
        <w:t>本校推動「一系一院一國際化」補助實施計畫徵件，每年原則補助10案，每案補助金額以新臺幣13萬元為原則(申請學系應編列不低於補助金額30%之配合款)，並得視補助經費現況調整。</w:t>
      </w:r>
      <w:r>
        <w:rPr>
          <w:rFonts w:ascii="Times New Roman" w:eastAsia="標楷體" w:hAnsi="Times New Roman" w:hint="eastAsia"/>
          <w:color w:val="000000"/>
          <w:sz w:val="28"/>
          <w:szCs w:val="28"/>
          <w:bdr w:val="none" w:sz="0" w:space="0" w:color="auto" w:frame="1"/>
        </w:rPr>
        <w:t>有意申請單位請於</w:t>
      </w:r>
      <w:r>
        <w:rPr>
          <w:rFonts w:ascii="Times New Roman" w:eastAsia="標楷體" w:hAnsi="Times New Roman" w:hint="eastAsia"/>
          <w:b/>
          <w:bCs/>
          <w:color w:val="FF0000"/>
          <w:sz w:val="28"/>
          <w:szCs w:val="28"/>
          <w:u w:val="single"/>
          <w:bdr w:val="none" w:sz="0" w:space="0" w:color="auto" w:frame="1"/>
        </w:rPr>
        <w:t>第一次徵件申請日期內</w:t>
      </w:r>
      <w:r>
        <w:rPr>
          <w:rFonts w:ascii="Times New Roman" w:eastAsia="標楷體" w:hAnsi="Times New Roman"/>
          <w:b/>
          <w:bCs/>
          <w:color w:val="FF0000"/>
          <w:sz w:val="28"/>
          <w:szCs w:val="28"/>
          <w:u w:val="single"/>
          <w:bdr w:val="none" w:sz="0" w:space="0" w:color="auto" w:frame="1"/>
        </w:rPr>
        <w:t>(</w:t>
      </w:r>
      <w:r>
        <w:rPr>
          <w:rFonts w:ascii="Times New Roman" w:eastAsia="標楷體" w:hAnsi="Times New Roman" w:hint="eastAsia"/>
          <w:b/>
          <w:bCs/>
          <w:color w:val="FF0000"/>
          <w:sz w:val="28"/>
          <w:szCs w:val="28"/>
          <w:u w:val="single"/>
          <w:bdr w:val="none" w:sz="0" w:space="0" w:color="auto" w:frame="1"/>
        </w:rPr>
        <w:t>逾期不受理</w:t>
      </w:r>
      <w:r>
        <w:rPr>
          <w:rFonts w:ascii="Times New Roman" w:eastAsia="標楷體" w:hAnsi="Times New Roman"/>
          <w:b/>
          <w:bCs/>
          <w:color w:val="FF0000"/>
          <w:sz w:val="28"/>
          <w:szCs w:val="28"/>
          <w:u w:val="single"/>
          <w:bdr w:val="none" w:sz="0" w:space="0" w:color="auto" w:frame="1"/>
        </w:rPr>
        <w:t>)</w:t>
      </w:r>
      <w:r>
        <w:rPr>
          <w:rFonts w:ascii="Times New Roman" w:eastAsia="標楷體" w:hAnsi="Times New Roman" w:hint="eastAsia"/>
          <w:b/>
          <w:bCs/>
          <w:color w:val="FF0000"/>
          <w:sz w:val="28"/>
          <w:szCs w:val="28"/>
          <w:u w:val="single"/>
          <w:bdr w:val="none" w:sz="0" w:space="0" w:color="auto" w:frame="1"/>
        </w:rPr>
        <w:t>，</w:t>
      </w:r>
      <w:r>
        <w:rPr>
          <w:rFonts w:ascii="Times New Roman" w:eastAsia="標楷體" w:hAnsi="Times New Roman" w:hint="eastAsia"/>
          <w:color w:val="000000"/>
          <w:sz w:val="28"/>
          <w:szCs w:val="28"/>
          <w:bdr w:val="none" w:sz="0" w:space="0" w:color="auto" w:frame="1"/>
        </w:rPr>
        <w:t>並完整繳交申請書、計畫書</w:t>
      </w:r>
      <w:r>
        <w:rPr>
          <w:rFonts w:ascii="Times New Roman" w:eastAsia="標楷體" w:hAnsi="Times New Roman"/>
          <w:color w:val="000000"/>
          <w:sz w:val="28"/>
          <w:szCs w:val="28"/>
          <w:bdr w:val="none" w:sz="0" w:space="0" w:color="auto" w:frame="1"/>
        </w:rPr>
        <w:t>(</w:t>
      </w:r>
      <w:r>
        <w:rPr>
          <w:rFonts w:ascii="Times New Roman" w:eastAsia="標楷體" w:hAnsi="Times New Roman" w:hint="eastAsia"/>
          <w:color w:val="000000"/>
          <w:sz w:val="28"/>
          <w:szCs w:val="28"/>
          <w:bdr w:val="none" w:sz="0" w:space="0" w:color="auto" w:frame="1"/>
        </w:rPr>
        <w:t>含經</w:t>
      </w:r>
      <w:r>
        <w:rPr>
          <w:rFonts w:ascii="Times New Roman" w:eastAsia="標楷體" w:hAnsi="Times New Roman" w:hint="eastAsia"/>
          <w:sz w:val="28"/>
          <w:szCs w:val="28"/>
          <w:bdr w:val="none" w:sz="0" w:space="0" w:color="auto" w:frame="1"/>
        </w:rPr>
        <w:t>費表</w:t>
      </w:r>
      <w:r>
        <w:rPr>
          <w:rFonts w:ascii="Times New Roman" w:eastAsia="標楷體" w:hAnsi="Times New Roman"/>
          <w:sz w:val="28"/>
          <w:szCs w:val="28"/>
          <w:bdr w:val="none" w:sz="0" w:space="0" w:color="auto" w:frame="1"/>
        </w:rPr>
        <w:t>)</w:t>
      </w:r>
      <w:r>
        <w:rPr>
          <w:rFonts w:ascii="Times New Roman" w:eastAsia="標楷體" w:hAnsi="Times New Roman" w:hint="eastAsia"/>
          <w:sz w:val="28"/>
          <w:szCs w:val="28"/>
          <w:bdr w:val="none" w:sz="0" w:space="0" w:color="auto" w:frame="1"/>
        </w:rPr>
        <w:t>，以及系務會議紀錄之節錄，並加蓋單位戳章。前述計畫書</w:t>
      </w:r>
      <w:r>
        <w:rPr>
          <w:rFonts w:ascii="Times New Roman" w:eastAsia="標楷體" w:hAnsi="Times New Roman"/>
          <w:sz w:val="28"/>
          <w:szCs w:val="28"/>
          <w:bdr w:val="none" w:sz="0" w:space="0" w:color="auto" w:frame="1"/>
        </w:rPr>
        <w:t>(</w:t>
      </w:r>
      <w:r>
        <w:rPr>
          <w:rFonts w:ascii="Times New Roman" w:eastAsia="標楷體" w:hAnsi="Times New Roman" w:hint="eastAsia"/>
          <w:sz w:val="28"/>
          <w:szCs w:val="28"/>
          <w:bdr w:val="none" w:sz="0" w:space="0" w:color="auto" w:frame="1"/>
        </w:rPr>
        <w:t>含經費表</w:t>
      </w:r>
      <w:r>
        <w:rPr>
          <w:rFonts w:ascii="Times New Roman" w:eastAsia="標楷體" w:hAnsi="Times New Roman"/>
          <w:sz w:val="28"/>
          <w:szCs w:val="28"/>
          <w:bdr w:val="none" w:sz="0" w:space="0" w:color="auto" w:frame="1"/>
        </w:rPr>
        <w:t>)</w:t>
      </w:r>
      <w:hyperlink r:id="rId7" w:history="1">
        <w:r>
          <w:rPr>
            <w:rStyle w:val="af"/>
            <w:rFonts w:ascii="Times New Roman" w:eastAsia="標楷體" w:hAnsi="Times New Roman" w:hint="eastAsia"/>
            <w:sz w:val="28"/>
            <w:szCs w:val="28"/>
            <w:bdr w:val="none" w:sz="0" w:space="0" w:color="auto" w:frame="1"/>
          </w:rPr>
          <w:t>電子檔請寄至</w:t>
        </w:r>
        <w:r>
          <w:rPr>
            <w:rStyle w:val="af"/>
            <w:rFonts w:ascii="Times New Roman" w:eastAsia="標楷體" w:hAnsi="Times New Roman"/>
            <w:sz w:val="28"/>
            <w:szCs w:val="28"/>
            <w:bdr w:val="none" w:sz="0" w:space="0" w:color="auto" w:frame="1"/>
          </w:rPr>
          <w:t>chenyi423@mail.ncyu.edu.tw</w:t>
        </w:r>
      </w:hyperlink>
      <w:r>
        <w:rPr>
          <w:rFonts w:ascii="Times New Roman" w:eastAsia="標楷體" w:hAnsi="Times New Roman" w:hint="eastAsia"/>
          <w:color w:val="000000"/>
          <w:sz w:val="28"/>
          <w:szCs w:val="28"/>
          <w:bdr w:val="none" w:sz="0" w:space="0" w:color="auto" w:frame="1"/>
        </w:rPr>
        <w:t>。</w:t>
      </w:r>
    </w:p>
    <w:p w14:paraId="4E9A86B1" w14:textId="0276ECFB" w:rsidR="000E2E1B" w:rsidRDefault="000E2E1B" w:rsidP="000E2E1B">
      <w:pPr>
        <w:overflowPunct w:val="0"/>
        <w:autoSpaceDE w:val="0"/>
        <w:autoSpaceDN w:val="0"/>
        <w:adjustRightInd w:val="0"/>
        <w:snapToGrid w:val="0"/>
        <w:ind w:leftChars="100" w:left="80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lang w:eastAsia="zh-HK"/>
        </w:rPr>
        <w:t>三</w:t>
      </w:r>
      <w:r w:rsidRPr="001D77AE">
        <w:rPr>
          <w:rFonts w:ascii="標楷體" w:eastAsia="標楷體" w:hAnsi="標楷體" w:cs="新細明體" w:hint="eastAsia"/>
          <w:kern w:val="0"/>
          <w:sz w:val="28"/>
          <w:szCs w:val="28"/>
        </w:rPr>
        <w:t>、</w:t>
      </w:r>
      <w:r>
        <w:rPr>
          <w:rFonts w:ascii="標楷體" w:eastAsia="標楷體" w:hAnsi="標楷體" w:cs="新細明體" w:hint="eastAsia"/>
          <w:kern w:val="0"/>
          <w:sz w:val="28"/>
          <w:szCs w:val="28"/>
          <w:lang w:eastAsia="zh-HK"/>
        </w:rPr>
        <w:t>本系蘇</w:t>
      </w:r>
      <w:r w:rsidR="009C65A9">
        <w:rPr>
          <w:rFonts w:ascii="標楷體" w:eastAsia="標楷體" w:hAnsi="標楷體" w:hint="eastAsia"/>
          <w:sz w:val="28"/>
          <w:szCs w:val="28"/>
        </w:rPr>
        <w:t>Ｏ</w:t>
      </w:r>
      <w:r>
        <w:rPr>
          <w:rFonts w:ascii="標楷體" w:eastAsia="標楷體" w:hAnsi="標楷體" w:cs="新細明體" w:hint="eastAsia"/>
          <w:kern w:val="0"/>
          <w:sz w:val="28"/>
          <w:szCs w:val="28"/>
          <w:lang w:eastAsia="zh-HK"/>
        </w:rPr>
        <w:t>武老師申請資料如</w:t>
      </w:r>
      <w:r w:rsidRPr="00E91D72">
        <w:rPr>
          <w:rFonts w:ascii="標楷體" w:eastAsia="標楷體" w:hAnsi="標楷體" w:cs="新細明體" w:hint="eastAsia"/>
          <w:color w:val="FF0000"/>
          <w:kern w:val="0"/>
          <w:sz w:val="28"/>
          <w:szCs w:val="28"/>
          <w:lang w:eastAsia="zh-HK"/>
        </w:rPr>
        <w:t>附件</w:t>
      </w:r>
      <w:r>
        <w:rPr>
          <w:rFonts w:ascii="標楷體" w:eastAsia="標楷體" w:hAnsi="標楷體" w:cs="新細明體" w:hint="eastAsia"/>
          <w:color w:val="FF0000"/>
          <w:kern w:val="0"/>
          <w:sz w:val="28"/>
          <w:szCs w:val="28"/>
        </w:rPr>
        <w:t>4</w:t>
      </w:r>
      <w:r>
        <w:rPr>
          <w:rFonts w:ascii="標楷體" w:eastAsia="標楷體" w:hAnsi="標楷體" w:cs="新細明體" w:hint="eastAsia"/>
          <w:kern w:val="0"/>
          <w:sz w:val="28"/>
          <w:szCs w:val="28"/>
        </w:rPr>
        <w:t>，</w:t>
      </w:r>
      <w:r>
        <w:rPr>
          <w:rFonts w:ascii="標楷體" w:eastAsia="標楷體" w:hAnsi="標楷體" w:cs="新細明體" w:hint="eastAsia"/>
          <w:kern w:val="0"/>
          <w:sz w:val="28"/>
          <w:szCs w:val="28"/>
          <w:lang w:eastAsia="zh-HK"/>
        </w:rPr>
        <w:t>請審議。</w:t>
      </w:r>
    </w:p>
    <w:p w14:paraId="192E0141" w14:textId="77777777" w:rsidR="000E2E1B" w:rsidRDefault="000E2E1B" w:rsidP="000E2E1B">
      <w:pPr>
        <w:overflowPunct w:val="0"/>
        <w:snapToGrid w:val="0"/>
        <w:spacing w:before="50"/>
        <w:ind w:left="840" w:hangingChars="300" w:hanging="840"/>
        <w:jc w:val="both"/>
        <w:rPr>
          <w:rFonts w:ascii="標楷體" w:eastAsia="標楷體" w:hAnsi="標楷體"/>
          <w:sz w:val="28"/>
          <w:szCs w:val="28"/>
        </w:rPr>
      </w:pPr>
      <w:r>
        <w:rPr>
          <w:rFonts w:ascii="標楷體" w:eastAsia="標楷體" w:hAnsi="標楷體" w:hint="eastAsia"/>
          <w:sz w:val="28"/>
          <w:szCs w:val="28"/>
        </w:rPr>
        <w:t>決議：</w:t>
      </w:r>
    </w:p>
    <w:p w14:paraId="14F2E2FF" w14:textId="77777777" w:rsidR="000E2E1B" w:rsidRDefault="000E2E1B" w:rsidP="000E2E1B">
      <w:pPr>
        <w:overflowPunct w:val="0"/>
        <w:snapToGrid w:val="0"/>
        <w:spacing w:before="50"/>
        <w:ind w:leftChars="100" w:left="800" w:hangingChars="200" w:hanging="560"/>
        <w:jc w:val="both"/>
        <w:rPr>
          <w:rFonts w:ascii="標楷體" w:eastAsia="標楷體" w:hAnsi="標楷體"/>
          <w:sz w:val="28"/>
          <w:szCs w:val="28"/>
        </w:rPr>
      </w:pPr>
      <w:r w:rsidRPr="00E9616B">
        <w:rPr>
          <w:rFonts w:ascii="標楷體" w:eastAsia="標楷體" w:hAnsi="標楷體" w:hint="eastAsia"/>
          <w:sz w:val="28"/>
          <w:szCs w:val="28"/>
        </w:rPr>
        <w:t>一、</w:t>
      </w:r>
      <w:r>
        <w:rPr>
          <w:rFonts w:ascii="標楷體" w:eastAsia="標楷體" w:hAnsi="標楷體" w:hint="eastAsia"/>
          <w:sz w:val="28"/>
          <w:szCs w:val="28"/>
          <w:lang w:eastAsia="zh-HK"/>
        </w:rPr>
        <w:t>蘇老師另案申請之高等教育深耕計畫</w:t>
      </w:r>
      <w:r>
        <w:rPr>
          <w:rFonts w:ascii="標楷體" w:eastAsia="標楷體" w:hAnsi="標楷體" w:hint="eastAsia"/>
          <w:sz w:val="28"/>
          <w:szCs w:val="28"/>
        </w:rPr>
        <w:t>A</w:t>
      </w:r>
      <w:r>
        <w:rPr>
          <w:rFonts w:ascii="標楷體" w:eastAsia="標楷體" w:hAnsi="標楷體" w:hint="eastAsia"/>
          <w:sz w:val="28"/>
          <w:szCs w:val="28"/>
          <w:lang w:eastAsia="zh-HK"/>
        </w:rPr>
        <w:t>主軸計畫</w:t>
      </w:r>
      <w:r>
        <w:rPr>
          <w:rFonts w:ascii="標楷體" w:eastAsia="標楷體" w:hAnsi="標楷體" w:hint="eastAsia"/>
          <w:sz w:val="28"/>
          <w:szCs w:val="28"/>
        </w:rPr>
        <w:t>「</w:t>
      </w:r>
      <w:r>
        <w:rPr>
          <w:rFonts w:ascii="標楷體" w:eastAsia="標楷體" w:hAnsi="標楷體" w:hint="eastAsia"/>
          <w:sz w:val="28"/>
          <w:szCs w:val="28"/>
          <w:lang w:eastAsia="zh-HK"/>
        </w:rPr>
        <w:t>國際</w:t>
      </w:r>
      <w:r>
        <w:rPr>
          <w:rFonts w:ascii="標楷體" w:eastAsia="標楷體" w:hAnsi="標楷體" w:hint="eastAsia"/>
          <w:sz w:val="28"/>
          <w:szCs w:val="28"/>
        </w:rPr>
        <w:t>S</w:t>
      </w:r>
      <w:r>
        <w:rPr>
          <w:rFonts w:ascii="標楷體" w:eastAsia="標楷體" w:hAnsi="標楷體"/>
          <w:sz w:val="28"/>
          <w:szCs w:val="28"/>
        </w:rPr>
        <w:t>TE</w:t>
      </w:r>
      <w:r w:rsidR="00C22682">
        <w:rPr>
          <w:rFonts w:ascii="標楷體" w:eastAsia="標楷體" w:hAnsi="標楷體"/>
          <w:sz w:val="28"/>
          <w:szCs w:val="28"/>
        </w:rPr>
        <w:t>A</w:t>
      </w:r>
      <w:r>
        <w:rPr>
          <w:rFonts w:ascii="標楷體" w:eastAsia="標楷體" w:hAnsi="標楷體"/>
          <w:sz w:val="28"/>
          <w:szCs w:val="28"/>
        </w:rPr>
        <w:t>M</w:t>
      </w:r>
      <w:r>
        <w:rPr>
          <w:rFonts w:ascii="標楷體" w:eastAsia="標楷體" w:hAnsi="標楷體" w:hint="eastAsia"/>
          <w:sz w:val="28"/>
          <w:szCs w:val="28"/>
          <w:lang w:eastAsia="zh-HK"/>
        </w:rPr>
        <w:t>課程實作推廣之教育文化交流與</w:t>
      </w:r>
      <w:r>
        <w:rPr>
          <w:rFonts w:ascii="標楷體" w:eastAsia="標楷體" w:hAnsi="標楷體" w:hint="eastAsia"/>
          <w:sz w:val="28"/>
          <w:szCs w:val="28"/>
        </w:rPr>
        <w:t>EMI</w:t>
      </w:r>
      <w:r>
        <w:rPr>
          <w:rFonts w:ascii="標楷體" w:eastAsia="標楷體" w:hAnsi="標楷體" w:hint="eastAsia"/>
          <w:sz w:val="28"/>
          <w:szCs w:val="28"/>
          <w:lang w:eastAsia="zh-HK"/>
        </w:rPr>
        <w:t>教學互動實踐」已獲核定備取</w:t>
      </w:r>
      <w:r>
        <w:rPr>
          <w:rFonts w:ascii="標楷體" w:eastAsia="標楷體" w:hAnsi="標楷體" w:hint="eastAsia"/>
          <w:sz w:val="28"/>
          <w:szCs w:val="28"/>
        </w:rPr>
        <w:t>，</w:t>
      </w:r>
      <w:r>
        <w:rPr>
          <w:rFonts w:ascii="標楷體" w:eastAsia="標楷體" w:hAnsi="標楷體" w:hint="eastAsia"/>
          <w:sz w:val="28"/>
          <w:szCs w:val="28"/>
          <w:lang w:eastAsia="zh-HK"/>
        </w:rPr>
        <w:t>若獲遞補通過</w:t>
      </w:r>
      <w:r>
        <w:rPr>
          <w:rFonts w:ascii="標楷體" w:eastAsia="標楷體" w:hAnsi="標楷體" w:hint="eastAsia"/>
          <w:sz w:val="28"/>
          <w:szCs w:val="28"/>
        </w:rPr>
        <w:t>，</w:t>
      </w:r>
      <w:r>
        <w:rPr>
          <w:rFonts w:ascii="標楷體" w:eastAsia="標楷體" w:hAnsi="標楷體" w:hint="eastAsia"/>
          <w:sz w:val="28"/>
          <w:szCs w:val="28"/>
          <w:lang w:eastAsia="zh-HK"/>
        </w:rPr>
        <w:t>則系同意補助國際處此項</w:t>
      </w:r>
      <w:r w:rsidRPr="00E91D72">
        <w:rPr>
          <w:rFonts w:ascii="標楷體" w:eastAsia="標楷體" w:hAnsi="標楷體" w:cs="新細明體" w:hint="eastAsia"/>
          <w:kern w:val="0"/>
          <w:sz w:val="28"/>
          <w:szCs w:val="28"/>
        </w:rPr>
        <w:t>「一系一院一國際化」計畫</w:t>
      </w:r>
      <w:r>
        <w:rPr>
          <w:rFonts w:ascii="標楷體" w:eastAsia="標楷體" w:hAnsi="標楷體" w:cs="新細明體" w:hint="eastAsia"/>
          <w:kern w:val="0"/>
          <w:sz w:val="28"/>
          <w:szCs w:val="28"/>
          <w:lang w:eastAsia="zh-HK"/>
        </w:rPr>
        <w:t>之配合款</w:t>
      </w:r>
      <w:r>
        <w:rPr>
          <w:rFonts w:ascii="標楷體" w:eastAsia="標楷體" w:hAnsi="標楷體" w:hint="eastAsia"/>
          <w:sz w:val="28"/>
          <w:szCs w:val="28"/>
        </w:rPr>
        <w:t>。</w:t>
      </w:r>
    </w:p>
    <w:p w14:paraId="44FB15F2" w14:textId="77777777" w:rsidR="000E2E1B" w:rsidRDefault="000E2E1B" w:rsidP="000E2E1B">
      <w:pPr>
        <w:overflowPunct w:val="0"/>
        <w:snapToGrid w:val="0"/>
        <w:spacing w:before="50"/>
        <w:ind w:leftChars="100" w:left="800" w:hangingChars="200" w:hanging="560"/>
        <w:jc w:val="both"/>
        <w:rPr>
          <w:rFonts w:ascii="標楷體" w:eastAsia="標楷體" w:hAnsi="標楷體" w:cs="新細明體"/>
          <w:kern w:val="0"/>
          <w:sz w:val="28"/>
          <w:szCs w:val="28"/>
        </w:rPr>
      </w:pPr>
      <w:r w:rsidRPr="001D77AE">
        <w:rPr>
          <w:rFonts w:ascii="標楷體" w:eastAsia="標楷體" w:hAnsi="標楷體" w:cs="新細明體" w:hint="eastAsia"/>
          <w:kern w:val="0"/>
          <w:sz w:val="28"/>
          <w:szCs w:val="28"/>
        </w:rPr>
        <w:t>二、</w:t>
      </w:r>
      <w:r w:rsidRPr="006B081E">
        <w:rPr>
          <w:rFonts w:ascii="標楷體" w:eastAsia="標楷體" w:hAnsi="標楷體" w:cs="新細明體" w:hint="eastAsia"/>
          <w:kern w:val="0"/>
          <w:sz w:val="28"/>
          <w:szCs w:val="28"/>
        </w:rPr>
        <w:t>本</w:t>
      </w:r>
      <w:r>
        <w:rPr>
          <w:rFonts w:ascii="標楷體" w:eastAsia="標楷體" w:hAnsi="標楷體" w:cs="新細明體" w:hint="eastAsia"/>
          <w:kern w:val="0"/>
          <w:sz w:val="28"/>
          <w:szCs w:val="28"/>
        </w:rPr>
        <w:t>次</w:t>
      </w:r>
      <w:r w:rsidRPr="006B081E">
        <w:rPr>
          <w:rFonts w:ascii="標楷體" w:eastAsia="標楷體" w:hAnsi="標楷體" w:cs="新細明體" w:hint="eastAsia"/>
          <w:kern w:val="0"/>
          <w:sz w:val="28"/>
          <w:szCs w:val="28"/>
        </w:rPr>
        <w:t>系</w:t>
      </w:r>
      <w:r>
        <w:rPr>
          <w:rFonts w:ascii="標楷體" w:eastAsia="標楷體" w:hAnsi="標楷體" w:cs="新細明體" w:hint="eastAsia"/>
          <w:kern w:val="0"/>
          <w:sz w:val="28"/>
          <w:szCs w:val="28"/>
        </w:rPr>
        <w:t>務</w:t>
      </w:r>
      <w:r w:rsidRPr="006B081E">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議</w:t>
      </w:r>
      <w:r>
        <w:rPr>
          <w:rFonts w:ascii="標楷體" w:eastAsia="標楷體" w:hAnsi="標楷體" w:hint="eastAsia"/>
          <w:sz w:val="28"/>
          <w:szCs w:val="28"/>
        </w:rPr>
        <w:t>，0位</w:t>
      </w:r>
      <w:r>
        <w:rPr>
          <w:rFonts w:ascii="標楷體" w:eastAsia="標楷體" w:hAnsi="標楷體" w:hint="eastAsia"/>
          <w:sz w:val="28"/>
          <w:szCs w:val="28"/>
          <w:lang w:eastAsia="zh-HK"/>
        </w:rPr>
        <w:t>老師</w:t>
      </w:r>
      <w:r>
        <w:rPr>
          <w:rFonts w:ascii="標楷體" w:eastAsia="標楷體" w:hAnsi="標楷體" w:hint="eastAsia"/>
          <w:sz w:val="28"/>
          <w:szCs w:val="28"/>
        </w:rPr>
        <w:t>休假研究，1位</w:t>
      </w:r>
      <w:r>
        <w:rPr>
          <w:rFonts w:ascii="標楷體" w:eastAsia="標楷體" w:hAnsi="標楷體" w:hint="eastAsia"/>
          <w:sz w:val="28"/>
          <w:szCs w:val="28"/>
          <w:lang w:eastAsia="zh-HK"/>
        </w:rPr>
        <w:t>老師請假</w:t>
      </w:r>
      <w:r>
        <w:rPr>
          <w:rFonts w:ascii="標楷體" w:eastAsia="標楷體" w:hAnsi="標楷體" w:hint="eastAsia"/>
          <w:sz w:val="28"/>
          <w:szCs w:val="28"/>
        </w:rPr>
        <w:t>，</w:t>
      </w:r>
      <w:r>
        <w:rPr>
          <w:rFonts w:ascii="標楷體" w:eastAsia="標楷體" w:hAnsi="標楷體" w:hint="eastAsia"/>
          <w:sz w:val="28"/>
          <w:szCs w:val="28"/>
          <w:lang w:eastAsia="zh-HK"/>
        </w:rPr>
        <w:t>出席老師</w:t>
      </w:r>
      <w:r>
        <w:rPr>
          <w:rFonts w:ascii="標楷體" w:eastAsia="標楷體" w:hAnsi="標楷體" w:hint="eastAsia"/>
          <w:sz w:val="28"/>
          <w:szCs w:val="28"/>
        </w:rPr>
        <w:t>12位，有12位</w:t>
      </w:r>
      <w:r>
        <w:rPr>
          <w:rFonts w:ascii="標楷體" w:eastAsia="標楷體" w:hAnsi="標楷體" w:hint="eastAsia"/>
          <w:sz w:val="28"/>
          <w:szCs w:val="28"/>
          <w:lang w:eastAsia="zh-HK"/>
        </w:rPr>
        <w:t>老師</w:t>
      </w:r>
      <w:r>
        <w:rPr>
          <w:rFonts w:ascii="標楷體" w:eastAsia="標楷體" w:hAnsi="標楷體" w:hint="eastAsia"/>
          <w:sz w:val="28"/>
          <w:szCs w:val="28"/>
        </w:rPr>
        <w:t>同意，已達</w:t>
      </w:r>
      <w:r>
        <w:rPr>
          <w:rFonts w:ascii="標楷體" w:eastAsia="標楷體" w:hAnsi="標楷體" w:hint="eastAsia"/>
          <w:sz w:val="28"/>
          <w:szCs w:val="28"/>
          <w:lang w:eastAsia="zh-HK"/>
        </w:rPr>
        <w:t>三</w:t>
      </w:r>
      <w:r>
        <w:rPr>
          <w:rFonts w:ascii="標楷體" w:eastAsia="標楷體" w:hAnsi="標楷體" w:hint="eastAsia"/>
          <w:sz w:val="28"/>
          <w:szCs w:val="28"/>
        </w:rPr>
        <w:t>分之</w:t>
      </w:r>
      <w:r>
        <w:rPr>
          <w:rFonts w:ascii="標楷體" w:eastAsia="標楷體" w:hAnsi="標楷體" w:hint="eastAsia"/>
          <w:sz w:val="28"/>
          <w:szCs w:val="28"/>
          <w:lang w:eastAsia="zh-HK"/>
        </w:rPr>
        <w:t>二</w:t>
      </w:r>
      <w:r>
        <w:rPr>
          <w:rFonts w:ascii="標楷體" w:eastAsia="標楷體" w:hAnsi="標楷體" w:hint="eastAsia"/>
          <w:sz w:val="28"/>
          <w:szCs w:val="28"/>
        </w:rPr>
        <w:t>以上</w:t>
      </w:r>
      <w:r>
        <w:rPr>
          <w:rFonts w:ascii="標楷體" w:eastAsia="標楷體" w:hAnsi="標楷體" w:hint="eastAsia"/>
          <w:sz w:val="28"/>
          <w:szCs w:val="28"/>
          <w:lang w:eastAsia="zh-HK"/>
        </w:rPr>
        <w:t>老師出席</w:t>
      </w:r>
      <w:r>
        <w:rPr>
          <w:rFonts w:ascii="標楷體" w:eastAsia="標楷體" w:hAnsi="標楷體" w:hint="eastAsia"/>
          <w:sz w:val="28"/>
          <w:szCs w:val="28"/>
        </w:rPr>
        <w:t>，</w:t>
      </w:r>
      <w:r>
        <w:rPr>
          <w:rFonts w:ascii="標楷體" w:eastAsia="標楷體" w:hAnsi="標楷體" w:hint="eastAsia"/>
          <w:sz w:val="28"/>
          <w:szCs w:val="28"/>
          <w:lang w:eastAsia="zh-HK"/>
        </w:rPr>
        <w:t>出席老師</w:t>
      </w:r>
      <w:r>
        <w:rPr>
          <w:rFonts w:ascii="標楷體" w:eastAsia="標楷體" w:hAnsi="標楷體" w:hint="eastAsia"/>
          <w:sz w:val="28"/>
          <w:szCs w:val="28"/>
        </w:rPr>
        <w:t>二分之一以上同意，通過</w:t>
      </w:r>
      <w:r>
        <w:rPr>
          <w:rFonts w:ascii="標楷體" w:eastAsia="標楷體" w:hAnsi="標楷體" w:hint="eastAsia"/>
          <w:sz w:val="28"/>
          <w:szCs w:val="28"/>
          <w:lang w:eastAsia="zh-HK"/>
        </w:rPr>
        <w:t>此案</w:t>
      </w:r>
      <w:r w:rsidRPr="00BC5A90">
        <w:rPr>
          <w:rFonts w:ascii="標楷體" w:eastAsia="標楷體" w:hAnsi="標楷體" w:cs="新細明體" w:hint="eastAsia"/>
          <w:kern w:val="0"/>
          <w:sz w:val="28"/>
          <w:szCs w:val="28"/>
        </w:rPr>
        <w:t>。</w:t>
      </w:r>
    </w:p>
    <w:p w14:paraId="6F85BF6D" w14:textId="77777777" w:rsidR="00E91D72" w:rsidRPr="000E2E1B" w:rsidRDefault="00E91D72" w:rsidP="00C36E38">
      <w:pPr>
        <w:overflowPunct w:val="0"/>
        <w:snapToGrid w:val="0"/>
        <w:spacing w:before="50"/>
        <w:jc w:val="both"/>
        <w:rPr>
          <w:rFonts w:ascii="標楷體" w:eastAsia="標楷體" w:hAnsi="標楷體"/>
          <w:sz w:val="28"/>
          <w:szCs w:val="28"/>
        </w:rPr>
      </w:pPr>
    </w:p>
    <w:p w14:paraId="790DA29E" w14:textId="77777777" w:rsidR="00462DA1" w:rsidRPr="00462DA1" w:rsidRDefault="00462DA1" w:rsidP="00C36E38">
      <w:pPr>
        <w:overflowPunct w:val="0"/>
        <w:snapToGrid w:val="0"/>
        <w:spacing w:before="50"/>
        <w:jc w:val="both"/>
        <w:rPr>
          <w:rFonts w:ascii="標楷體" w:eastAsia="標楷體" w:hAnsi="標楷體"/>
          <w:sz w:val="28"/>
          <w:szCs w:val="28"/>
        </w:rPr>
      </w:pPr>
      <w:r w:rsidRPr="00462DA1">
        <w:rPr>
          <w:rFonts w:ascii="標楷體" w:eastAsia="標楷體" w:hAnsi="標楷體" w:hint="eastAsia"/>
          <w:sz w:val="28"/>
          <w:szCs w:val="28"/>
        </w:rPr>
        <w:t>※提案四</w:t>
      </w:r>
    </w:p>
    <w:p w14:paraId="1B248881" w14:textId="77777777" w:rsidR="00462DA1" w:rsidRPr="00462DA1" w:rsidRDefault="00462DA1" w:rsidP="00C36E38">
      <w:pPr>
        <w:overflowPunct w:val="0"/>
        <w:snapToGrid w:val="0"/>
        <w:spacing w:before="50"/>
        <w:jc w:val="both"/>
        <w:rPr>
          <w:rFonts w:ascii="標楷體" w:eastAsia="標楷體" w:hAnsi="標楷體"/>
          <w:sz w:val="28"/>
          <w:szCs w:val="28"/>
        </w:rPr>
      </w:pPr>
      <w:r w:rsidRPr="00462DA1">
        <w:rPr>
          <w:rFonts w:ascii="標楷體" w:eastAsia="標楷體" w:hAnsi="標楷體" w:hint="eastAsia"/>
          <w:sz w:val="28"/>
          <w:szCs w:val="28"/>
        </w:rPr>
        <w:t>案由：本系招生委員會設置準則修訂案，提請討論。</w:t>
      </w:r>
    </w:p>
    <w:p w14:paraId="63956F23" w14:textId="77777777" w:rsidR="00462DA1" w:rsidRPr="00462DA1" w:rsidRDefault="00462DA1" w:rsidP="00C36E38">
      <w:pPr>
        <w:overflowPunct w:val="0"/>
        <w:snapToGrid w:val="0"/>
        <w:spacing w:before="50"/>
        <w:jc w:val="both"/>
        <w:rPr>
          <w:rFonts w:ascii="標楷體" w:eastAsia="標楷體" w:hAnsi="標楷體"/>
          <w:sz w:val="28"/>
          <w:szCs w:val="28"/>
        </w:rPr>
      </w:pPr>
      <w:r w:rsidRPr="00462DA1">
        <w:rPr>
          <w:rFonts w:ascii="標楷體" w:eastAsia="標楷體" w:hAnsi="標楷體" w:hint="eastAsia"/>
          <w:sz w:val="28"/>
          <w:szCs w:val="28"/>
        </w:rPr>
        <w:t>說明：</w:t>
      </w:r>
    </w:p>
    <w:p w14:paraId="76D58D58" w14:textId="77777777" w:rsidR="00462DA1" w:rsidRPr="00462DA1" w:rsidRDefault="00462DA1" w:rsidP="00C36E38">
      <w:pPr>
        <w:overflowPunct w:val="0"/>
        <w:snapToGrid w:val="0"/>
        <w:spacing w:before="50"/>
        <w:ind w:leftChars="100" w:left="800" w:hangingChars="200" w:hanging="560"/>
        <w:jc w:val="both"/>
        <w:rPr>
          <w:rFonts w:ascii="標楷體" w:eastAsia="標楷體" w:hAnsi="標楷體"/>
          <w:sz w:val="28"/>
          <w:szCs w:val="28"/>
        </w:rPr>
      </w:pPr>
      <w:r w:rsidRPr="00462DA1">
        <w:rPr>
          <w:rFonts w:ascii="標楷體" w:eastAsia="標楷體" w:hAnsi="標楷體" w:hint="eastAsia"/>
          <w:sz w:val="28"/>
          <w:szCs w:val="28"/>
        </w:rPr>
        <w:t>一、依據現行本校招生委員會設置要點第7點：本校各學系為辦理各項招生事宜，應設系級招生試務委員會，其相關規定由各學系所自定之，並提報本會備查。</w:t>
      </w:r>
    </w:p>
    <w:p w14:paraId="799C5DEE" w14:textId="77777777" w:rsidR="00462DA1" w:rsidRPr="00462DA1" w:rsidRDefault="00462DA1" w:rsidP="00C36E38">
      <w:pPr>
        <w:overflowPunct w:val="0"/>
        <w:snapToGrid w:val="0"/>
        <w:spacing w:before="50"/>
        <w:ind w:leftChars="100" w:left="800" w:hangingChars="200" w:hanging="560"/>
        <w:jc w:val="both"/>
        <w:rPr>
          <w:rFonts w:ascii="標楷體" w:eastAsia="標楷體" w:hAnsi="標楷體"/>
          <w:sz w:val="28"/>
          <w:szCs w:val="28"/>
        </w:rPr>
      </w:pPr>
      <w:r w:rsidRPr="00462DA1">
        <w:rPr>
          <w:rFonts w:ascii="標楷體" w:eastAsia="標楷體" w:hAnsi="標楷體" w:hint="eastAsia"/>
          <w:sz w:val="28"/>
          <w:szCs w:val="28"/>
        </w:rPr>
        <w:t>二、擬修改「國立嘉義大學理工學院電子物理學系招生委員會設置準則」之委員會名稱為招生試務委員會，並修改職責。設置準則修訂草案</w:t>
      </w:r>
      <w:r w:rsidR="007F2973">
        <w:rPr>
          <w:rFonts w:ascii="標楷體" w:eastAsia="標楷體" w:hAnsi="標楷體" w:hint="eastAsia"/>
          <w:sz w:val="28"/>
          <w:szCs w:val="28"/>
          <w:lang w:eastAsia="zh-HK"/>
        </w:rPr>
        <w:t>及對照表</w:t>
      </w:r>
      <w:r w:rsidRPr="00462DA1">
        <w:rPr>
          <w:rFonts w:ascii="標楷體" w:eastAsia="標楷體" w:hAnsi="標楷體" w:hint="eastAsia"/>
          <w:sz w:val="28"/>
          <w:szCs w:val="28"/>
        </w:rPr>
        <w:t>如</w:t>
      </w:r>
      <w:r w:rsidRPr="008C37C1">
        <w:rPr>
          <w:rFonts w:ascii="標楷體" w:eastAsia="標楷體" w:hAnsi="標楷體" w:hint="eastAsia"/>
          <w:color w:val="FF0000"/>
          <w:sz w:val="28"/>
          <w:szCs w:val="28"/>
        </w:rPr>
        <w:t>附件</w:t>
      </w:r>
      <w:r w:rsidR="008C37C1">
        <w:rPr>
          <w:rFonts w:ascii="標楷體" w:eastAsia="標楷體" w:hAnsi="標楷體" w:hint="eastAsia"/>
          <w:color w:val="FF0000"/>
          <w:sz w:val="28"/>
          <w:szCs w:val="28"/>
        </w:rPr>
        <w:t>5</w:t>
      </w:r>
      <w:r w:rsidRPr="00462DA1">
        <w:rPr>
          <w:rFonts w:ascii="標楷體" w:eastAsia="標楷體" w:hAnsi="標楷體" w:hint="eastAsia"/>
          <w:sz w:val="28"/>
          <w:szCs w:val="28"/>
        </w:rPr>
        <w:t>，請參閱。</w:t>
      </w:r>
    </w:p>
    <w:p w14:paraId="7ECC6220" w14:textId="77777777" w:rsidR="00462DA1" w:rsidRP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決議：本次系務會議，</w:t>
      </w:r>
      <w:r w:rsidR="00E85455">
        <w:rPr>
          <w:rFonts w:ascii="標楷體" w:eastAsia="標楷體" w:hAnsi="標楷體" w:hint="eastAsia"/>
          <w:sz w:val="28"/>
          <w:szCs w:val="28"/>
        </w:rPr>
        <w:t>0</w:t>
      </w:r>
      <w:r w:rsidRPr="00462DA1">
        <w:rPr>
          <w:rFonts w:ascii="標楷體" w:eastAsia="標楷體" w:hAnsi="標楷體" w:hint="eastAsia"/>
          <w:sz w:val="28"/>
          <w:szCs w:val="28"/>
        </w:rPr>
        <w:t>位老師休假研究，1位老師請假，出席老師1</w:t>
      </w:r>
      <w:r w:rsidR="00E85455">
        <w:rPr>
          <w:rFonts w:ascii="標楷體" w:eastAsia="標楷體" w:hAnsi="標楷體" w:hint="eastAsia"/>
          <w:sz w:val="28"/>
          <w:szCs w:val="28"/>
        </w:rPr>
        <w:t>2</w:t>
      </w:r>
      <w:r w:rsidRPr="00462DA1">
        <w:rPr>
          <w:rFonts w:ascii="標楷體" w:eastAsia="標楷體" w:hAnsi="標楷體" w:hint="eastAsia"/>
          <w:sz w:val="28"/>
          <w:szCs w:val="28"/>
        </w:rPr>
        <w:t>位，有</w:t>
      </w:r>
      <w:r w:rsidR="00E85455">
        <w:rPr>
          <w:rFonts w:ascii="標楷體" w:eastAsia="標楷體" w:hAnsi="標楷體" w:hint="eastAsia"/>
          <w:sz w:val="28"/>
          <w:szCs w:val="28"/>
        </w:rPr>
        <w:t>12</w:t>
      </w:r>
      <w:r w:rsidRPr="00462DA1">
        <w:rPr>
          <w:rFonts w:ascii="標楷體" w:eastAsia="標楷體" w:hAnsi="標楷體" w:hint="eastAsia"/>
          <w:sz w:val="28"/>
          <w:szCs w:val="28"/>
        </w:rPr>
        <w:t>位老師同意，已達三分之二以上老師出席，出席老師二分之一以上同意，</w:t>
      </w:r>
      <w:r w:rsidRPr="00462DA1">
        <w:rPr>
          <w:rFonts w:ascii="標楷體" w:eastAsia="標楷體" w:hAnsi="標楷體" w:hint="eastAsia"/>
          <w:sz w:val="28"/>
          <w:szCs w:val="28"/>
        </w:rPr>
        <w:lastRenderedPageBreak/>
        <w:t>照案通過，並將相關資料送請理工學院核定，並提報本校招生委員會備查。</w:t>
      </w:r>
    </w:p>
    <w:p w14:paraId="01DD70C5" w14:textId="77777777" w:rsidR="00462DA1" w:rsidRPr="00462DA1" w:rsidRDefault="00462DA1" w:rsidP="00C36E38">
      <w:pPr>
        <w:overflowPunct w:val="0"/>
        <w:snapToGrid w:val="0"/>
        <w:spacing w:before="50"/>
        <w:jc w:val="both"/>
        <w:rPr>
          <w:rFonts w:ascii="標楷體" w:eastAsia="標楷體" w:hAnsi="標楷體"/>
          <w:sz w:val="28"/>
          <w:szCs w:val="28"/>
        </w:rPr>
      </w:pPr>
    </w:p>
    <w:p w14:paraId="273BF4E2" w14:textId="77777777" w:rsidR="00462DA1" w:rsidRPr="00462DA1" w:rsidRDefault="00462DA1" w:rsidP="00C36E38">
      <w:pPr>
        <w:overflowPunct w:val="0"/>
        <w:snapToGrid w:val="0"/>
        <w:spacing w:before="50"/>
        <w:jc w:val="both"/>
        <w:rPr>
          <w:rFonts w:ascii="標楷體" w:eastAsia="標楷體" w:hAnsi="標楷體"/>
          <w:sz w:val="28"/>
          <w:szCs w:val="28"/>
        </w:rPr>
      </w:pPr>
      <w:r w:rsidRPr="00462DA1">
        <w:rPr>
          <w:rFonts w:ascii="標楷體" w:eastAsia="標楷體" w:hAnsi="標楷體" w:hint="eastAsia"/>
          <w:sz w:val="28"/>
          <w:szCs w:val="28"/>
        </w:rPr>
        <w:t>※提案五</w:t>
      </w:r>
    </w:p>
    <w:p w14:paraId="422E483D" w14:textId="77777777" w:rsidR="00462DA1" w:rsidRPr="00462DA1" w:rsidRDefault="00462DA1" w:rsidP="00C36E38">
      <w:pPr>
        <w:overflowPunct w:val="0"/>
        <w:snapToGrid w:val="0"/>
        <w:spacing w:before="50"/>
        <w:jc w:val="both"/>
        <w:rPr>
          <w:rFonts w:ascii="標楷體" w:eastAsia="標楷體" w:hAnsi="標楷體"/>
          <w:sz w:val="28"/>
          <w:szCs w:val="28"/>
        </w:rPr>
      </w:pPr>
      <w:r w:rsidRPr="00462DA1">
        <w:rPr>
          <w:rFonts w:ascii="標楷體" w:eastAsia="標楷體" w:hAnsi="標楷體" w:hint="eastAsia"/>
          <w:sz w:val="28"/>
          <w:szCs w:val="28"/>
        </w:rPr>
        <w:t>案由：本系招生策略委員會設置準則新訂案，提請討論。</w:t>
      </w:r>
    </w:p>
    <w:p w14:paraId="0496173E" w14:textId="77777777" w:rsidR="00462DA1" w:rsidRPr="00462DA1" w:rsidRDefault="00462DA1" w:rsidP="007F2973">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說明：擬新增招生策略委員會</w:t>
      </w:r>
      <w:r w:rsidR="007F2973">
        <w:rPr>
          <w:rFonts w:ascii="標楷體" w:eastAsia="標楷體" w:hAnsi="標楷體" w:hint="eastAsia"/>
          <w:sz w:val="28"/>
          <w:szCs w:val="28"/>
        </w:rPr>
        <w:t>，</w:t>
      </w:r>
      <w:r w:rsidR="007F2973">
        <w:rPr>
          <w:rFonts w:ascii="標楷體" w:eastAsia="標楷體" w:hAnsi="標楷體" w:hint="eastAsia"/>
          <w:sz w:val="28"/>
          <w:szCs w:val="28"/>
          <w:lang w:eastAsia="zh-HK"/>
        </w:rPr>
        <w:t>並參考原招生委員會</w:t>
      </w:r>
      <w:r w:rsidR="007F2973" w:rsidRPr="00462DA1">
        <w:rPr>
          <w:rFonts w:ascii="標楷體" w:eastAsia="標楷體" w:hAnsi="標楷體" w:hint="eastAsia"/>
          <w:sz w:val="28"/>
          <w:szCs w:val="28"/>
        </w:rPr>
        <w:t>設置準則</w:t>
      </w:r>
      <w:r w:rsidR="007F2973">
        <w:rPr>
          <w:rFonts w:ascii="標楷體" w:eastAsia="標楷體" w:hAnsi="標楷體" w:hint="eastAsia"/>
          <w:sz w:val="28"/>
          <w:szCs w:val="28"/>
        </w:rPr>
        <w:t>，</w:t>
      </w:r>
      <w:r w:rsidR="007F2973">
        <w:rPr>
          <w:rFonts w:ascii="標楷體" w:eastAsia="標楷體" w:hAnsi="標楷體" w:hint="eastAsia"/>
          <w:sz w:val="28"/>
          <w:szCs w:val="28"/>
          <w:lang w:eastAsia="zh-HK"/>
        </w:rPr>
        <w:t>規劃其</w:t>
      </w:r>
      <w:r w:rsidRPr="00462DA1">
        <w:rPr>
          <w:rFonts w:ascii="標楷體" w:eastAsia="標楷體" w:hAnsi="標楷體" w:hint="eastAsia"/>
          <w:sz w:val="28"/>
          <w:szCs w:val="28"/>
        </w:rPr>
        <w:t>設置準則新訂草案</w:t>
      </w:r>
      <w:r w:rsidR="007F2973">
        <w:rPr>
          <w:rFonts w:ascii="標楷體" w:eastAsia="標楷體" w:hAnsi="標楷體" w:hint="eastAsia"/>
          <w:sz w:val="28"/>
          <w:szCs w:val="28"/>
          <w:lang w:eastAsia="zh-HK"/>
        </w:rPr>
        <w:t>及對照表</w:t>
      </w:r>
      <w:r w:rsidRPr="00462DA1">
        <w:rPr>
          <w:rFonts w:ascii="標楷體" w:eastAsia="標楷體" w:hAnsi="標楷體" w:hint="eastAsia"/>
          <w:sz w:val="28"/>
          <w:szCs w:val="28"/>
        </w:rPr>
        <w:t>如</w:t>
      </w:r>
      <w:r w:rsidRPr="008C37C1">
        <w:rPr>
          <w:rFonts w:ascii="標楷體" w:eastAsia="標楷體" w:hAnsi="標楷體" w:hint="eastAsia"/>
          <w:color w:val="FF0000"/>
          <w:sz w:val="28"/>
          <w:szCs w:val="28"/>
        </w:rPr>
        <w:t>附件</w:t>
      </w:r>
      <w:r w:rsidR="008C37C1">
        <w:rPr>
          <w:rFonts w:ascii="標楷體" w:eastAsia="標楷體" w:hAnsi="標楷體" w:hint="eastAsia"/>
          <w:color w:val="FF0000"/>
          <w:sz w:val="28"/>
          <w:szCs w:val="28"/>
        </w:rPr>
        <w:t>6</w:t>
      </w:r>
      <w:r w:rsidRPr="00462DA1">
        <w:rPr>
          <w:rFonts w:ascii="標楷體" w:eastAsia="標楷體" w:hAnsi="標楷體" w:hint="eastAsia"/>
          <w:sz w:val="28"/>
          <w:szCs w:val="28"/>
        </w:rPr>
        <w:t>，請參閱。</w:t>
      </w:r>
    </w:p>
    <w:p w14:paraId="0D065927" w14:textId="77777777" w:rsidR="00462DA1" w:rsidRP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決議：本次系務會議，</w:t>
      </w:r>
      <w:r w:rsidR="00E85455">
        <w:rPr>
          <w:rFonts w:ascii="標楷體" w:eastAsia="標楷體" w:hAnsi="標楷體" w:hint="eastAsia"/>
          <w:sz w:val="28"/>
          <w:szCs w:val="28"/>
        </w:rPr>
        <w:t>0</w:t>
      </w:r>
      <w:r w:rsidRPr="00462DA1">
        <w:rPr>
          <w:rFonts w:ascii="標楷體" w:eastAsia="標楷體" w:hAnsi="標楷體" w:hint="eastAsia"/>
          <w:sz w:val="28"/>
          <w:szCs w:val="28"/>
        </w:rPr>
        <w:t>位老師休假研究，1位老師請假，出席老師1</w:t>
      </w:r>
      <w:r w:rsidR="00E85455">
        <w:rPr>
          <w:rFonts w:ascii="標楷體" w:eastAsia="標楷體" w:hAnsi="標楷體" w:hint="eastAsia"/>
          <w:sz w:val="28"/>
          <w:szCs w:val="28"/>
        </w:rPr>
        <w:t>2</w:t>
      </w:r>
      <w:r w:rsidRPr="00462DA1">
        <w:rPr>
          <w:rFonts w:ascii="標楷體" w:eastAsia="標楷體" w:hAnsi="標楷體" w:hint="eastAsia"/>
          <w:sz w:val="28"/>
          <w:szCs w:val="28"/>
        </w:rPr>
        <w:t>位，有</w:t>
      </w:r>
      <w:r w:rsidR="00E85455">
        <w:rPr>
          <w:rFonts w:ascii="標楷體" w:eastAsia="標楷體" w:hAnsi="標楷體" w:hint="eastAsia"/>
          <w:sz w:val="28"/>
          <w:szCs w:val="28"/>
        </w:rPr>
        <w:t>12</w:t>
      </w:r>
      <w:r w:rsidRPr="00462DA1">
        <w:rPr>
          <w:rFonts w:ascii="標楷體" w:eastAsia="標楷體" w:hAnsi="標楷體" w:hint="eastAsia"/>
          <w:sz w:val="28"/>
          <w:szCs w:val="28"/>
        </w:rPr>
        <w:t>位老師同意，已達三分之二以上老師出席，出席老師二分之一以上同意，照案通過，並將相關資料送請理工學院核定。</w:t>
      </w:r>
    </w:p>
    <w:p w14:paraId="4796E66A" w14:textId="77777777" w:rsidR="00462DA1" w:rsidRPr="00462DA1" w:rsidRDefault="00462DA1" w:rsidP="00C36E38">
      <w:pPr>
        <w:overflowPunct w:val="0"/>
        <w:snapToGrid w:val="0"/>
        <w:spacing w:before="50"/>
        <w:jc w:val="both"/>
        <w:rPr>
          <w:rFonts w:ascii="標楷體" w:eastAsia="標楷體" w:hAnsi="標楷體"/>
          <w:sz w:val="28"/>
          <w:szCs w:val="28"/>
        </w:rPr>
      </w:pPr>
    </w:p>
    <w:p w14:paraId="031241A9" w14:textId="77777777" w:rsidR="00462DA1" w:rsidRP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※提案六</w:t>
      </w:r>
    </w:p>
    <w:p w14:paraId="6E6D9901" w14:textId="77777777" w:rsidR="00462DA1" w:rsidRP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案由：本系系組織功能及職責修訂案，提請討論。</w:t>
      </w:r>
    </w:p>
    <w:p w14:paraId="7D93A66F" w14:textId="77777777" w:rsidR="00462DA1" w:rsidRP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說明：因應招生委員會調整，本系系組織功能及職責修訂草案</w:t>
      </w:r>
      <w:r w:rsidR="007F2973">
        <w:rPr>
          <w:rFonts w:ascii="標楷體" w:eastAsia="標楷體" w:hAnsi="標楷體" w:hint="eastAsia"/>
          <w:sz w:val="28"/>
          <w:szCs w:val="28"/>
          <w:lang w:eastAsia="zh-HK"/>
        </w:rPr>
        <w:t>及對照表</w:t>
      </w:r>
      <w:r w:rsidRPr="00462DA1">
        <w:rPr>
          <w:rFonts w:ascii="標楷體" w:eastAsia="標楷體" w:hAnsi="標楷體" w:hint="eastAsia"/>
          <w:sz w:val="28"/>
          <w:szCs w:val="28"/>
        </w:rPr>
        <w:t>如</w:t>
      </w:r>
      <w:r w:rsidRPr="008C37C1">
        <w:rPr>
          <w:rFonts w:ascii="標楷體" w:eastAsia="標楷體" w:hAnsi="標楷體" w:hint="eastAsia"/>
          <w:color w:val="FF0000"/>
          <w:sz w:val="28"/>
          <w:szCs w:val="28"/>
        </w:rPr>
        <w:t>附件</w:t>
      </w:r>
      <w:r w:rsidR="008C37C1">
        <w:rPr>
          <w:rFonts w:ascii="標楷體" w:eastAsia="標楷體" w:hAnsi="標楷體" w:hint="eastAsia"/>
          <w:color w:val="FF0000"/>
          <w:sz w:val="28"/>
          <w:szCs w:val="28"/>
        </w:rPr>
        <w:t>7</w:t>
      </w:r>
      <w:r w:rsidRPr="00462DA1">
        <w:rPr>
          <w:rFonts w:ascii="標楷體" w:eastAsia="標楷體" w:hAnsi="標楷體" w:hint="eastAsia"/>
          <w:sz w:val="28"/>
          <w:szCs w:val="28"/>
        </w:rPr>
        <w:t>，請參閱。</w:t>
      </w:r>
    </w:p>
    <w:p w14:paraId="2464F6D3" w14:textId="77777777" w:rsidR="00462DA1" w:rsidRDefault="00462DA1" w:rsidP="00C36E38">
      <w:pPr>
        <w:overflowPunct w:val="0"/>
        <w:snapToGrid w:val="0"/>
        <w:spacing w:before="50"/>
        <w:ind w:left="840" w:hangingChars="300" w:hanging="840"/>
        <w:jc w:val="both"/>
        <w:rPr>
          <w:rFonts w:ascii="標楷體" w:eastAsia="標楷體" w:hAnsi="標楷體"/>
          <w:sz w:val="28"/>
          <w:szCs w:val="28"/>
        </w:rPr>
      </w:pPr>
      <w:r w:rsidRPr="00462DA1">
        <w:rPr>
          <w:rFonts w:ascii="標楷體" w:eastAsia="標楷體" w:hAnsi="標楷體" w:hint="eastAsia"/>
          <w:sz w:val="28"/>
          <w:szCs w:val="28"/>
        </w:rPr>
        <w:t>決議：本次系務會議，0位老師休假研究，</w:t>
      </w:r>
      <w:r w:rsidR="00E85455">
        <w:rPr>
          <w:rFonts w:ascii="標楷體" w:eastAsia="標楷體" w:hAnsi="標楷體" w:hint="eastAsia"/>
          <w:sz w:val="28"/>
          <w:szCs w:val="28"/>
        </w:rPr>
        <w:t>1</w:t>
      </w:r>
      <w:r w:rsidRPr="00462DA1">
        <w:rPr>
          <w:rFonts w:ascii="標楷體" w:eastAsia="標楷體" w:hAnsi="標楷體" w:hint="eastAsia"/>
          <w:sz w:val="28"/>
          <w:szCs w:val="28"/>
        </w:rPr>
        <w:t>老師請假，出席老師</w:t>
      </w:r>
      <w:r w:rsidR="00E85455">
        <w:rPr>
          <w:rFonts w:ascii="標楷體" w:eastAsia="標楷體" w:hAnsi="標楷體" w:hint="eastAsia"/>
          <w:sz w:val="28"/>
          <w:szCs w:val="28"/>
        </w:rPr>
        <w:t>12</w:t>
      </w:r>
      <w:r w:rsidRPr="00462DA1">
        <w:rPr>
          <w:rFonts w:ascii="標楷體" w:eastAsia="標楷體" w:hAnsi="標楷體" w:hint="eastAsia"/>
          <w:sz w:val="28"/>
          <w:szCs w:val="28"/>
        </w:rPr>
        <w:t>位，有</w:t>
      </w:r>
      <w:r w:rsidR="00E85455">
        <w:rPr>
          <w:rFonts w:ascii="標楷體" w:eastAsia="標楷體" w:hAnsi="標楷體" w:hint="eastAsia"/>
          <w:sz w:val="28"/>
          <w:szCs w:val="28"/>
        </w:rPr>
        <w:t>12</w:t>
      </w:r>
      <w:r w:rsidRPr="00462DA1">
        <w:rPr>
          <w:rFonts w:ascii="標楷體" w:eastAsia="標楷體" w:hAnsi="標楷體" w:hint="eastAsia"/>
          <w:sz w:val="28"/>
          <w:szCs w:val="28"/>
        </w:rPr>
        <w:t>位老師同意，已達三分之二以上老師出席，出席老師二分之一以上同意，照案通過，並將相關資料送請理工學院核定。</w:t>
      </w:r>
    </w:p>
    <w:p w14:paraId="505DB1ED" w14:textId="77777777" w:rsidR="00462DA1" w:rsidRPr="004C48DD" w:rsidRDefault="00462DA1" w:rsidP="00C36E38">
      <w:pPr>
        <w:overflowPunct w:val="0"/>
        <w:snapToGrid w:val="0"/>
        <w:spacing w:before="50"/>
        <w:jc w:val="both"/>
        <w:rPr>
          <w:rFonts w:ascii="標楷體" w:eastAsia="標楷體" w:hAnsi="標楷體"/>
          <w:sz w:val="28"/>
          <w:szCs w:val="28"/>
        </w:rPr>
      </w:pPr>
    </w:p>
    <w:p w14:paraId="357FB08F" w14:textId="77777777" w:rsidR="00702238" w:rsidRPr="001509B6" w:rsidRDefault="00702238" w:rsidP="00C36E38">
      <w:pPr>
        <w:overflowPunct w:val="0"/>
        <w:snapToGrid w:val="0"/>
        <w:spacing w:before="50"/>
        <w:rPr>
          <w:rFonts w:ascii="標楷體" w:eastAsia="標楷體" w:hAnsi="標楷體"/>
          <w:sz w:val="28"/>
          <w:szCs w:val="28"/>
        </w:rPr>
      </w:pPr>
      <w:r w:rsidRPr="001509B6">
        <w:rPr>
          <w:rFonts w:ascii="標楷體" w:eastAsia="標楷體" w:hAnsi="標楷體" w:hint="eastAsia"/>
          <w:b/>
          <w:sz w:val="28"/>
          <w:szCs w:val="28"/>
        </w:rPr>
        <w:t>參、臨時動議</w:t>
      </w:r>
      <w:r w:rsidRPr="001509B6">
        <w:rPr>
          <w:rFonts w:ascii="標楷體" w:eastAsia="標楷體" w:hAnsi="標楷體" w:hint="eastAsia"/>
          <w:sz w:val="28"/>
          <w:szCs w:val="28"/>
        </w:rPr>
        <w:t>：無。</w:t>
      </w:r>
    </w:p>
    <w:p w14:paraId="7EA52128" w14:textId="77777777" w:rsidR="00702238" w:rsidRPr="00D77F7B" w:rsidRDefault="00702238" w:rsidP="00C36E38">
      <w:pPr>
        <w:overflowPunct w:val="0"/>
        <w:snapToGrid w:val="0"/>
        <w:spacing w:before="50"/>
        <w:rPr>
          <w:rFonts w:ascii="標楷體" w:eastAsia="標楷體" w:hAnsi="標楷體"/>
          <w:b/>
          <w:sz w:val="28"/>
          <w:szCs w:val="28"/>
        </w:rPr>
      </w:pPr>
    </w:p>
    <w:p w14:paraId="1FF5F91D" w14:textId="77777777" w:rsidR="006C7ABB" w:rsidRDefault="00702238" w:rsidP="00C36E38">
      <w:pPr>
        <w:overflowPunct w:val="0"/>
        <w:snapToGrid w:val="0"/>
        <w:spacing w:beforeLines="25" w:before="90"/>
      </w:pPr>
      <w:r w:rsidRPr="00D77F7B">
        <w:rPr>
          <w:rFonts w:ascii="標楷體" w:eastAsia="標楷體" w:hAnsi="標楷體" w:hint="eastAsia"/>
          <w:b/>
          <w:sz w:val="28"/>
          <w:szCs w:val="28"/>
        </w:rPr>
        <w:t>肆、散會</w:t>
      </w:r>
      <w:r w:rsidRPr="00B12464">
        <w:rPr>
          <w:rFonts w:ascii="標楷體" w:eastAsia="標楷體" w:hAnsi="標楷體" w:hint="eastAsia"/>
          <w:sz w:val="28"/>
          <w:szCs w:val="28"/>
        </w:rPr>
        <w:t>：</w:t>
      </w:r>
      <w:r w:rsidR="008179BC" w:rsidRPr="001178C3">
        <w:rPr>
          <w:rFonts w:ascii="標楷體" w:eastAsia="標楷體" w:hAnsi="標楷體" w:hint="eastAsia"/>
          <w:color w:val="FF0000"/>
          <w:sz w:val="28"/>
          <w:szCs w:val="28"/>
        </w:rPr>
        <w:t>1</w:t>
      </w:r>
      <w:r w:rsidR="008179BC">
        <w:rPr>
          <w:rFonts w:ascii="標楷體" w:eastAsia="標楷體" w:hAnsi="標楷體"/>
          <w:color w:val="FF0000"/>
          <w:sz w:val="28"/>
          <w:szCs w:val="28"/>
        </w:rPr>
        <w:t>1</w:t>
      </w:r>
      <w:r w:rsidR="004C56B5">
        <w:rPr>
          <w:rFonts w:ascii="標楷體" w:eastAsia="標楷體" w:hAnsi="標楷體" w:hint="eastAsia"/>
          <w:color w:val="FF0000"/>
          <w:sz w:val="28"/>
          <w:szCs w:val="28"/>
        </w:rPr>
        <w:t>5</w:t>
      </w:r>
      <w:r w:rsidR="008179BC" w:rsidRPr="001178C3">
        <w:rPr>
          <w:rFonts w:ascii="標楷體" w:eastAsia="標楷體" w:hAnsi="標楷體" w:hint="eastAsia"/>
          <w:color w:val="FF0000"/>
          <w:sz w:val="28"/>
          <w:szCs w:val="28"/>
        </w:rPr>
        <w:t>年</w:t>
      </w:r>
      <w:r w:rsidR="00676E9B">
        <w:rPr>
          <w:rFonts w:ascii="標楷體" w:eastAsia="標楷體" w:hAnsi="標楷體" w:hint="eastAsia"/>
          <w:color w:val="FF0000"/>
          <w:sz w:val="28"/>
          <w:szCs w:val="28"/>
        </w:rPr>
        <w:t>3</w:t>
      </w:r>
      <w:r w:rsidR="008179BC" w:rsidRPr="001178C3">
        <w:rPr>
          <w:rFonts w:ascii="標楷體" w:eastAsia="標楷體" w:hAnsi="標楷體"/>
          <w:color w:val="FF0000"/>
          <w:sz w:val="28"/>
          <w:szCs w:val="28"/>
        </w:rPr>
        <w:t>月</w:t>
      </w:r>
      <w:r w:rsidR="00E9616B">
        <w:rPr>
          <w:rFonts w:ascii="標楷體" w:eastAsia="標楷體" w:hAnsi="標楷體" w:hint="eastAsia"/>
          <w:color w:val="FF0000"/>
          <w:sz w:val="28"/>
          <w:szCs w:val="28"/>
        </w:rPr>
        <w:t>1</w:t>
      </w:r>
      <w:r w:rsidR="008D1623">
        <w:rPr>
          <w:rFonts w:ascii="標楷體" w:eastAsia="標楷體" w:hAnsi="標楷體" w:hint="eastAsia"/>
          <w:color w:val="FF0000"/>
          <w:sz w:val="28"/>
          <w:szCs w:val="28"/>
        </w:rPr>
        <w:t>8</w:t>
      </w:r>
      <w:r w:rsidR="008179BC" w:rsidRPr="001178C3">
        <w:rPr>
          <w:rFonts w:ascii="標楷體" w:eastAsia="標楷體" w:hAnsi="標楷體"/>
          <w:color w:val="FF0000"/>
          <w:sz w:val="28"/>
          <w:szCs w:val="28"/>
        </w:rPr>
        <w:t>日（星期</w:t>
      </w:r>
      <w:r w:rsidR="00676E9B">
        <w:rPr>
          <w:rFonts w:ascii="標楷體" w:eastAsia="標楷體" w:hAnsi="標楷體" w:hint="eastAsia"/>
          <w:color w:val="FF0000"/>
          <w:sz w:val="28"/>
          <w:szCs w:val="28"/>
          <w:lang w:eastAsia="zh-HK"/>
        </w:rPr>
        <w:t>三</w:t>
      </w:r>
      <w:r w:rsidR="008179BC" w:rsidRPr="001178C3">
        <w:rPr>
          <w:rFonts w:ascii="標楷體" w:eastAsia="標楷體" w:hAnsi="標楷體"/>
          <w:color w:val="FF0000"/>
          <w:sz w:val="28"/>
          <w:szCs w:val="28"/>
        </w:rPr>
        <w:t>）</w:t>
      </w:r>
      <w:r w:rsidR="002C1DDA">
        <w:rPr>
          <w:rFonts w:ascii="標楷體" w:eastAsia="標楷體" w:hAnsi="標楷體" w:hint="eastAsia"/>
          <w:color w:val="FF0000"/>
          <w:sz w:val="28"/>
          <w:szCs w:val="28"/>
        </w:rPr>
        <w:t>下</w:t>
      </w:r>
      <w:r w:rsidR="008179BC" w:rsidRPr="001178C3">
        <w:rPr>
          <w:rFonts w:ascii="標楷體" w:eastAsia="標楷體" w:hAnsi="標楷體"/>
          <w:color w:val="FF0000"/>
          <w:sz w:val="28"/>
          <w:szCs w:val="28"/>
        </w:rPr>
        <w:t>午</w:t>
      </w:r>
      <w:r w:rsidR="00E85455">
        <w:rPr>
          <w:rFonts w:ascii="標楷體" w:eastAsia="標楷體" w:hAnsi="標楷體" w:hint="eastAsia"/>
          <w:color w:val="FF0000"/>
          <w:sz w:val="28"/>
          <w:szCs w:val="28"/>
        </w:rPr>
        <w:t>13</w:t>
      </w:r>
      <w:r w:rsidR="008179BC" w:rsidRPr="001178C3">
        <w:rPr>
          <w:rFonts w:ascii="標楷體" w:eastAsia="標楷體" w:hAnsi="標楷體" w:hint="eastAsia"/>
          <w:color w:val="FF0000"/>
          <w:sz w:val="28"/>
          <w:szCs w:val="28"/>
        </w:rPr>
        <w:t>時</w:t>
      </w:r>
      <w:r w:rsidR="00E85455">
        <w:rPr>
          <w:rFonts w:ascii="標楷體" w:eastAsia="標楷體" w:hAnsi="標楷體" w:hint="eastAsia"/>
          <w:color w:val="FF0000"/>
          <w:sz w:val="28"/>
          <w:szCs w:val="28"/>
        </w:rPr>
        <w:t>10</w:t>
      </w:r>
      <w:r w:rsidR="008179BC" w:rsidRPr="001178C3">
        <w:rPr>
          <w:rFonts w:ascii="標楷體" w:eastAsia="標楷體" w:hAnsi="標楷體" w:hint="eastAsia"/>
          <w:color w:val="FF0000"/>
          <w:sz w:val="28"/>
          <w:szCs w:val="28"/>
        </w:rPr>
        <w:t>分</w:t>
      </w:r>
      <w:r>
        <w:rPr>
          <w:rFonts w:ascii="標楷體" w:eastAsia="標楷體" w:hAnsi="標楷體" w:hint="eastAsia"/>
          <w:sz w:val="28"/>
          <w:szCs w:val="28"/>
        </w:rPr>
        <w:t>。</w:t>
      </w:r>
    </w:p>
    <w:sectPr w:rsidR="006C7ABB" w:rsidSect="001D1CFF">
      <w:footerReference w:type="default" r:id="rId8"/>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B8D1B" w14:textId="77777777" w:rsidR="00720EC4" w:rsidRDefault="00720EC4">
      <w:r>
        <w:separator/>
      </w:r>
    </w:p>
  </w:endnote>
  <w:endnote w:type="continuationSeparator" w:id="0">
    <w:p w14:paraId="12CFCBD3" w14:textId="77777777" w:rsidR="00720EC4" w:rsidRDefault="00720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97844"/>
      <w:docPartObj>
        <w:docPartGallery w:val="Page Numbers (Bottom of Page)"/>
        <w:docPartUnique/>
      </w:docPartObj>
    </w:sdtPr>
    <w:sdtEndPr>
      <w:rPr>
        <w:rFonts w:ascii="Times New Roman" w:hAnsi="Times New Roman"/>
        <w:sz w:val="24"/>
        <w:szCs w:val="24"/>
      </w:rPr>
    </w:sdtEndPr>
    <w:sdtContent>
      <w:p w14:paraId="3990D6CB" w14:textId="77777777" w:rsidR="00BD7C7E" w:rsidRPr="0090532D" w:rsidRDefault="0090532D" w:rsidP="0090532D">
        <w:pPr>
          <w:pStyle w:val="a3"/>
          <w:jc w:val="center"/>
          <w:rPr>
            <w:rFonts w:ascii="Times New Roman" w:hAnsi="Times New Roman"/>
            <w:sz w:val="24"/>
            <w:szCs w:val="24"/>
          </w:rPr>
        </w:pPr>
        <w:r w:rsidRPr="0090532D">
          <w:rPr>
            <w:rFonts w:ascii="Times New Roman" w:hAnsi="Times New Roman"/>
            <w:sz w:val="24"/>
            <w:szCs w:val="24"/>
          </w:rPr>
          <w:fldChar w:fldCharType="begin"/>
        </w:r>
        <w:r w:rsidRPr="0090532D">
          <w:rPr>
            <w:rFonts w:ascii="Times New Roman" w:hAnsi="Times New Roman"/>
            <w:sz w:val="24"/>
            <w:szCs w:val="24"/>
          </w:rPr>
          <w:instrText>PAGE   \* MERGEFORMAT</w:instrText>
        </w:r>
        <w:r w:rsidRPr="0090532D">
          <w:rPr>
            <w:rFonts w:ascii="Times New Roman" w:hAnsi="Times New Roman"/>
            <w:sz w:val="24"/>
            <w:szCs w:val="24"/>
          </w:rPr>
          <w:fldChar w:fldCharType="separate"/>
        </w:r>
        <w:r w:rsidR="00F232EB" w:rsidRPr="00F232EB">
          <w:rPr>
            <w:rFonts w:ascii="Times New Roman" w:hAnsi="Times New Roman"/>
            <w:noProof/>
            <w:sz w:val="24"/>
            <w:szCs w:val="24"/>
            <w:lang w:val="zh-TW" w:eastAsia="zh-TW"/>
          </w:rPr>
          <w:t>4</w:t>
        </w:r>
        <w:r w:rsidRPr="0090532D">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728A6" w14:textId="77777777" w:rsidR="00720EC4" w:rsidRDefault="00720EC4">
      <w:r>
        <w:separator/>
      </w:r>
    </w:p>
  </w:footnote>
  <w:footnote w:type="continuationSeparator" w:id="0">
    <w:p w14:paraId="3F5817E4" w14:textId="77777777" w:rsidR="00720EC4" w:rsidRDefault="00720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E1B"/>
    <w:multiLevelType w:val="hybridMultilevel"/>
    <w:tmpl w:val="587C23EC"/>
    <w:lvl w:ilvl="0" w:tplc="D4DCAFC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12A5D"/>
    <w:multiLevelType w:val="hybridMultilevel"/>
    <w:tmpl w:val="F1F4DB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165113"/>
    <w:multiLevelType w:val="hybridMultilevel"/>
    <w:tmpl w:val="176608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3363FF"/>
    <w:multiLevelType w:val="hybridMultilevel"/>
    <w:tmpl w:val="FA460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C90572"/>
    <w:multiLevelType w:val="hybridMultilevel"/>
    <w:tmpl w:val="38FED9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809290B"/>
    <w:multiLevelType w:val="hybridMultilevel"/>
    <w:tmpl w:val="75862BF0"/>
    <w:lvl w:ilvl="0" w:tplc="501801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7CE133A"/>
    <w:multiLevelType w:val="hybridMultilevel"/>
    <w:tmpl w:val="D9B81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8100482"/>
    <w:multiLevelType w:val="hybridMultilevel"/>
    <w:tmpl w:val="52FAC292"/>
    <w:lvl w:ilvl="0" w:tplc="0694B0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705C55"/>
    <w:multiLevelType w:val="hybridMultilevel"/>
    <w:tmpl w:val="CC7AF7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8133D2"/>
    <w:multiLevelType w:val="hybridMultilevel"/>
    <w:tmpl w:val="811EBBDE"/>
    <w:lvl w:ilvl="0" w:tplc="6BC4DA0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09486712">
    <w:abstractNumId w:val="6"/>
  </w:num>
  <w:num w:numId="2" w16cid:durableId="1954052786">
    <w:abstractNumId w:val="7"/>
  </w:num>
  <w:num w:numId="3" w16cid:durableId="1481921847">
    <w:abstractNumId w:val="9"/>
  </w:num>
  <w:num w:numId="4" w16cid:durableId="1019425590">
    <w:abstractNumId w:val="0"/>
  </w:num>
  <w:num w:numId="5" w16cid:durableId="781654483">
    <w:abstractNumId w:val="2"/>
  </w:num>
  <w:num w:numId="6" w16cid:durableId="49310180">
    <w:abstractNumId w:val="8"/>
  </w:num>
  <w:num w:numId="7" w16cid:durableId="1495560233">
    <w:abstractNumId w:val="3"/>
  </w:num>
  <w:num w:numId="8" w16cid:durableId="1638535638">
    <w:abstractNumId w:val="4"/>
  </w:num>
  <w:num w:numId="9" w16cid:durableId="2052027721">
    <w:abstractNumId w:val="1"/>
  </w:num>
  <w:num w:numId="10" w16cid:durableId="17530479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238"/>
    <w:rsid w:val="00000699"/>
    <w:rsid w:val="00006CFE"/>
    <w:rsid w:val="000117DA"/>
    <w:rsid w:val="00011AAF"/>
    <w:rsid w:val="00021BD5"/>
    <w:rsid w:val="000236A0"/>
    <w:rsid w:val="00033A69"/>
    <w:rsid w:val="000445F2"/>
    <w:rsid w:val="00053F39"/>
    <w:rsid w:val="00065109"/>
    <w:rsid w:val="00070B90"/>
    <w:rsid w:val="00071EF6"/>
    <w:rsid w:val="00073DD2"/>
    <w:rsid w:val="0007537C"/>
    <w:rsid w:val="00080D76"/>
    <w:rsid w:val="0008108E"/>
    <w:rsid w:val="000A5368"/>
    <w:rsid w:val="000A5FBE"/>
    <w:rsid w:val="000A7987"/>
    <w:rsid w:val="000C1A1B"/>
    <w:rsid w:val="000D6EFB"/>
    <w:rsid w:val="000E2E1B"/>
    <w:rsid w:val="000F739E"/>
    <w:rsid w:val="00113397"/>
    <w:rsid w:val="001173CC"/>
    <w:rsid w:val="00117ABB"/>
    <w:rsid w:val="00124190"/>
    <w:rsid w:val="00127D72"/>
    <w:rsid w:val="00135674"/>
    <w:rsid w:val="001473CA"/>
    <w:rsid w:val="00156874"/>
    <w:rsid w:val="0016422F"/>
    <w:rsid w:val="00167A68"/>
    <w:rsid w:val="00171A18"/>
    <w:rsid w:val="001A0636"/>
    <w:rsid w:val="001B35C9"/>
    <w:rsid w:val="001D34D3"/>
    <w:rsid w:val="001E3DE7"/>
    <w:rsid w:val="001F7346"/>
    <w:rsid w:val="0020188B"/>
    <w:rsid w:val="0020541C"/>
    <w:rsid w:val="00246747"/>
    <w:rsid w:val="002551AF"/>
    <w:rsid w:val="00255A51"/>
    <w:rsid w:val="00255FCA"/>
    <w:rsid w:val="0027308F"/>
    <w:rsid w:val="002730C4"/>
    <w:rsid w:val="00277A4F"/>
    <w:rsid w:val="002907AB"/>
    <w:rsid w:val="0029233E"/>
    <w:rsid w:val="00294E91"/>
    <w:rsid w:val="00296D27"/>
    <w:rsid w:val="00297EE4"/>
    <w:rsid w:val="002A406B"/>
    <w:rsid w:val="002A6A29"/>
    <w:rsid w:val="002A706C"/>
    <w:rsid w:val="002B15CF"/>
    <w:rsid w:val="002C1DDA"/>
    <w:rsid w:val="002C2D56"/>
    <w:rsid w:val="002C435B"/>
    <w:rsid w:val="002D2B2D"/>
    <w:rsid w:val="002D5EAD"/>
    <w:rsid w:val="002D7206"/>
    <w:rsid w:val="002F7106"/>
    <w:rsid w:val="002F7A38"/>
    <w:rsid w:val="00314F53"/>
    <w:rsid w:val="00321A9D"/>
    <w:rsid w:val="00323743"/>
    <w:rsid w:val="00331043"/>
    <w:rsid w:val="003321A1"/>
    <w:rsid w:val="0035140F"/>
    <w:rsid w:val="00361BA5"/>
    <w:rsid w:val="00371939"/>
    <w:rsid w:val="0037364C"/>
    <w:rsid w:val="003760B3"/>
    <w:rsid w:val="00380AFB"/>
    <w:rsid w:val="00381CD2"/>
    <w:rsid w:val="003828D9"/>
    <w:rsid w:val="003837B6"/>
    <w:rsid w:val="00384C17"/>
    <w:rsid w:val="00385BD3"/>
    <w:rsid w:val="00390FF6"/>
    <w:rsid w:val="003C481B"/>
    <w:rsid w:val="003C6CF3"/>
    <w:rsid w:val="003D2E73"/>
    <w:rsid w:val="003D4C2D"/>
    <w:rsid w:val="003E2306"/>
    <w:rsid w:val="003F252E"/>
    <w:rsid w:val="004039E5"/>
    <w:rsid w:val="004205E8"/>
    <w:rsid w:val="004229BC"/>
    <w:rsid w:val="004233FD"/>
    <w:rsid w:val="00427CE4"/>
    <w:rsid w:val="004507E7"/>
    <w:rsid w:val="00450AA4"/>
    <w:rsid w:val="00462DA1"/>
    <w:rsid w:val="0047173F"/>
    <w:rsid w:val="004857B6"/>
    <w:rsid w:val="00486188"/>
    <w:rsid w:val="00495D11"/>
    <w:rsid w:val="004A413C"/>
    <w:rsid w:val="004C0668"/>
    <w:rsid w:val="004C25DF"/>
    <w:rsid w:val="004C48DD"/>
    <w:rsid w:val="004C56B5"/>
    <w:rsid w:val="004D1DFF"/>
    <w:rsid w:val="004E1CF4"/>
    <w:rsid w:val="004F5CDC"/>
    <w:rsid w:val="004F6E9C"/>
    <w:rsid w:val="0051218D"/>
    <w:rsid w:val="005253C5"/>
    <w:rsid w:val="00532359"/>
    <w:rsid w:val="005424D6"/>
    <w:rsid w:val="00557E64"/>
    <w:rsid w:val="00560869"/>
    <w:rsid w:val="00562C85"/>
    <w:rsid w:val="00565038"/>
    <w:rsid w:val="00576BEA"/>
    <w:rsid w:val="00577E05"/>
    <w:rsid w:val="005820BD"/>
    <w:rsid w:val="00582A07"/>
    <w:rsid w:val="00586AD7"/>
    <w:rsid w:val="005A3D2B"/>
    <w:rsid w:val="005B04E8"/>
    <w:rsid w:val="005B7AFE"/>
    <w:rsid w:val="005C6843"/>
    <w:rsid w:val="00631D33"/>
    <w:rsid w:val="00645BC5"/>
    <w:rsid w:val="00652BB5"/>
    <w:rsid w:val="00654544"/>
    <w:rsid w:val="00655082"/>
    <w:rsid w:val="00660B94"/>
    <w:rsid w:val="0066121D"/>
    <w:rsid w:val="006708EF"/>
    <w:rsid w:val="006716BC"/>
    <w:rsid w:val="00676212"/>
    <w:rsid w:val="00676E9B"/>
    <w:rsid w:val="00683F16"/>
    <w:rsid w:val="0068467F"/>
    <w:rsid w:val="0068732E"/>
    <w:rsid w:val="006A1F0D"/>
    <w:rsid w:val="006A28C4"/>
    <w:rsid w:val="006B6768"/>
    <w:rsid w:val="006C4C8F"/>
    <w:rsid w:val="006C7ABB"/>
    <w:rsid w:val="006D1721"/>
    <w:rsid w:val="006E6BEC"/>
    <w:rsid w:val="00702238"/>
    <w:rsid w:val="007100C4"/>
    <w:rsid w:val="00710196"/>
    <w:rsid w:val="007106A8"/>
    <w:rsid w:val="00713F6A"/>
    <w:rsid w:val="00720EC4"/>
    <w:rsid w:val="007465A7"/>
    <w:rsid w:val="0075184F"/>
    <w:rsid w:val="0076339C"/>
    <w:rsid w:val="0076389F"/>
    <w:rsid w:val="00767E11"/>
    <w:rsid w:val="00772ABC"/>
    <w:rsid w:val="00772E4C"/>
    <w:rsid w:val="007771C4"/>
    <w:rsid w:val="007A4BD4"/>
    <w:rsid w:val="007B5C21"/>
    <w:rsid w:val="007E0499"/>
    <w:rsid w:val="007E24D5"/>
    <w:rsid w:val="007E49BC"/>
    <w:rsid w:val="007E6EBB"/>
    <w:rsid w:val="007F2973"/>
    <w:rsid w:val="008179BC"/>
    <w:rsid w:val="0082239F"/>
    <w:rsid w:val="008427A2"/>
    <w:rsid w:val="00842A42"/>
    <w:rsid w:val="00852F08"/>
    <w:rsid w:val="0086693F"/>
    <w:rsid w:val="00877577"/>
    <w:rsid w:val="00880360"/>
    <w:rsid w:val="00883317"/>
    <w:rsid w:val="008877C0"/>
    <w:rsid w:val="008A361E"/>
    <w:rsid w:val="008A4815"/>
    <w:rsid w:val="008B0B6C"/>
    <w:rsid w:val="008B0D65"/>
    <w:rsid w:val="008B2695"/>
    <w:rsid w:val="008C37C1"/>
    <w:rsid w:val="008C46DC"/>
    <w:rsid w:val="008D1623"/>
    <w:rsid w:val="008F3698"/>
    <w:rsid w:val="009052D6"/>
    <w:rsid w:val="0090532D"/>
    <w:rsid w:val="00905562"/>
    <w:rsid w:val="009108B2"/>
    <w:rsid w:val="009154CE"/>
    <w:rsid w:val="00915998"/>
    <w:rsid w:val="00932433"/>
    <w:rsid w:val="0093537A"/>
    <w:rsid w:val="0094608F"/>
    <w:rsid w:val="00964392"/>
    <w:rsid w:val="009643F2"/>
    <w:rsid w:val="00976EF0"/>
    <w:rsid w:val="0097736A"/>
    <w:rsid w:val="009948D9"/>
    <w:rsid w:val="009B1E82"/>
    <w:rsid w:val="009C65A9"/>
    <w:rsid w:val="009D16DD"/>
    <w:rsid w:val="009D4B9B"/>
    <w:rsid w:val="009D652B"/>
    <w:rsid w:val="009E21D1"/>
    <w:rsid w:val="009E7656"/>
    <w:rsid w:val="009F23F3"/>
    <w:rsid w:val="009F5CFB"/>
    <w:rsid w:val="009F7A72"/>
    <w:rsid w:val="00A008F5"/>
    <w:rsid w:val="00A04EE5"/>
    <w:rsid w:val="00A1109E"/>
    <w:rsid w:val="00A140C8"/>
    <w:rsid w:val="00A173DD"/>
    <w:rsid w:val="00A17CB9"/>
    <w:rsid w:val="00A25688"/>
    <w:rsid w:val="00A36305"/>
    <w:rsid w:val="00A36765"/>
    <w:rsid w:val="00A37A36"/>
    <w:rsid w:val="00A45FB5"/>
    <w:rsid w:val="00A754F1"/>
    <w:rsid w:val="00A81E12"/>
    <w:rsid w:val="00A95B46"/>
    <w:rsid w:val="00A966E3"/>
    <w:rsid w:val="00AB6332"/>
    <w:rsid w:val="00AC0D75"/>
    <w:rsid w:val="00AD1992"/>
    <w:rsid w:val="00AD7D65"/>
    <w:rsid w:val="00AE35E7"/>
    <w:rsid w:val="00B02CB9"/>
    <w:rsid w:val="00B04E56"/>
    <w:rsid w:val="00B07B2D"/>
    <w:rsid w:val="00B25360"/>
    <w:rsid w:val="00B41320"/>
    <w:rsid w:val="00B57FB4"/>
    <w:rsid w:val="00B61B4E"/>
    <w:rsid w:val="00B65302"/>
    <w:rsid w:val="00B65FA3"/>
    <w:rsid w:val="00B7352D"/>
    <w:rsid w:val="00B879DC"/>
    <w:rsid w:val="00B91D3E"/>
    <w:rsid w:val="00B968B3"/>
    <w:rsid w:val="00B9704E"/>
    <w:rsid w:val="00BC5A90"/>
    <w:rsid w:val="00BD35D2"/>
    <w:rsid w:val="00BD7C7E"/>
    <w:rsid w:val="00BE4BF4"/>
    <w:rsid w:val="00BE52D4"/>
    <w:rsid w:val="00BF0C18"/>
    <w:rsid w:val="00BF5B55"/>
    <w:rsid w:val="00C03DA1"/>
    <w:rsid w:val="00C22682"/>
    <w:rsid w:val="00C36417"/>
    <w:rsid w:val="00C36598"/>
    <w:rsid w:val="00C36E38"/>
    <w:rsid w:val="00C45BFC"/>
    <w:rsid w:val="00C56D18"/>
    <w:rsid w:val="00C65969"/>
    <w:rsid w:val="00C86CC0"/>
    <w:rsid w:val="00C93AE8"/>
    <w:rsid w:val="00CA20B7"/>
    <w:rsid w:val="00CB688E"/>
    <w:rsid w:val="00CB7C8A"/>
    <w:rsid w:val="00CB7CCD"/>
    <w:rsid w:val="00CC364C"/>
    <w:rsid w:val="00CD5A64"/>
    <w:rsid w:val="00CF47D6"/>
    <w:rsid w:val="00D00A6E"/>
    <w:rsid w:val="00D13840"/>
    <w:rsid w:val="00D2009C"/>
    <w:rsid w:val="00D45527"/>
    <w:rsid w:val="00D500E7"/>
    <w:rsid w:val="00D526FF"/>
    <w:rsid w:val="00D55637"/>
    <w:rsid w:val="00D577FA"/>
    <w:rsid w:val="00D81ECC"/>
    <w:rsid w:val="00D95378"/>
    <w:rsid w:val="00DA0D6E"/>
    <w:rsid w:val="00DB362F"/>
    <w:rsid w:val="00DB510F"/>
    <w:rsid w:val="00DB52D7"/>
    <w:rsid w:val="00DC7D9E"/>
    <w:rsid w:val="00DE0F45"/>
    <w:rsid w:val="00DE3B05"/>
    <w:rsid w:val="00DE51D8"/>
    <w:rsid w:val="00DF6EF0"/>
    <w:rsid w:val="00DF6FB0"/>
    <w:rsid w:val="00DF740D"/>
    <w:rsid w:val="00E3226E"/>
    <w:rsid w:val="00E57FAD"/>
    <w:rsid w:val="00E836AD"/>
    <w:rsid w:val="00E85455"/>
    <w:rsid w:val="00E91D72"/>
    <w:rsid w:val="00E9616B"/>
    <w:rsid w:val="00EA1824"/>
    <w:rsid w:val="00EC45DA"/>
    <w:rsid w:val="00EF2D86"/>
    <w:rsid w:val="00EF5E51"/>
    <w:rsid w:val="00F14572"/>
    <w:rsid w:val="00F232EB"/>
    <w:rsid w:val="00F32202"/>
    <w:rsid w:val="00F36EE6"/>
    <w:rsid w:val="00F42DD2"/>
    <w:rsid w:val="00F46AA4"/>
    <w:rsid w:val="00F51E2A"/>
    <w:rsid w:val="00F64BE4"/>
    <w:rsid w:val="00F86AD5"/>
    <w:rsid w:val="00F94FFA"/>
    <w:rsid w:val="00FB3BB0"/>
    <w:rsid w:val="00FB73A9"/>
    <w:rsid w:val="00FC6FFA"/>
    <w:rsid w:val="00FD7953"/>
    <w:rsid w:val="00FE1D9D"/>
    <w:rsid w:val="00FE49C8"/>
    <w:rsid w:val="00FE7978"/>
    <w:rsid w:val="00FF0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F1F86"/>
  <w15:chartTrackingRefBased/>
  <w15:docId w15:val="{DB9D0860-9937-401A-8CFF-5F362350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23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702238"/>
    <w:pPr>
      <w:widowControl/>
      <w:spacing w:before="100" w:beforeAutospacing="1" w:after="100" w:afterAutospacing="1"/>
    </w:pPr>
    <w:rPr>
      <w:rFonts w:ascii="新細明體" w:hAnsi="新細明體" w:cs="新細明體"/>
      <w:kern w:val="0"/>
      <w:szCs w:val="24"/>
    </w:rPr>
  </w:style>
  <w:style w:type="paragraph" w:styleId="a3">
    <w:name w:val="footer"/>
    <w:basedOn w:val="a"/>
    <w:link w:val="a4"/>
    <w:uiPriority w:val="99"/>
    <w:unhideWhenUsed/>
    <w:rsid w:val="00702238"/>
    <w:pPr>
      <w:tabs>
        <w:tab w:val="center" w:pos="4153"/>
        <w:tab w:val="right" w:pos="8306"/>
      </w:tabs>
      <w:snapToGrid w:val="0"/>
    </w:pPr>
    <w:rPr>
      <w:kern w:val="0"/>
      <w:sz w:val="20"/>
      <w:szCs w:val="20"/>
      <w:lang w:val="x-none" w:eastAsia="x-none"/>
    </w:rPr>
  </w:style>
  <w:style w:type="character" w:customStyle="1" w:styleId="a4">
    <w:name w:val="頁尾 字元"/>
    <w:basedOn w:val="a0"/>
    <w:link w:val="a3"/>
    <w:uiPriority w:val="99"/>
    <w:rsid w:val="00702238"/>
    <w:rPr>
      <w:rFonts w:ascii="Calibri" w:eastAsia="新細明體" w:hAnsi="Calibri" w:cs="Times New Roman"/>
      <w:kern w:val="0"/>
      <w:sz w:val="20"/>
      <w:szCs w:val="20"/>
      <w:lang w:val="x-none" w:eastAsia="x-none"/>
    </w:rPr>
  </w:style>
  <w:style w:type="paragraph" w:styleId="a5">
    <w:name w:val="List Paragraph"/>
    <w:basedOn w:val="a"/>
    <w:link w:val="a6"/>
    <w:uiPriority w:val="34"/>
    <w:qFormat/>
    <w:rsid w:val="00702238"/>
    <w:pPr>
      <w:ind w:leftChars="200" w:left="480"/>
    </w:pPr>
  </w:style>
  <w:style w:type="character" w:customStyle="1" w:styleId="a6">
    <w:name w:val="清單段落 字元"/>
    <w:link w:val="a5"/>
    <w:uiPriority w:val="34"/>
    <w:locked/>
    <w:rsid w:val="00702238"/>
    <w:rPr>
      <w:rFonts w:ascii="Calibri" w:eastAsia="新細明體" w:hAnsi="Calibri" w:cs="Times New Roman"/>
    </w:rPr>
  </w:style>
  <w:style w:type="paragraph" w:styleId="a7">
    <w:name w:val="header"/>
    <w:basedOn w:val="a"/>
    <w:link w:val="a8"/>
    <w:uiPriority w:val="99"/>
    <w:unhideWhenUsed/>
    <w:rsid w:val="00246747"/>
    <w:pPr>
      <w:tabs>
        <w:tab w:val="center" w:pos="4153"/>
        <w:tab w:val="right" w:pos="8306"/>
      </w:tabs>
      <w:snapToGrid w:val="0"/>
    </w:pPr>
    <w:rPr>
      <w:sz w:val="20"/>
      <w:szCs w:val="20"/>
    </w:rPr>
  </w:style>
  <w:style w:type="character" w:customStyle="1" w:styleId="a8">
    <w:name w:val="頁首 字元"/>
    <w:basedOn w:val="a0"/>
    <w:link w:val="a7"/>
    <w:uiPriority w:val="99"/>
    <w:rsid w:val="00246747"/>
    <w:rPr>
      <w:rFonts w:ascii="Calibri" w:eastAsia="新細明體" w:hAnsi="Calibri" w:cs="Times New Roman"/>
      <w:sz w:val="20"/>
      <w:szCs w:val="20"/>
    </w:rPr>
  </w:style>
  <w:style w:type="paragraph" w:styleId="a9">
    <w:name w:val="Salutation"/>
    <w:basedOn w:val="a"/>
    <w:next w:val="a"/>
    <w:link w:val="aa"/>
    <w:uiPriority w:val="99"/>
    <w:unhideWhenUsed/>
    <w:rsid w:val="00246747"/>
    <w:rPr>
      <w:rFonts w:ascii="Cambria Math" w:eastAsia="@新細明體" w:hAnsi="Cambria Math" w:cs="Cambria Math"/>
      <w:sz w:val="32"/>
      <w:szCs w:val="32"/>
    </w:rPr>
  </w:style>
  <w:style w:type="character" w:customStyle="1" w:styleId="aa">
    <w:name w:val="問候 字元"/>
    <w:basedOn w:val="a0"/>
    <w:link w:val="a9"/>
    <w:uiPriority w:val="99"/>
    <w:rsid w:val="00246747"/>
    <w:rPr>
      <w:rFonts w:ascii="Cambria Math" w:eastAsia="@新細明體" w:hAnsi="Cambria Math" w:cs="Cambria Math"/>
      <w:sz w:val="32"/>
      <w:szCs w:val="32"/>
    </w:rPr>
  </w:style>
  <w:style w:type="paragraph" w:styleId="ab">
    <w:name w:val="Balloon Text"/>
    <w:basedOn w:val="a"/>
    <w:link w:val="ac"/>
    <w:uiPriority w:val="99"/>
    <w:semiHidden/>
    <w:unhideWhenUsed/>
    <w:rsid w:val="00E836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E836AD"/>
    <w:rPr>
      <w:rFonts w:asciiTheme="majorHAnsi" w:eastAsiaTheme="majorEastAsia" w:hAnsiTheme="majorHAnsi" w:cstheme="majorBidi"/>
      <w:sz w:val="18"/>
      <w:szCs w:val="18"/>
    </w:rPr>
  </w:style>
  <w:style w:type="paragraph" w:styleId="ad">
    <w:name w:val="Closing"/>
    <w:basedOn w:val="a"/>
    <w:link w:val="ae"/>
    <w:uiPriority w:val="99"/>
    <w:unhideWhenUsed/>
    <w:rsid w:val="00652BB5"/>
    <w:pPr>
      <w:ind w:leftChars="1800" w:left="100"/>
    </w:pPr>
    <w:rPr>
      <w:rFonts w:ascii="Times New Roman" w:eastAsia="標楷體" w:hAnsi="Times New Roman"/>
      <w:sz w:val="32"/>
      <w:szCs w:val="32"/>
    </w:rPr>
  </w:style>
  <w:style w:type="character" w:customStyle="1" w:styleId="ae">
    <w:name w:val="結語 字元"/>
    <w:basedOn w:val="a0"/>
    <w:link w:val="ad"/>
    <w:uiPriority w:val="99"/>
    <w:rsid w:val="00652BB5"/>
    <w:rPr>
      <w:rFonts w:ascii="Times New Roman" w:eastAsia="標楷體" w:hAnsi="Times New Roman" w:cs="Times New Roman"/>
      <w:sz w:val="32"/>
      <w:szCs w:val="32"/>
    </w:rPr>
  </w:style>
  <w:style w:type="character" w:styleId="af">
    <w:name w:val="Hyperlink"/>
    <w:basedOn w:val="a0"/>
    <w:uiPriority w:val="99"/>
    <w:unhideWhenUsed/>
    <w:rsid w:val="00BE5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38651;&#23376;&#27284;&#35531;&#23492;&#33267;chenyi423@mail.ncy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1589</Words>
  <Characters>1686</Characters>
  <Application>Microsoft Office Word</Application>
  <DocSecurity>0</DocSecurity>
  <Lines>76</Lines>
  <Paragraphs>79</Paragraphs>
  <ScaleCrop>false</ScaleCrop>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2026-03-17T08:34:00Z</cp:lastPrinted>
  <dcterms:created xsi:type="dcterms:W3CDTF">2026-03-23T08:42:00Z</dcterms:created>
  <dcterms:modified xsi:type="dcterms:W3CDTF">2026-04-17T01:41:00Z</dcterms:modified>
</cp:coreProperties>
</file>