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4D38FD" w14:textId="77777777" w:rsidR="00463A85" w:rsidRPr="0067346A" w:rsidRDefault="00463A85" w:rsidP="00463A85">
      <w:pPr>
        <w:overflowPunct w:val="0"/>
        <w:snapToGrid w:val="0"/>
        <w:spacing w:line="360" w:lineRule="auto"/>
        <w:jc w:val="center"/>
        <w:rPr>
          <w:rFonts w:ascii="標楷體" w:eastAsia="標楷體" w:hAnsi="標楷體"/>
          <w:b/>
          <w:sz w:val="28"/>
          <w:szCs w:val="28"/>
        </w:rPr>
      </w:pPr>
      <w:r w:rsidRPr="0067346A">
        <w:rPr>
          <w:rFonts w:ascii="標楷體" w:eastAsia="標楷體" w:hAnsi="標楷體" w:hint="eastAsia"/>
          <w:b/>
          <w:sz w:val="28"/>
          <w:szCs w:val="28"/>
        </w:rPr>
        <w:t>國立嘉義大學 理工學院 電子物理學系</w:t>
      </w:r>
    </w:p>
    <w:p w14:paraId="23903381" w14:textId="43FDEE86" w:rsidR="00463A85" w:rsidRPr="0067346A" w:rsidRDefault="00463A85" w:rsidP="00463A85">
      <w:pPr>
        <w:overflowPunct w:val="0"/>
        <w:snapToGrid w:val="0"/>
        <w:spacing w:line="360" w:lineRule="auto"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1</w:t>
      </w:r>
      <w:r>
        <w:rPr>
          <w:rFonts w:ascii="標楷體" w:eastAsia="標楷體" w:hAnsi="標楷體"/>
          <w:b/>
          <w:sz w:val="28"/>
          <w:szCs w:val="28"/>
        </w:rPr>
        <w:t>14</w:t>
      </w:r>
      <w:r w:rsidRPr="0067346A">
        <w:rPr>
          <w:rFonts w:ascii="標楷體" w:eastAsia="標楷體" w:hAnsi="標楷體" w:hint="eastAsia"/>
          <w:b/>
          <w:sz w:val="28"/>
          <w:szCs w:val="28"/>
        </w:rPr>
        <w:t>學年度 第</w:t>
      </w:r>
      <w:r>
        <w:rPr>
          <w:rFonts w:ascii="標楷體" w:eastAsia="標楷體" w:hAnsi="標楷體" w:hint="eastAsia"/>
          <w:b/>
          <w:sz w:val="28"/>
          <w:szCs w:val="28"/>
          <w:lang w:eastAsia="zh-HK"/>
        </w:rPr>
        <w:t>二</w:t>
      </w:r>
      <w:r w:rsidRPr="0067346A">
        <w:rPr>
          <w:rFonts w:ascii="標楷體" w:eastAsia="標楷體" w:hAnsi="標楷體" w:hint="eastAsia"/>
          <w:b/>
          <w:sz w:val="28"/>
          <w:szCs w:val="28"/>
        </w:rPr>
        <w:t>學期 第</w:t>
      </w:r>
      <w:r w:rsidR="00637A80">
        <w:rPr>
          <w:rFonts w:ascii="標楷體" w:eastAsia="標楷體" w:hAnsi="標楷體" w:hint="eastAsia"/>
          <w:b/>
          <w:sz w:val="28"/>
          <w:szCs w:val="28"/>
          <w:lang w:eastAsia="zh-HK"/>
        </w:rPr>
        <w:t>六</w:t>
      </w:r>
      <w:r w:rsidRPr="0067346A">
        <w:rPr>
          <w:rFonts w:ascii="標楷體" w:eastAsia="標楷體" w:hAnsi="標楷體" w:hint="eastAsia"/>
          <w:b/>
          <w:sz w:val="28"/>
          <w:szCs w:val="28"/>
        </w:rPr>
        <w:t>次系務會議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452305">
        <w:rPr>
          <w:rFonts w:ascii="標楷體" w:eastAsia="標楷體" w:hAnsi="標楷體" w:hint="eastAsia"/>
          <w:b/>
          <w:sz w:val="28"/>
          <w:szCs w:val="28"/>
        </w:rPr>
        <w:t>紀錄</w:t>
      </w:r>
    </w:p>
    <w:p w14:paraId="6E149D6C" w14:textId="3261DCD2" w:rsidR="00463A85" w:rsidRPr="003E42C2" w:rsidRDefault="00463A85" w:rsidP="00463A85">
      <w:pPr>
        <w:overflowPunct w:val="0"/>
        <w:snapToGrid w:val="0"/>
        <w:spacing w:beforeLines="25" w:before="90"/>
        <w:rPr>
          <w:rFonts w:ascii="標楷體" w:eastAsia="標楷體" w:hAnsi="標楷體"/>
          <w:bCs/>
          <w:color w:val="FF0000"/>
          <w:sz w:val="28"/>
          <w:szCs w:val="28"/>
        </w:rPr>
      </w:pPr>
      <w:bookmarkStart w:id="0" w:name="_Hlk229061324"/>
      <w:bookmarkStart w:id="1" w:name="OLE_LINK1"/>
      <w:r w:rsidRPr="003E42C2">
        <w:rPr>
          <w:rFonts w:ascii="標楷體" w:eastAsia="標楷體" w:hAnsi="標楷體"/>
          <w:bCs/>
          <w:color w:val="FF0000"/>
          <w:sz w:val="28"/>
          <w:szCs w:val="28"/>
        </w:rPr>
        <w:t>時間：</w:t>
      </w:r>
      <w:r w:rsidRPr="003E42C2">
        <w:rPr>
          <w:rFonts w:ascii="標楷體" w:eastAsia="標楷體" w:hAnsi="標楷體" w:hint="eastAsia"/>
          <w:bCs/>
          <w:color w:val="FF0000"/>
          <w:sz w:val="28"/>
          <w:szCs w:val="28"/>
        </w:rPr>
        <w:t>1</w:t>
      </w:r>
      <w:r w:rsidRPr="003E42C2">
        <w:rPr>
          <w:rFonts w:ascii="標楷體" w:eastAsia="標楷體" w:hAnsi="標楷體"/>
          <w:bCs/>
          <w:color w:val="FF0000"/>
          <w:sz w:val="28"/>
          <w:szCs w:val="28"/>
        </w:rPr>
        <w:t>1</w:t>
      </w:r>
      <w:r w:rsidRPr="003E42C2">
        <w:rPr>
          <w:rFonts w:ascii="標楷體" w:eastAsia="標楷體" w:hAnsi="標楷體" w:hint="eastAsia"/>
          <w:bCs/>
          <w:color w:val="FF0000"/>
          <w:sz w:val="28"/>
          <w:szCs w:val="28"/>
        </w:rPr>
        <w:t>5年</w:t>
      </w:r>
      <w:r w:rsidR="00637A80">
        <w:rPr>
          <w:rFonts w:ascii="標楷體" w:eastAsia="標楷體" w:hAnsi="標楷體" w:hint="eastAsia"/>
          <w:bCs/>
          <w:color w:val="FF0000"/>
          <w:sz w:val="28"/>
          <w:szCs w:val="28"/>
        </w:rPr>
        <w:t>6</w:t>
      </w:r>
      <w:r w:rsidRPr="003E42C2">
        <w:rPr>
          <w:rFonts w:ascii="標楷體" w:eastAsia="標楷體" w:hAnsi="標楷體"/>
          <w:bCs/>
          <w:color w:val="FF0000"/>
          <w:sz w:val="28"/>
          <w:szCs w:val="28"/>
        </w:rPr>
        <w:t>月</w:t>
      </w:r>
      <w:r w:rsidR="001D3F7A" w:rsidRPr="003E42C2">
        <w:rPr>
          <w:rFonts w:ascii="標楷體" w:eastAsia="標楷體" w:hAnsi="標楷體" w:hint="eastAsia"/>
          <w:bCs/>
          <w:color w:val="FF0000"/>
          <w:sz w:val="28"/>
          <w:szCs w:val="28"/>
        </w:rPr>
        <w:t>1</w:t>
      </w:r>
      <w:r w:rsidR="00637A80">
        <w:rPr>
          <w:rFonts w:ascii="標楷體" w:eastAsia="標楷體" w:hAnsi="標楷體" w:hint="eastAsia"/>
          <w:bCs/>
          <w:color w:val="FF0000"/>
          <w:sz w:val="28"/>
          <w:szCs w:val="28"/>
        </w:rPr>
        <w:t>1</w:t>
      </w:r>
      <w:r w:rsidRPr="003E42C2">
        <w:rPr>
          <w:rFonts w:ascii="標楷體" w:eastAsia="標楷體" w:hAnsi="標楷體"/>
          <w:bCs/>
          <w:color w:val="FF0000"/>
          <w:sz w:val="28"/>
          <w:szCs w:val="28"/>
        </w:rPr>
        <w:t>日（星期</w:t>
      </w:r>
      <w:r w:rsidR="00637A80">
        <w:rPr>
          <w:rFonts w:ascii="標楷體" w:eastAsia="標楷體" w:hAnsi="標楷體" w:hint="eastAsia"/>
          <w:bCs/>
          <w:color w:val="FF0000"/>
          <w:sz w:val="28"/>
          <w:szCs w:val="28"/>
          <w:lang w:eastAsia="zh-HK"/>
        </w:rPr>
        <w:t>四</w:t>
      </w:r>
      <w:r w:rsidRPr="003E42C2">
        <w:rPr>
          <w:rFonts w:ascii="標楷體" w:eastAsia="標楷體" w:hAnsi="標楷體"/>
          <w:bCs/>
          <w:color w:val="FF0000"/>
          <w:sz w:val="28"/>
          <w:szCs w:val="28"/>
        </w:rPr>
        <w:t>）</w:t>
      </w:r>
      <w:r w:rsidRPr="003E42C2">
        <w:rPr>
          <w:rFonts w:ascii="標楷體" w:eastAsia="標楷體" w:hAnsi="標楷體" w:hint="eastAsia"/>
          <w:bCs/>
          <w:color w:val="FF0000"/>
          <w:sz w:val="28"/>
          <w:szCs w:val="28"/>
          <w:lang w:eastAsia="zh-HK"/>
        </w:rPr>
        <w:t>中</w:t>
      </w:r>
      <w:r w:rsidRPr="003E42C2">
        <w:rPr>
          <w:rFonts w:ascii="標楷體" w:eastAsia="標楷體" w:hAnsi="標楷體"/>
          <w:bCs/>
          <w:color w:val="FF0000"/>
          <w:sz w:val="28"/>
          <w:szCs w:val="28"/>
        </w:rPr>
        <w:t>午1</w:t>
      </w:r>
      <w:r w:rsidRPr="003E42C2">
        <w:rPr>
          <w:rFonts w:ascii="標楷體" w:eastAsia="標楷體" w:hAnsi="標楷體" w:hint="eastAsia"/>
          <w:bCs/>
          <w:color w:val="FF0000"/>
          <w:sz w:val="28"/>
          <w:szCs w:val="28"/>
        </w:rPr>
        <w:t>2時</w:t>
      </w:r>
      <w:r w:rsidR="00637A80">
        <w:rPr>
          <w:rFonts w:ascii="標楷體" w:eastAsia="標楷體" w:hAnsi="標楷體" w:hint="eastAsia"/>
          <w:bCs/>
          <w:color w:val="FF0000"/>
          <w:sz w:val="28"/>
          <w:szCs w:val="28"/>
        </w:rPr>
        <w:t>10</w:t>
      </w:r>
      <w:r w:rsidRPr="003E42C2">
        <w:rPr>
          <w:rFonts w:ascii="標楷體" w:eastAsia="標楷體" w:hAnsi="標楷體" w:hint="eastAsia"/>
          <w:bCs/>
          <w:color w:val="FF0000"/>
          <w:sz w:val="28"/>
          <w:szCs w:val="28"/>
        </w:rPr>
        <w:t>分</w:t>
      </w:r>
    </w:p>
    <w:p w14:paraId="27E835F7" w14:textId="77777777" w:rsidR="00463A85" w:rsidRPr="0067346A" w:rsidRDefault="00463A85" w:rsidP="00463A85">
      <w:pPr>
        <w:overflowPunct w:val="0"/>
        <w:snapToGrid w:val="0"/>
        <w:spacing w:beforeLines="25" w:before="90"/>
        <w:rPr>
          <w:rFonts w:ascii="標楷體" w:eastAsia="標楷體" w:hAnsi="標楷體"/>
          <w:sz w:val="28"/>
          <w:szCs w:val="28"/>
        </w:rPr>
      </w:pPr>
      <w:r w:rsidRPr="0067346A">
        <w:rPr>
          <w:rFonts w:ascii="標楷體" w:eastAsia="標楷體" w:hAnsi="標楷體" w:hint="eastAsia"/>
          <w:sz w:val="28"/>
          <w:szCs w:val="28"/>
        </w:rPr>
        <w:t>地點：本校蘭潭校區電物二館</w:t>
      </w:r>
      <w:r w:rsidRPr="0067346A">
        <w:rPr>
          <w:rFonts w:ascii="標楷體" w:eastAsia="標楷體" w:hAnsi="標楷體"/>
          <w:sz w:val="28"/>
          <w:szCs w:val="28"/>
        </w:rPr>
        <w:t>A18B-502</w:t>
      </w:r>
      <w:r w:rsidRPr="0067346A">
        <w:rPr>
          <w:rFonts w:ascii="標楷體" w:eastAsia="標楷體" w:hAnsi="標楷體" w:hint="eastAsia"/>
          <w:sz w:val="28"/>
          <w:szCs w:val="28"/>
        </w:rPr>
        <w:t>會議室</w:t>
      </w:r>
    </w:p>
    <w:bookmarkEnd w:id="0"/>
    <w:p w14:paraId="126B16C8" w14:textId="6A09EFC6" w:rsidR="00463A85" w:rsidRPr="0067346A" w:rsidRDefault="00463A85" w:rsidP="00463A85">
      <w:pPr>
        <w:overflowPunct w:val="0"/>
        <w:snapToGrid w:val="0"/>
        <w:spacing w:beforeLines="25" w:before="90"/>
        <w:rPr>
          <w:rFonts w:ascii="標楷體" w:eastAsia="標楷體" w:hAnsi="標楷體"/>
          <w:sz w:val="28"/>
          <w:szCs w:val="28"/>
        </w:rPr>
      </w:pPr>
      <w:r w:rsidRPr="0067346A">
        <w:rPr>
          <w:rFonts w:ascii="標楷體" w:eastAsia="標楷體" w:hAnsi="標楷體" w:hint="eastAsia"/>
          <w:sz w:val="28"/>
          <w:szCs w:val="28"/>
        </w:rPr>
        <w:t>主席：許</w:t>
      </w:r>
      <w:r w:rsidR="001B175A">
        <w:rPr>
          <w:rFonts w:ascii="標楷體" w:eastAsia="標楷體" w:hAnsi="標楷體" w:hint="eastAsia"/>
          <w:sz w:val="28"/>
          <w:szCs w:val="28"/>
        </w:rPr>
        <w:t>Ｏ</w:t>
      </w:r>
      <w:r w:rsidRPr="0067346A">
        <w:rPr>
          <w:rFonts w:ascii="標楷體" w:eastAsia="標楷體" w:hAnsi="標楷體" w:hint="eastAsia"/>
          <w:sz w:val="28"/>
          <w:szCs w:val="28"/>
        </w:rPr>
        <w:t xml:space="preserve">文  </w:t>
      </w:r>
      <w:r w:rsidRPr="0067346A">
        <w:rPr>
          <w:rFonts w:ascii="標楷體" w:eastAsia="標楷體" w:hAnsi="標楷體" w:hint="eastAsia"/>
          <w:sz w:val="28"/>
          <w:szCs w:val="28"/>
        </w:rPr>
        <w:tab/>
      </w:r>
      <w:r w:rsidRPr="0067346A">
        <w:rPr>
          <w:rFonts w:ascii="標楷體" w:eastAsia="標楷體" w:hAnsi="標楷體" w:hint="eastAsia"/>
          <w:sz w:val="28"/>
          <w:szCs w:val="28"/>
        </w:rPr>
        <w:tab/>
      </w:r>
      <w:r w:rsidRPr="0067346A">
        <w:rPr>
          <w:rFonts w:ascii="標楷體" w:eastAsia="標楷體" w:hAnsi="標楷體" w:hint="eastAsia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 w:rsidRPr="0067346A">
        <w:rPr>
          <w:rFonts w:ascii="標楷體" w:eastAsia="標楷體" w:hAnsi="標楷體" w:hint="eastAsia"/>
          <w:sz w:val="28"/>
          <w:szCs w:val="28"/>
        </w:rPr>
        <w:tab/>
      </w:r>
      <w:r w:rsidRPr="0067346A">
        <w:rPr>
          <w:rFonts w:ascii="標楷體" w:eastAsia="標楷體" w:hAnsi="標楷體" w:hint="eastAsia"/>
          <w:sz w:val="28"/>
          <w:szCs w:val="28"/>
        </w:rPr>
        <w:tab/>
      </w:r>
      <w:r w:rsidRPr="0067346A">
        <w:rPr>
          <w:rFonts w:ascii="標楷體" w:eastAsia="標楷體" w:hAnsi="標楷體" w:hint="eastAsia"/>
          <w:sz w:val="28"/>
          <w:szCs w:val="28"/>
        </w:rPr>
        <w:tab/>
      </w:r>
      <w:r w:rsidRPr="0067346A">
        <w:rPr>
          <w:rFonts w:ascii="標楷體" w:eastAsia="標楷體" w:hAnsi="標楷體" w:hint="eastAsia"/>
          <w:sz w:val="28"/>
          <w:szCs w:val="28"/>
        </w:rPr>
        <w:tab/>
        <w:t xml:space="preserve">        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紀</w:t>
      </w:r>
      <w:r w:rsidRPr="0067346A">
        <w:rPr>
          <w:rFonts w:ascii="標楷體" w:eastAsia="標楷體" w:hAnsi="標楷體" w:hint="eastAsia"/>
          <w:sz w:val="28"/>
          <w:szCs w:val="28"/>
        </w:rPr>
        <w:t>錄：羅</w:t>
      </w:r>
      <w:r w:rsidR="001B175A">
        <w:rPr>
          <w:rFonts w:ascii="標楷體" w:eastAsia="標楷體" w:hAnsi="標楷體" w:hint="eastAsia"/>
          <w:sz w:val="28"/>
          <w:szCs w:val="28"/>
        </w:rPr>
        <w:t>Ｏ</w:t>
      </w:r>
      <w:r w:rsidRPr="0067346A">
        <w:rPr>
          <w:rFonts w:ascii="標楷體" w:eastAsia="標楷體" w:hAnsi="標楷體" w:hint="eastAsia"/>
          <w:sz w:val="28"/>
          <w:szCs w:val="28"/>
        </w:rPr>
        <w:t>月</w:t>
      </w:r>
    </w:p>
    <w:p w14:paraId="3155A629" w14:textId="4976A72C" w:rsidR="00463A85" w:rsidRPr="00CD585D" w:rsidRDefault="00463A85" w:rsidP="00463A85">
      <w:pPr>
        <w:pStyle w:val="Web"/>
        <w:widowControl w:val="0"/>
        <w:overflowPunct w:val="0"/>
        <w:snapToGrid w:val="0"/>
        <w:spacing w:beforeLines="25" w:before="90" w:beforeAutospacing="0" w:after="0" w:afterAutospacing="0"/>
        <w:ind w:left="1120" w:hangingChars="400" w:hanging="1120"/>
        <w:rPr>
          <w:rFonts w:ascii="標楷體" w:eastAsia="標楷體" w:hAnsi="標楷體"/>
          <w:sz w:val="28"/>
          <w:szCs w:val="28"/>
        </w:rPr>
      </w:pPr>
      <w:r w:rsidRPr="0067346A">
        <w:rPr>
          <w:rFonts w:ascii="標楷體" w:eastAsia="標楷體" w:hAnsi="標楷體" w:hint="eastAsia"/>
          <w:sz w:val="28"/>
          <w:szCs w:val="28"/>
        </w:rPr>
        <w:t>出席者：許</w:t>
      </w:r>
      <w:r w:rsidR="001B175A">
        <w:rPr>
          <w:rFonts w:ascii="標楷體" w:eastAsia="標楷體" w:hAnsi="標楷體" w:hint="eastAsia"/>
          <w:sz w:val="28"/>
          <w:szCs w:val="28"/>
        </w:rPr>
        <w:t>Ｏ</w:t>
      </w:r>
      <w:r w:rsidRPr="0067346A">
        <w:rPr>
          <w:rFonts w:ascii="標楷體" w:eastAsia="標楷體" w:hAnsi="標楷體" w:hint="eastAsia"/>
          <w:sz w:val="28"/>
          <w:szCs w:val="28"/>
        </w:rPr>
        <w:t>文、李</w:t>
      </w:r>
      <w:r w:rsidR="001B175A">
        <w:rPr>
          <w:rFonts w:ascii="標楷體" w:eastAsia="標楷體" w:hAnsi="標楷體" w:hint="eastAsia"/>
          <w:sz w:val="28"/>
          <w:szCs w:val="28"/>
        </w:rPr>
        <w:t>Ｏ</w:t>
      </w:r>
      <w:r w:rsidRPr="0067346A">
        <w:rPr>
          <w:rFonts w:ascii="標楷體" w:eastAsia="標楷體" w:hAnsi="標楷體" w:hint="eastAsia"/>
          <w:sz w:val="28"/>
          <w:szCs w:val="28"/>
        </w:rPr>
        <w:t>隆</w:t>
      </w:r>
      <w:r w:rsidR="00B32215">
        <w:rPr>
          <w:rFonts w:ascii="標楷體" w:eastAsia="標楷體" w:hAnsi="標楷體" w:hint="eastAsia"/>
          <w:sz w:val="28"/>
          <w:szCs w:val="28"/>
        </w:rPr>
        <w:t>(請假)</w:t>
      </w:r>
      <w:r w:rsidRPr="0067346A">
        <w:rPr>
          <w:rFonts w:ascii="標楷體" w:eastAsia="標楷體" w:hAnsi="標楷體" w:hint="eastAsia"/>
          <w:sz w:val="28"/>
          <w:szCs w:val="28"/>
        </w:rPr>
        <w:t>、鄭</w:t>
      </w:r>
      <w:r w:rsidR="001B175A">
        <w:rPr>
          <w:rFonts w:ascii="標楷體" w:eastAsia="標楷體" w:hAnsi="標楷體" w:hint="eastAsia"/>
          <w:sz w:val="28"/>
          <w:szCs w:val="28"/>
        </w:rPr>
        <w:t>Ｏ</w:t>
      </w:r>
      <w:r w:rsidRPr="0067346A">
        <w:rPr>
          <w:rFonts w:ascii="標楷體" w:eastAsia="標楷體" w:hAnsi="標楷體" w:hint="eastAsia"/>
          <w:sz w:val="28"/>
          <w:szCs w:val="28"/>
        </w:rPr>
        <w:t>平</w:t>
      </w:r>
      <w:r w:rsidR="00B32215">
        <w:rPr>
          <w:rFonts w:ascii="標楷體" w:eastAsia="標楷體" w:hAnsi="標楷體" w:hint="eastAsia"/>
          <w:sz w:val="28"/>
          <w:szCs w:val="28"/>
        </w:rPr>
        <w:t>(請假)</w:t>
      </w:r>
      <w:r w:rsidRPr="0067346A">
        <w:rPr>
          <w:rFonts w:ascii="標楷體" w:eastAsia="標楷體" w:hAnsi="標楷體" w:hint="eastAsia"/>
          <w:sz w:val="28"/>
          <w:szCs w:val="28"/>
        </w:rPr>
        <w:t>、林</w:t>
      </w:r>
      <w:r w:rsidR="001B175A">
        <w:rPr>
          <w:rFonts w:ascii="標楷體" w:eastAsia="標楷體" w:hAnsi="標楷體" w:hint="eastAsia"/>
          <w:sz w:val="28"/>
          <w:szCs w:val="28"/>
        </w:rPr>
        <w:t>Ｏ</w:t>
      </w:r>
      <w:r w:rsidRPr="0067346A">
        <w:rPr>
          <w:rFonts w:ascii="標楷體" w:eastAsia="標楷體" w:hAnsi="標楷體" w:hint="eastAsia"/>
          <w:sz w:val="28"/>
          <w:szCs w:val="28"/>
        </w:rPr>
        <w:t>弘、蔡</w:t>
      </w:r>
      <w:r w:rsidR="001B175A">
        <w:rPr>
          <w:rFonts w:ascii="標楷體" w:eastAsia="標楷體" w:hAnsi="標楷體" w:hint="eastAsia"/>
          <w:sz w:val="28"/>
          <w:szCs w:val="28"/>
        </w:rPr>
        <w:t>Ｏ</w:t>
      </w:r>
      <w:r w:rsidRPr="0067346A">
        <w:rPr>
          <w:rFonts w:ascii="標楷體" w:eastAsia="標楷體" w:hAnsi="標楷體" w:hint="eastAsia"/>
          <w:sz w:val="28"/>
          <w:szCs w:val="28"/>
        </w:rPr>
        <w:t>善、洪</w:t>
      </w:r>
      <w:r w:rsidR="001B175A">
        <w:rPr>
          <w:rFonts w:ascii="標楷體" w:eastAsia="標楷體" w:hAnsi="標楷體" w:hint="eastAsia"/>
          <w:sz w:val="28"/>
          <w:szCs w:val="28"/>
        </w:rPr>
        <w:t>Ｏ</w:t>
      </w:r>
      <w:r w:rsidRPr="0067346A">
        <w:rPr>
          <w:rFonts w:ascii="標楷體" w:eastAsia="標楷體" w:hAnsi="標楷體" w:hint="eastAsia"/>
          <w:sz w:val="28"/>
          <w:szCs w:val="28"/>
        </w:rPr>
        <w:t>弘、余</w:t>
      </w:r>
      <w:r w:rsidR="001B175A">
        <w:rPr>
          <w:rFonts w:ascii="標楷體" w:eastAsia="標楷體" w:hAnsi="標楷體" w:hint="eastAsia"/>
          <w:sz w:val="28"/>
          <w:szCs w:val="28"/>
        </w:rPr>
        <w:t>Ｏ</w:t>
      </w:r>
      <w:r w:rsidRPr="0067346A">
        <w:rPr>
          <w:rFonts w:ascii="標楷體" w:eastAsia="標楷體" w:hAnsi="標楷體" w:hint="eastAsia"/>
          <w:sz w:val="28"/>
          <w:szCs w:val="28"/>
        </w:rPr>
        <w:t>峰、蘇</w:t>
      </w:r>
      <w:r w:rsidR="001B175A">
        <w:rPr>
          <w:rFonts w:ascii="標楷體" w:eastAsia="標楷體" w:hAnsi="標楷體" w:hint="eastAsia"/>
          <w:sz w:val="28"/>
          <w:szCs w:val="28"/>
        </w:rPr>
        <w:t>Ｏ</w:t>
      </w:r>
      <w:r w:rsidRPr="0067346A">
        <w:rPr>
          <w:rFonts w:ascii="標楷體" w:eastAsia="標楷體" w:hAnsi="標楷體" w:hint="eastAsia"/>
          <w:sz w:val="28"/>
          <w:szCs w:val="28"/>
        </w:rPr>
        <w:t>武、陳</w:t>
      </w:r>
      <w:r w:rsidR="001B175A">
        <w:rPr>
          <w:rFonts w:ascii="標楷體" w:eastAsia="標楷體" w:hAnsi="標楷體" w:hint="eastAsia"/>
          <w:sz w:val="28"/>
          <w:szCs w:val="28"/>
        </w:rPr>
        <w:t>Ｏ</w:t>
      </w:r>
      <w:r w:rsidRPr="0067346A">
        <w:rPr>
          <w:rFonts w:ascii="標楷體" w:eastAsia="標楷體" w:hAnsi="標楷體" w:hint="eastAsia"/>
          <w:sz w:val="28"/>
          <w:szCs w:val="28"/>
        </w:rPr>
        <w:t>翰、陳</w:t>
      </w:r>
      <w:r w:rsidR="001B175A">
        <w:rPr>
          <w:rFonts w:ascii="標楷體" w:eastAsia="標楷體" w:hAnsi="標楷體" w:hint="eastAsia"/>
          <w:sz w:val="28"/>
          <w:szCs w:val="28"/>
        </w:rPr>
        <w:t>Ｏ</w:t>
      </w:r>
      <w:r w:rsidRPr="0067346A">
        <w:rPr>
          <w:rFonts w:ascii="標楷體" w:eastAsia="標楷體" w:hAnsi="標楷體" w:hint="eastAsia"/>
          <w:sz w:val="28"/>
          <w:szCs w:val="28"/>
        </w:rPr>
        <w:t>緒、陳</w:t>
      </w:r>
      <w:r w:rsidR="001B175A">
        <w:rPr>
          <w:rFonts w:ascii="標楷體" w:eastAsia="標楷體" w:hAnsi="標楷體" w:hint="eastAsia"/>
          <w:sz w:val="28"/>
          <w:szCs w:val="28"/>
        </w:rPr>
        <w:t>Ｏ</w:t>
      </w:r>
      <w:r w:rsidRPr="0067346A">
        <w:rPr>
          <w:rFonts w:ascii="標楷體" w:eastAsia="標楷體" w:hAnsi="標楷體" w:hint="eastAsia"/>
          <w:sz w:val="28"/>
          <w:szCs w:val="28"/>
        </w:rPr>
        <w:t>斌、高</w:t>
      </w:r>
      <w:r w:rsidR="001B175A">
        <w:rPr>
          <w:rFonts w:ascii="標楷體" w:eastAsia="標楷體" w:hAnsi="標楷體" w:hint="eastAsia"/>
          <w:sz w:val="28"/>
          <w:szCs w:val="28"/>
        </w:rPr>
        <w:t>Ｏ</w:t>
      </w:r>
      <w:r w:rsidRPr="0067346A">
        <w:rPr>
          <w:rFonts w:ascii="標楷體" w:eastAsia="標楷體" w:hAnsi="標楷體" w:hint="eastAsia"/>
          <w:sz w:val="28"/>
          <w:szCs w:val="28"/>
        </w:rPr>
        <w:t>青、黃</w:t>
      </w:r>
      <w:r w:rsidR="001B175A">
        <w:rPr>
          <w:rFonts w:ascii="標楷體" w:eastAsia="標楷體" w:hAnsi="標楷體" w:hint="eastAsia"/>
          <w:sz w:val="28"/>
          <w:szCs w:val="28"/>
        </w:rPr>
        <w:t>Ｏ</w:t>
      </w:r>
      <w:r w:rsidRPr="0067346A">
        <w:rPr>
          <w:rFonts w:ascii="標楷體" w:eastAsia="標楷體" w:hAnsi="標楷體" w:hint="eastAsia"/>
          <w:sz w:val="28"/>
          <w:szCs w:val="28"/>
        </w:rPr>
        <w:t>達</w:t>
      </w:r>
      <w:r w:rsidR="006503C7">
        <w:rPr>
          <w:rFonts w:ascii="標楷體" w:eastAsia="標楷體" w:hAnsi="標楷體" w:hint="eastAsia"/>
          <w:sz w:val="28"/>
          <w:szCs w:val="28"/>
        </w:rPr>
        <w:t>(請假)</w:t>
      </w:r>
      <w:r>
        <w:rPr>
          <w:rFonts w:ascii="標楷體" w:eastAsia="標楷體" w:hAnsi="標楷體"/>
          <w:sz w:val="28"/>
          <w:szCs w:val="28"/>
        </w:rPr>
        <w:br/>
      </w:r>
    </w:p>
    <w:bookmarkEnd w:id="1"/>
    <w:p w14:paraId="3DD452E1" w14:textId="77777777" w:rsidR="00463A85" w:rsidRPr="00D77F7B" w:rsidRDefault="00463A85" w:rsidP="00463A85">
      <w:pPr>
        <w:overflowPunct w:val="0"/>
        <w:snapToGrid w:val="0"/>
        <w:spacing w:beforeLines="25" w:before="90"/>
        <w:rPr>
          <w:rFonts w:ascii="標楷體" w:eastAsia="標楷體" w:hAnsi="標楷體"/>
          <w:b/>
          <w:sz w:val="28"/>
          <w:szCs w:val="28"/>
        </w:rPr>
      </w:pPr>
      <w:r w:rsidRPr="00D77F7B">
        <w:rPr>
          <w:rFonts w:ascii="標楷體" w:eastAsia="標楷體" w:hAnsi="標楷體" w:hint="eastAsia"/>
          <w:b/>
          <w:sz w:val="28"/>
          <w:szCs w:val="28"/>
        </w:rPr>
        <w:t>壹、報告事項：</w:t>
      </w:r>
    </w:p>
    <w:p w14:paraId="157C4F5E" w14:textId="77777777" w:rsidR="00463A85" w:rsidRPr="002730C4" w:rsidRDefault="00463A85" w:rsidP="00463A85">
      <w:pPr>
        <w:overflowPunct w:val="0"/>
        <w:snapToGrid w:val="0"/>
        <w:spacing w:before="50"/>
        <w:ind w:left="840" w:hangingChars="300" w:hanging="84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一、主任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系務工作</w:t>
      </w:r>
      <w:r>
        <w:rPr>
          <w:rFonts w:ascii="標楷體" w:eastAsia="標楷體" w:hAnsi="標楷體" w:hint="eastAsia"/>
          <w:color w:val="000000"/>
          <w:sz w:val="28"/>
          <w:szCs w:val="28"/>
        </w:rPr>
        <w:t>報告：</w:t>
      </w:r>
    </w:p>
    <w:p w14:paraId="5CFD8384" w14:textId="4BC957EF" w:rsidR="00463A85" w:rsidRPr="003034DC" w:rsidRDefault="00C41F19" w:rsidP="00173BCA">
      <w:pPr>
        <w:pStyle w:val="a9"/>
        <w:numPr>
          <w:ilvl w:val="0"/>
          <w:numId w:val="1"/>
        </w:numPr>
        <w:overflowPunct w:val="0"/>
        <w:snapToGrid w:val="0"/>
        <w:spacing w:before="50"/>
        <w:ind w:leftChars="100" w:left="580" w:hanging="340"/>
        <w:contextualSpacing w:val="0"/>
        <w:jc w:val="both"/>
        <w:rPr>
          <w:rFonts w:ascii="標楷體" w:eastAsia="標楷體" w:hAnsi="標楷體"/>
          <w:color w:val="000000"/>
          <w:sz w:val="28"/>
          <w:szCs w:val="28"/>
          <w:lang w:eastAsia="zh-HK"/>
        </w:rPr>
      </w:pP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本</w:t>
      </w:r>
      <w:r w:rsidR="00637A80" w:rsidRPr="001B7FF8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系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自我</w:t>
      </w:r>
      <w:r w:rsidR="00637A80" w:rsidRPr="001B7FF8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評鑑</w:t>
      </w:r>
      <w:r w:rsidR="00637A80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已於115年6月5日(星期五)完成辦理實地訪評活動</w:t>
      </w:r>
      <w:r w:rsidR="00CE72A6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，謝謝各位老師的</w:t>
      </w:r>
      <w:r w:rsidR="00B42E04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協助與</w:t>
      </w:r>
      <w:r w:rsidR="00CE72A6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配合。</w:t>
      </w:r>
    </w:p>
    <w:p w14:paraId="5523599E" w14:textId="77777777" w:rsidR="00173BCA" w:rsidRDefault="00DE2D35" w:rsidP="00173BCA">
      <w:pPr>
        <w:pStyle w:val="a9"/>
        <w:numPr>
          <w:ilvl w:val="0"/>
          <w:numId w:val="1"/>
        </w:numPr>
        <w:overflowPunct w:val="0"/>
        <w:snapToGrid w:val="0"/>
        <w:spacing w:before="50"/>
        <w:ind w:leftChars="100" w:left="580" w:hanging="340"/>
        <w:contextualSpacing w:val="0"/>
        <w:jc w:val="both"/>
        <w:rPr>
          <w:rFonts w:ascii="標楷體" w:eastAsia="標楷體" w:hAnsi="標楷體"/>
          <w:color w:val="000000"/>
          <w:sz w:val="28"/>
          <w:szCs w:val="28"/>
          <w:lang w:eastAsia="zh-HK"/>
        </w:rPr>
      </w:pP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本系已於</w:t>
      </w:r>
      <w:r>
        <w:rPr>
          <w:rFonts w:ascii="標楷體" w:eastAsia="標楷體" w:hAnsi="標楷體" w:hint="eastAsia"/>
          <w:color w:val="000000"/>
          <w:sz w:val="28"/>
          <w:szCs w:val="28"/>
        </w:rPr>
        <w:t>115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年</w:t>
      </w:r>
      <w:r>
        <w:rPr>
          <w:rFonts w:ascii="標楷體" w:eastAsia="標楷體" w:hAnsi="標楷體" w:hint="eastAsia"/>
          <w:color w:val="000000"/>
          <w:sz w:val="28"/>
          <w:szCs w:val="28"/>
        </w:rPr>
        <w:t>6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月</w:t>
      </w:r>
      <w:r w:rsidR="00B32215">
        <w:rPr>
          <w:rFonts w:ascii="標楷體" w:eastAsia="標楷體" w:hAnsi="標楷體" w:hint="eastAsia"/>
          <w:color w:val="000000"/>
          <w:sz w:val="28"/>
          <w:szCs w:val="28"/>
        </w:rPr>
        <w:t>9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日(星期</w:t>
      </w:r>
      <w:r w:rsidR="00B32215">
        <w:rPr>
          <w:rFonts w:ascii="標楷體" w:eastAsia="標楷體" w:hAnsi="標楷體" w:hint="eastAsia"/>
          <w:sz w:val="28"/>
          <w:szCs w:val="28"/>
        </w:rPr>
        <w:t>二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)完成</w:t>
      </w:r>
      <w:r>
        <w:rPr>
          <w:rFonts w:ascii="標楷體" w:eastAsia="標楷體" w:hAnsi="標楷體" w:hint="eastAsia"/>
          <w:color w:val="000000"/>
          <w:sz w:val="28"/>
          <w:szCs w:val="28"/>
        </w:rPr>
        <w:t>115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年</w:t>
      </w:r>
      <w:r w:rsidR="00B32215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專題研究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競賽初賽</w:t>
      </w:r>
      <w:r w:rsidR="00D97909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(論文書面資料)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評分。</w:t>
      </w:r>
      <w:r w:rsidRPr="00D97909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本系將於</w:t>
      </w:r>
      <w:r w:rsidRPr="00D97909">
        <w:rPr>
          <w:rFonts w:ascii="標楷體" w:eastAsia="標楷體" w:hAnsi="標楷體" w:hint="eastAsia"/>
          <w:color w:val="000000"/>
          <w:sz w:val="28"/>
          <w:szCs w:val="28"/>
        </w:rPr>
        <w:t>115</w:t>
      </w:r>
      <w:r w:rsidRPr="00D97909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年</w:t>
      </w:r>
      <w:r w:rsidRPr="00D97909">
        <w:rPr>
          <w:rFonts w:ascii="標楷體" w:eastAsia="標楷體" w:hAnsi="標楷體" w:hint="eastAsia"/>
          <w:color w:val="000000"/>
          <w:sz w:val="28"/>
          <w:szCs w:val="28"/>
        </w:rPr>
        <w:t>6</w:t>
      </w:r>
      <w:r w:rsidRPr="00D97909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月</w:t>
      </w:r>
      <w:r w:rsidRPr="00D97909">
        <w:rPr>
          <w:rFonts w:ascii="標楷體" w:eastAsia="標楷體" w:hAnsi="標楷體" w:hint="eastAsia"/>
          <w:color w:val="000000"/>
          <w:sz w:val="28"/>
          <w:szCs w:val="28"/>
        </w:rPr>
        <w:t>11</w:t>
      </w:r>
      <w:r w:rsidRPr="00D97909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日(星期四)進行</w:t>
      </w:r>
      <w:r w:rsidRPr="00D97909">
        <w:rPr>
          <w:rFonts w:ascii="標楷體" w:eastAsia="標楷體" w:hAnsi="標楷體" w:hint="eastAsia"/>
          <w:color w:val="000000"/>
          <w:sz w:val="28"/>
          <w:szCs w:val="28"/>
        </w:rPr>
        <w:t>115</w:t>
      </w:r>
      <w:r w:rsidRPr="00D97909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年</w:t>
      </w:r>
      <w:r w:rsidR="00B32215" w:rsidRPr="00D97909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專題研究競賽決</w:t>
      </w:r>
      <w:r w:rsidRPr="00D97909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賽</w:t>
      </w:r>
      <w:r w:rsidR="00D97909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(</w:t>
      </w:r>
      <w:r w:rsidR="00D97909" w:rsidRPr="00D97909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口頭報告</w:t>
      </w:r>
      <w:r w:rsidR="00D97909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)</w:t>
      </w:r>
      <w:r w:rsidRPr="00D97909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評分。</w:t>
      </w:r>
      <w:r w:rsidR="00D97909" w:rsidRPr="00D97909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感謝協助初賽、決賽評審之老師熱心幫忙。</w:t>
      </w:r>
    </w:p>
    <w:p w14:paraId="64B0628D" w14:textId="4831E800" w:rsidR="001B7FF8" w:rsidRPr="00173BCA" w:rsidRDefault="005F7535" w:rsidP="00173BCA">
      <w:pPr>
        <w:pStyle w:val="a9"/>
        <w:numPr>
          <w:ilvl w:val="0"/>
          <w:numId w:val="1"/>
        </w:numPr>
        <w:overflowPunct w:val="0"/>
        <w:snapToGrid w:val="0"/>
        <w:spacing w:before="50"/>
        <w:ind w:leftChars="100" w:left="580" w:hanging="340"/>
        <w:contextualSpacing w:val="0"/>
        <w:jc w:val="both"/>
        <w:rPr>
          <w:rFonts w:ascii="標楷體" w:eastAsia="標楷體" w:hAnsi="標楷體"/>
          <w:color w:val="000000"/>
          <w:sz w:val="28"/>
          <w:szCs w:val="28"/>
          <w:lang w:eastAsia="zh-HK"/>
        </w:rPr>
      </w:pPr>
      <w:r w:rsidRPr="00173BCA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已回傳115學年度停車證申請確認表至</w:t>
      </w:r>
      <w:r w:rsidR="00173BCA" w:rsidRPr="00173BCA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車輛管理委員會</w:t>
      </w:r>
      <w:r w:rsidRPr="00173BCA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14:paraId="0D88AD8D" w14:textId="69861854" w:rsidR="001B7FF8" w:rsidRDefault="00D86747" w:rsidP="007976C7">
      <w:pPr>
        <w:pStyle w:val="a9"/>
        <w:numPr>
          <w:ilvl w:val="0"/>
          <w:numId w:val="1"/>
        </w:numPr>
        <w:overflowPunct w:val="0"/>
        <w:snapToGrid w:val="0"/>
        <w:spacing w:before="50"/>
        <w:ind w:leftChars="100" w:left="580" w:hanging="340"/>
        <w:contextualSpacing w:val="0"/>
        <w:jc w:val="both"/>
        <w:rPr>
          <w:rFonts w:ascii="標楷體" w:eastAsia="標楷體" w:hAnsi="標楷體"/>
          <w:color w:val="000000"/>
          <w:sz w:val="28"/>
          <w:szCs w:val="28"/>
          <w:lang w:eastAsia="zh-HK"/>
        </w:rPr>
      </w:pP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本系</w:t>
      </w:r>
      <w:r w:rsidR="00B42E04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為改善校園教學環境與維護教學安全，</w:t>
      </w:r>
      <w:r w:rsidR="00B42E04">
        <w:rPr>
          <w:rFonts w:ascii="標楷體" w:eastAsia="標楷體" w:hAnsi="標楷體"/>
          <w:color w:val="000000"/>
          <w:sz w:val="28"/>
          <w:szCs w:val="28"/>
        </w:rPr>
        <w:t>申請</w:t>
      </w:r>
      <w:r w:rsidR="00B42E04" w:rsidRPr="00B42E04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研究發展處學術發展組「小額經常門補助計畫」</w:t>
      </w:r>
      <w:r w:rsidR="00B42E04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，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已於</w:t>
      </w:r>
      <w:r w:rsidRPr="00D86747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115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年</w:t>
      </w:r>
      <w:r>
        <w:rPr>
          <w:rFonts w:ascii="標楷體" w:eastAsia="標楷體" w:hAnsi="標楷體" w:hint="eastAsia"/>
          <w:color w:val="000000"/>
          <w:sz w:val="28"/>
          <w:szCs w:val="28"/>
        </w:rPr>
        <w:t>5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月</w:t>
      </w:r>
      <w:r w:rsidRPr="00D86747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29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日(星期五)獲</w:t>
      </w:r>
      <w:r w:rsidRPr="00D86747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核定通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過</w:t>
      </w:r>
      <w:r>
        <w:rPr>
          <w:rFonts w:ascii="標楷體" w:eastAsia="標楷體" w:hAnsi="標楷體" w:hint="eastAsia"/>
          <w:color w:val="000000"/>
          <w:sz w:val="28"/>
          <w:szCs w:val="28"/>
        </w:rPr>
        <w:t>13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萬</w:t>
      </w:r>
      <w:r>
        <w:rPr>
          <w:rFonts w:ascii="標楷體" w:eastAsia="標楷體" w:hAnsi="標楷體" w:hint="eastAsia"/>
          <w:color w:val="000000"/>
          <w:sz w:val="28"/>
          <w:szCs w:val="28"/>
        </w:rPr>
        <w:t>3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千元整，</w:t>
      </w:r>
      <w:r w:rsidR="00B42E04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刻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正</w:t>
      </w:r>
      <w:r w:rsidRPr="00D86747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配合執行</w:t>
      </w:r>
      <w:r w:rsidR="00B32215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中。電物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二館</w:t>
      </w:r>
      <w:r>
        <w:rPr>
          <w:rFonts w:ascii="標楷體" w:eastAsia="標楷體" w:hAnsi="標楷體" w:hint="eastAsia"/>
          <w:color w:val="000000"/>
          <w:sz w:val="28"/>
          <w:szCs w:val="28"/>
        </w:rPr>
        <w:t>304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與</w:t>
      </w:r>
      <w:r>
        <w:rPr>
          <w:rFonts w:ascii="標楷體" w:eastAsia="標楷體" w:hAnsi="標楷體" w:hint="eastAsia"/>
          <w:color w:val="000000"/>
          <w:sz w:val="28"/>
          <w:szCs w:val="28"/>
        </w:rPr>
        <w:t>404</w:t>
      </w:r>
      <w:r w:rsidR="00B32215">
        <w:rPr>
          <w:rFonts w:ascii="標楷體" w:eastAsia="標楷體" w:hAnsi="標楷體" w:hint="eastAsia"/>
          <w:color w:val="000000"/>
          <w:sz w:val="28"/>
          <w:szCs w:val="28"/>
        </w:rPr>
        <w:t>研討室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分別添購了</w:t>
      </w:r>
      <w:r>
        <w:rPr>
          <w:rFonts w:ascii="標楷體" w:eastAsia="標楷體" w:hAnsi="標楷體" w:hint="eastAsia"/>
          <w:color w:val="000000"/>
          <w:sz w:val="28"/>
          <w:szCs w:val="28"/>
        </w:rPr>
        <w:t>2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張黑皮椅，二館也已經完成蟲害防治。一館主任室及系辦公室</w:t>
      </w:r>
      <w:r w:rsidR="00B32215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已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於</w:t>
      </w:r>
      <w:r w:rsidRPr="00D86747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115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年</w:t>
      </w:r>
      <w:r>
        <w:rPr>
          <w:rFonts w:ascii="標楷體" w:eastAsia="標楷體" w:hAnsi="標楷體" w:hint="eastAsia"/>
          <w:color w:val="000000"/>
          <w:sz w:val="28"/>
          <w:szCs w:val="28"/>
        </w:rPr>
        <w:t>6月9日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(星期</w:t>
      </w:r>
      <w:r>
        <w:rPr>
          <w:rFonts w:ascii="標楷體" w:eastAsia="標楷體" w:hAnsi="標楷體" w:hint="eastAsia"/>
          <w:sz w:val="28"/>
          <w:szCs w:val="28"/>
        </w:rPr>
        <w:t>二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)進行白蟻噴藥灌藥等防治</w:t>
      </w:r>
      <w:r w:rsidR="00B32215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作業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。</w:t>
      </w:r>
      <w:r w:rsidR="00B42E04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近期將進行上課教室</w:t>
      </w:r>
      <w:r w:rsidR="00665876">
        <w:rPr>
          <w:rFonts w:ascii="新細明體" w:hAnsi="新細明體" w:hint="eastAsia"/>
          <w:color w:val="000000"/>
          <w:sz w:val="28"/>
          <w:szCs w:val="28"/>
          <w:lang w:eastAsia="zh-HK"/>
        </w:rPr>
        <w:t>、</w:t>
      </w:r>
      <w:r w:rsidR="00665876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學生讀書室</w:t>
      </w:r>
      <w:r w:rsidR="00B42E04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桌椅汰舊換新與教室、實驗室電子門鎖更換等。</w:t>
      </w:r>
    </w:p>
    <w:p w14:paraId="6476A1E0" w14:textId="32B070C2" w:rsidR="0060362F" w:rsidRPr="003034DC" w:rsidRDefault="00203337" w:rsidP="007976C7">
      <w:pPr>
        <w:pStyle w:val="a9"/>
        <w:numPr>
          <w:ilvl w:val="0"/>
          <w:numId w:val="1"/>
        </w:numPr>
        <w:wordWrap w:val="0"/>
        <w:overflowPunct w:val="0"/>
        <w:snapToGrid w:val="0"/>
        <w:spacing w:before="50"/>
        <w:ind w:leftChars="100" w:left="580" w:hanging="340"/>
        <w:contextualSpacing w:val="0"/>
        <w:jc w:val="both"/>
        <w:rPr>
          <w:rFonts w:ascii="標楷體" w:eastAsia="標楷體" w:hAnsi="標楷體"/>
          <w:color w:val="000000"/>
          <w:sz w:val="28"/>
          <w:szCs w:val="28"/>
          <w:lang w:eastAsia="zh-HK"/>
        </w:rPr>
      </w:pP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日</w:t>
      </w:r>
      <w:r w:rsidR="0060362F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前接獲</w:t>
      </w:r>
      <w:r w:rsidR="0060362F" w:rsidRPr="0060362F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台積電招募部人資 Renk(</w:t>
      </w:r>
      <w:r w:rsidR="0060362F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吳</w:t>
      </w:r>
      <w:r w:rsidR="001B175A">
        <w:rPr>
          <w:rFonts w:ascii="標楷體" w:eastAsia="標楷體" w:hAnsi="標楷體" w:hint="eastAsia"/>
          <w:sz w:val="28"/>
          <w:szCs w:val="28"/>
        </w:rPr>
        <w:t>Ｏ</w:t>
      </w:r>
      <w:r w:rsidR="0060362F" w:rsidRPr="0060362F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霖)</w:t>
      </w:r>
      <w:r w:rsidR="0060362F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先生來電</w:t>
      </w:r>
      <w:r w:rsidR="0060362F" w:rsidRPr="0060362F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推廣台積電半導體實務課程</w:t>
      </w:r>
      <w:r>
        <w:rPr>
          <w:rFonts w:ascii="標楷體" w:eastAsia="標楷體" w:hAnsi="標楷體" w:hint="eastAsia"/>
          <w:color w:val="000000"/>
          <w:sz w:val="28"/>
          <w:szCs w:val="28"/>
        </w:rPr>
        <w:t>，除</w:t>
      </w:r>
      <w:r w:rsidR="0060362F" w:rsidRPr="0060362F">
        <w:rPr>
          <w:rFonts w:ascii="標楷體" w:eastAsia="標楷體" w:hAnsi="標楷體" w:hint="eastAsia"/>
          <w:color w:val="000000"/>
          <w:sz w:val="28"/>
          <w:szCs w:val="28"/>
        </w:rPr>
        <w:t>鼓勵學生在校內學習基本學理課程外，希望能透過實務受訓課程，讓嘉大的同學有機會親臨台積電新人培訓中心(NTC)進行實作學習</w:t>
      </w:r>
      <w:r w:rsidR="0060362F">
        <w:rPr>
          <w:rFonts w:ascii="標楷體" w:eastAsia="標楷體" w:hAnsi="標楷體" w:hint="eastAsia"/>
          <w:color w:val="000000"/>
          <w:sz w:val="28"/>
          <w:szCs w:val="28"/>
        </w:rPr>
        <w:t>。</w:t>
      </w:r>
      <w:r w:rsidR="0060362F" w:rsidRPr="0060362F">
        <w:rPr>
          <w:rFonts w:ascii="標楷體" w:eastAsia="標楷體" w:hAnsi="標楷體" w:hint="eastAsia"/>
          <w:color w:val="000000"/>
          <w:sz w:val="28"/>
          <w:szCs w:val="28"/>
        </w:rPr>
        <w:t>目前初步規劃於</w:t>
      </w:r>
      <w:r w:rsidR="0060362F">
        <w:rPr>
          <w:rFonts w:ascii="標楷體" w:eastAsia="標楷體" w:hAnsi="標楷體" w:hint="eastAsia"/>
          <w:color w:val="000000"/>
          <w:sz w:val="28"/>
          <w:szCs w:val="28"/>
        </w:rPr>
        <w:t>115</w:t>
      </w:r>
      <w:r w:rsidR="0060362F" w:rsidRPr="0060362F">
        <w:rPr>
          <w:rFonts w:ascii="標楷體" w:eastAsia="標楷體" w:hAnsi="標楷體" w:hint="eastAsia"/>
          <w:color w:val="000000"/>
          <w:sz w:val="28"/>
          <w:szCs w:val="28"/>
        </w:rPr>
        <w:t>年10月安排（四堂週四週間班）課程，名額共42位</w:t>
      </w:r>
      <w:r w:rsidR="0060362F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D02B25" w:rsidRPr="00D02B25">
        <w:rPr>
          <w:rFonts w:ascii="標楷體" w:eastAsia="標楷體" w:hAnsi="標楷體" w:hint="eastAsia"/>
          <w:color w:val="000000"/>
          <w:sz w:val="28"/>
          <w:szCs w:val="28"/>
        </w:rPr>
        <w:t>預計日期：10/08、10/15、10/22、10/29</w:t>
      </w:r>
      <w:r w:rsidR="00D02B25">
        <w:rPr>
          <w:rFonts w:ascii="標楷體" w:eastAsia="標楷體" w:hAnsi="標楷體" w:hint="eastAsia"/>
          <w:color w:val="000000"/>
          <w:sz w:val="28"/>
          <w:szCs w:val="28"/>
        </w:rPr>
        <w:t>。詳情請參閱網頁（</w:t>
      </w:r>
      <w:r w:rsidR="00D02B25" w:rsidRPr="00D02B25">
        <w:rPr>
          <w:rFonts w:ascii="標楷體" w:eastAsia="標楷體" w:hAnsi="標楷體"/>
          <w:color w:val="000000"/>
          <w:sz w:val="28"/>
          <w:szCs w:val="28"/>
        </w:rPr>
        <w:t>https://careers.tsmc.com/zh_TW/education/ProgramDetail?jobId=19170</w:t>
      </w:r>
      <w:r w:rsidR="00D02B25">
        <w:rPr>
          <w:rFonts w:ascii="標楷體" w:eastAsia="標楷體" w:hAnsi="標楷體" w:hint="eastAsia"/>
          <w:color w:val="000000"/>
          <w:sz w:val="28"/>
          <w:szCs w:val="28"/>
        </w:rPr>
        <w:t>）。</w:t>
      </w:r>
    </w:p>
    <w:p w14:paraId="1DE3A44F" w14:textId="77777777" w:rsidR="00FC1A90" w:rsidRDefault="00FC1A90"/>
    <w:p w14:paraId="7359FCB9" w14:textId="77777777" w:rsidR="007440CD" w:rsidRDefault="007440CD" w:rsidP="007440CD">
      <w:pPr>
        <w:snapToGrid w:val="0"/>
        <w:spacing w:before="50"/>
        <w:ind w:left="840" w:hangingChars="300" w:hanging="84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二</w:t>
      </w:r>
      <w:r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各委員會工作報告</w:t>
      </w:r>
      <w:r>
        <w:rPr>
          <w:rFonts w:ascii="標楷體" w:eastAsia="標楷體" w:hAnsi="標楷體" w:hint="eastAsia"/>
          <w:color w:val="000000"/>
          <w:sz w:val="28"/>
          <w:szCs w:val="28"/>
        </w:rPr>
        <w:t>：</w:t>
      </w:r>
    </w:p>
    <w:p w14:paraId="5E413BF8" w14:textId="77777777" w:rsidR="007440CD" w:rsidRPr="0035140F" w:rsidRDefault="007440CD" w:rsidP="007440CD">
      <w:pPr>
        <w:snapToGrid w:val="0"/>
        <w:spacing w:before="50"/>
        <w:ind w:left="840" w:hangingChars="300" w:hanging="84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35140F">
        <w:rPr>
          <w:rFonts w:ascii="標楷體" w:eastAsia="標楷體" w:hAnsi="標楷體" w:hint="eastAsia"/>
          <w:color w:val="000000"/>
          <w:sz w:val="28"/>
          <w:szCs w:val="28"/>
        </w:rPr>
        <w:t>(一)教師評審委員會：</w:t>
      </w:r>
    </w:p>
    <w:p w14:paraId="07A66F31" w14:textId="7C00F882" w:rsidR="007440CD" w:rsidRPr="0035140F" w:rsidRDefault="007440CD" w:rsidP="000A27DF">
      <w:pPr>
        <w:overflowPunct w:val="0"/>
        <w:adjustRightInd w:val="0"/>
        <w:snapToGrid w:val="0"/>
        <w:spacing w:before="50"/>
        <w:ind w:leftChars="100" w:left="520" w:hangingChars="100" w:hanging="28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35140F">
        <w:rPr>
          <w:rFonts w:ascii="標楷體" w:eastAsia="標楷體" w:hAnsi="標楷體" w:hint="eastAsia"/>
          <w:color w:val="000000"/>
          <w:sz w:val="28"/>
          <w:szCs w:val="28"/>
        </w:rPr>
        <w:t>1.</w:t>
      </w:r>
      <w:r w:rsidR="009421D1" w:rsidRPr="0035140F">
        <w:rPr>
          <w:rFonts w:ascii="標楷體" w:eastAsia="標楷體" w:hAnsi="標楷體" w:hint="eastAsia"/>
          <w:color w:val="000000"/>
          <w:sz w:val="28"/>
          <w:szCs w:val="28"/>
        </w:rPr>
        <w:t>本系已於115年</w:t>
      </w:r>
      <w:r w:rsidR="009421D1">
        <w:rPr>
          <w:rFonts w:ascii="標楷體" w:eastAsia="標楷體" w:hAnsi="標楷體" w:hint="eastAsia"/>
          <w:color w:val="000000"/>
          <w:sz w:val="28"/>
          <w:szCs w:val="28"/>
        </w:rPr>
        <w:t>3</w:t>
      </w:r>
      <w:r w:rsidR="009421D1" w:rsidRPr="0035140F">
        <w:rPr>
          <w:rFonts w:ascii="標楷體" w:eastAsia="標楷體" w:hAnsi="標楷體" w:hint="eastAsia"/>
          <w:color w:val="000000"/>
          <w:sz w:val="28"/>
          <w:szCs w:val="28"/>
        </w:rPr>
        <w:t>月1</w:t>
      </w:r>
      <w:r w:rsidR="009421D1">
        <w:rPr>
          <w:rFonts w:ascii="標楷體" w:eastAsia="標楷體" w:hAnsi="標楷體" w:hint="eastAsia"/>
          <w:color w:val="000000"/>
          <w:sz w:val="28"/>
          <w:szCs w:val="28"/>
        </w:rPr>
        <w:t>6</w:t>
      </w:r>
      <w:r w:rsidR="009421D1" w:rsidRPr="0035140F">
        <w:rPr>
          <w:rFonts w:ascii="標楷體" w:eastAsia="標楷體" w:hAnsi="標楷體" w:hint="eastAsia"/>
          <w:color w:val="000000"/>
          <w:sz w:val="28"/>
          <w:szCs w:val="28"/>
        </w:rPr>
        <w:t>日(星期</w:t>
      </w:r>
      <w:r w:rsidR="001D0D72" w:rsidRPr="0035140F">
        <w:rPr>
          <w:rFonts w:ascii="標楷體" w:eastAsia="標楷體" w:hAnsi="標楷體" w:hint="eastAsia"/>
          <w:color w:val="000000"/>
          <w:sz w:val="28"/>
          <w:szCs w:val="28"/>
        </w:rPr>
        <w:t>一</w:t>
      </w:r>
      <w:r w:rsidR="009421D1" w:rsidRPr="0035140F">
        <w:rPr>
          <w:rFonts w:ascii="標楷體" w:eastAsia="標楷體" w:hAnsi="標楷體" w:hint="eastAsia"/>
          <w:color w:val="000000"/>
          <w:sz w:val="28"/>
          <w:szCs w:val="28"/>
        </w:rPr>
        <w:t>)提送</w:t>
      </w:r>
      <w:r w:rsidR="009421D1" w:rsidRPr="009421D1">
        <w:rPr>
          <w:rFonts w:ascii="標楷體" w:eastAsia="標楷體" w:hAnsi="標楷體" w:hint="eastAsia"/>
          <w:color w:val="000000"/>
          <w:sz w:val="28"/>
          <w:szCs w:val="28"/>
        </w:rPr>
        <w:t>陳慶緒老師休假研究</w:t>
      </w:r>
      <w:r w:rsidR="009421D1">
        <w:rPr>
          <w:rFonts w:ascii="標楷體" w:eastAsia="標楷體" w:hAnsi="標楷體" w:hint="eastAsia"/>
          <w:color w:val="000000"/>
          <w:sz w:val="28"/>
          <w:szCs w:val="28"/>
        </w:rPr>
        <w:t>案送</w:t>
      </w:r>
      <w:r w:rsidR="004A317F" w:rsidRPr="0035140F">
        <w:rPr>
          <w:rFonts w:ascii="標楷體" w:eastAsia="標楷體" w:hAnsi="標楷體" w:hint="eastAsia"/>
          <w:color w:val="000000"/>
          <w:sz w:val="28"/>
          <w:szCs w:val="28"/>
        </w:rPr>
        <w:t>理工學</w:t>
      </w:r>
      <w:r w:rsidR="009421D1">
        <w:rPr>
          <w:rFonts w:ascii="標楷體" w:eastAsia="標楷體" w:hAnsi="標楷體" w:hint="eastAsia"/>
          <w:color w:val="000000"/>
          <w:sz w:val="28"/>
          <w:szCs w:val="28"/>
        </w:rPr>
        <w:t>院</w:t>
      </w:r>
      <w:r w:rsidR="004A317F" w:rsidRPr="00C75848">
        <w:rPr>
          <w:rFonts w:ascii="標楷體" w:eastAsia="標楷體" w:hAnsi="標楷體" w:hint="eastAsia"/>
          <w:color w:val="000000"/>
          <w:sz w:val="28"/>
          <w:szCs w:val="28"/>
        </w:rPr>
        <w:t>教評</w:t>
      </w:r>
      <w:r w:rsidR="004A317F">
        <w:rPr>
          <w:rFonts w:ascii="標楷體" w:eastAsia="標楷體" w:hAnsi="標楷體" w:hint="eastAsia"/>
          <w:color w:val="000000"/>
          <w:sz w:val="28"/>
          <w:szCs w:val="28"/>
        </w:rPr>
        <w:t>會</w:t>
      </w:r>
      <w:r w:rsidR="004A317F" w:rsidRPr="00C75848">
        <w:rPr>
          <w:rFonts w:ascii="標楷體" w:eastAsia="標楷體" w:hAnsi="標楷體" w:hint="eastAsia"/>
          <w:color w:val="000000"/>
          <w:sz w:val="28"/>
          <w:szCs w:val="28"/>
        </w:rPr>
        <w:t>審議</w:t>
      </w:r>
      <w:r w:rsidR="009421D1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14:paraId="170452F7" w14:textId="515A23AF" w:rsidR="007440CD" w:rsidRDefault="007440CD" w:rsidP="000A27DF">
      <w:pPr>
        <w:overflowPunct w:val="0"/>
        <w:adjustRightInd w:val="0"/>
        <w:snapToGrid w:val="0"/>
        <w:spacing w:before="50"/>
        <w:ind w:leftChars="100" w:left="520" w:hangingChars="100" w:hanging="28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35140F">
        <w:rPr>
          <w:rFonts w:ascii="標楷體" w:eastAsia="標楷體" w:hAnsi="標楷體" w:hint="eastAsia"/>
          <w:color w:val="000000"/>
          <w:sz w:val="28"/>
          <w:szCs w:val="28"/>
        </w:rPr>
        <w:t>2.本系已於115年</w:t>
      </w:r>
      <w:r w:rsidR="001D0D72">
        <w:rPr>
          <w:rFonts w:ascii="標楷體" w:eastAsia="標楷體" w:hAnsi="標楷體" w:hint="eastAsia"/>
          <w:color w:val="000000"/>
          <w:sz w:val="28"/>
          <w:szCs w:val="28"/>
        </w:rPr>
        <w:t>5</w:t>
      </w:r>
      <w:r w:rsidRPr="0035140F">
        <w:rPr>
          <w:rFonts w:ascii="標楷體" w:eastAsia="標楷體" w:hAnsi="標楷體" w:hint="eastAsia"/>
          <w:color w:val="000000"/>
          <w:sz w:val="28"/>
          <w:szCs w:val="28"/>
        </w:rPr>
        <w:t>月1</w:t>
      </w:r>
      <w:r w:rsidR="001D0D72">
        <w:rPr>
          <w:rFonts w:ascii="標楷體" w:eastAsia="標楷體" w:hAnsi="標楷體" w:hint="eastAsia"/>
          <w:color w:val="000000"/>
          <w:sz w:val="28"/>
          <w:szCs w:val="28"/>
        </w:rPr>
        <w:t>9</w:t>
      </w:r>
      <w:r w:rsidRPr="0035140F">
        <w:rPr>
          <w:rFonts w:ascii="標楷體" w:eastAsia="標楷體" w:hAnsi="標楷體" w:hint="eastAsia"/>
          <w:color w:val="000000"/>
          <w:sz w:val="28"/>
          <w:szCs w:val="28"/>
        </w:rPr>
        <w:t>日(星期二)提送教師調整任教系所案-本系</w:t>
      </w:r>
      <w:r w:rsidR="001D0D72" w:rsidRPr="001D0D72">
        <w:rPr>
          <w:rFonts w:ascii="標楷體" w:eastAsia="標楷體" w:hAnsi="標楷體" w:hint="eastAsia"/>
          <w:color w:val="000000"/>
          <w:sz w:val="28"/>
          <w:szCs w:val="28"/>
        </w:rPr>
        <w:t>陳</w:t>
      </w:r>
      <w:r w:rsidR="001B175A">
        <w:rPr>
          <w:rFonts w:ascii="標楷體" w:eastAsia="標楷體" w:hAnsi="標楷體" w:hint="eastAsia"/>
          <w:sz w:val="28"/>
          <w:szCs w:val="28"/>
        </w:rPr>
        <w:t>Ｏ</w:t>
      </w:r>
      <w:r w:rsidR="001D0D72" w:rsidRPr="001D0D72">
        <w:rPr>
          <w:rFonts w:ascii="標楷體" w:eastAsia="標楷體" w:hAnsi="標楷體" w:hint="eastAsia"/>
          <w:color w:val="000000"/>
          <w:sz w:val="28"/>
          <w:szCs w:val="28"/>
        </w:rPr>
        <w:t>翰</w:t>
      </w:r>
      <w:r w:rsidRPr="0035140F">
        <w:rPr>
          <w:rFonts w:ascii="標楷體" w:eastAsia="標楷體" w:hAnsi="標楷體" w:hint="eastAsia"/>
          <w:color w:val="000000"/>
          <w:sz w:val="28"/>
          <w:szCs w:val="28"/>
        </w:rPr>
        <w:t>教授被借調至</w:t>
      </w:r>
      <w:r w:rsidR="001D0D72" w:rsidRPr="001D0D72">
        <w:rPr>
          <w:rFonts w:ascii="標楷體" w:eastAsia="標楷體" w:hAnsi="標楷體" w:hint="eastAsia"/>
          <w:color w:val="000000"/>
          <w:sz w:val="28"/>
          <w:szCs w:val="28"/>
        </w:rPr>
        <w:t>電機</w:t>
      </w:r>
      <w:r w:rsidR="001D0D72">
        <w:rPr>
          <w:rFonts w:ascii="標楷體" w:eastAsia="標楷體" w:hAnsi="標楷體" w:hint="eastAsia"/>
          <w:color w:val="000000"/>
          <w:sz w:val="28"/>
          <w:szCs w:val="28"/>
        </w:rPr>
        <w:t>工程</w:t>
      </w:r>
      <w:r w:rsidRPr="0035140F">
        <w:rPr>
          <w:rFonts w:ascii="標楷體" w:eastAsia="標楷體" w:hAnsi="標楷體" w:hint="eastAsia"/>
          <w:color w:val="000000"/>
          <w:sz w:val="28"/>
          <w:szCs w:val="28"/>
        </w:rPr>
        <w:t>學系(所)案至理工學院教評會審議。</w:t>
      </w:r>
    </w:p>
    <w:p w14:paraId="51B03F93" w14:textId="63FB3539" w:rsidR="00C75848" w:rsidRPr="0035140F" w:rsidRDefault="00C75848" w:rsidP="000A27DF">
      <w:pPr>
        <w:overflowPunct w:val="0"/>
        <w:adjustRightInd w:val="0"/>
        <w:snapToGrid w:val="0"/>
        <w:spacing w:before="50"/>
        <w:ind w:leftChars="100" w:left="520" w:hangingChars="100" w:hanging="28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3.</w:t>
      </w:r>
      <w:r w:rsidRPr="00C75848">
        <w:rPr>
          <w:rFonts w:ascii="標楷體" w:eastAsia="標楷體" w:hAnsi="標楷體" w:hint="eastAsia"/>
          <w:color w:val="000000"/>
          <w:sz w:val="28"/>
          <w:szCs w:val="28"/>
        </w:rPr>
        <w:t>114學年度教師年資加薪案已提送</w:t>
      </w:r>
      <w:r w:rsidR="004A317F" w:rsidRPr="0035140F">
        <w:rPr>
          <w:rFonts w:ascii="標楷體" w:eastAsia="標楷體" w:hAnsi="標楷體" w:hint="eastAsia"/>
          <w:color w:val="000000"/>
          <w:sz w:val="28"/>
          <w:szCs w:val="28"/>
        </w:rPr>
        <w:t>理工學</w:t>
      </w:r>
      <w:r w:rsidRPr="00C75848">
        <w:rPr>
          <w:rFonts w:ascii="標楷體" w:eastAsia="標楷體" w:hAnsi="標楷體" w:hint="eastAsia"/>
          <w:color w:val="000000"/>
          <w:sz w:val="28"/>
          <w:szCs w:val="28"/>
        </w:rPr>
        <w:t>院教評</w:t>
      </w:r>
      <w:r w:rsidR="004A317F">
        <w:rPr>
          <w:rFonts w:ascii="標楷體" w:eastAsia="標楷體" w:hAnsi="標楷體" w:hint="eastAsia"/>
          <w:color w:val="000000"/>
          <w:sz w:val="28"/>
          <w:szCs w:val="28"/>
        </w:rPr>
        <w:t>會</w:t>
      </w:r>
      <w:r w:rsidRPr="00C75848">
        <w:rPr>
          <w:rFonts w:ascii="標楷體" w:eastAsia="標楷體" w:hAnsi="標楷體" w:hint="eastAsia"/>
          <w:color w:val="000000"/>
          <w:sz w:val="28"/>
          <w:szCs w:val="28"/>
        </w:rPr>
        <w:t>審議</w:t>
      </w:r>
      <w:r w:rsidRPr="0035140F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14:paraId="1BEF8EFF" w14:textId="77777777" w:rsidR="007440CD" w:rsidRPr="0035140F" w:rsidRDefault="007440CD" w:rsidP="007440CD">
      <w:pPr>
        <w:snapToGrid w:val="0"/>
        <w:spacing w:before="50"/>
        <w:ind w:left="840" w:hangingChars="300" w:hanging="84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35140F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(二)招生委員會：</w:t>
      </w:r>
    </w:p>
    <w:p w14:paraId="504D8821" w14:textId="30E472AA" w:rsidR="007440CD" w:rsidRPr="0035140F" w:rsidRDefault="007440CD" w:rsidP="000A27DF">
      <w:pPr>
        <w:overflowPunct w:val="0"/>
        <w:adjustRightInd w:val="0"/>
        <w:snapToGrid w:val="0"/>
        <w:spacing w:before="50"/>
        <w:ind w:leftChars="100" w:left="520" w:hangingChars="100" w:hanging="28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35140F">
        <w:rPr>
          <w:rFonts w:ascii="標楷體" w:eastAsia="標楷體" w:hAnsi="標楷體" w:hint="eastAsia"/>
          <w:color w:val="000000"/>
          <w:sz w:val="28"/>
          <w:szCs w:val="28"/>
        </w:rPr>
        <w:t>1.本系已於115年</w:t>
      </w:r>
      <w:r w:rsidR="00DE2176">
        <w:rPr>
          <w:rFonts w:ascii="標楷體" w:eastAsia="標楷體" w:hAnsi="標楷體" w:hint="eastAsia"/>
          <w:color w:val="000000"/>
          <w:sz w:val="28"/>
          <w:szCs w:val="28"/>
        </w:rPr>
        <w:t>5</w:t>
      </w:r>
      <w:r w:rsidRPr="0035140F">
        <w:rPr>
          <w:rFonts w:ascii="標楷體" w:eastAsia="標楷體" w:hAnsi="標楷體" w:hint="eastAsia"/>
          <w:color w:val="000000"/>
          <w:sz w:val="28"/>
          <w:szCs w:val="28"/>
        </w:rPr>
        <w:t>月1</w:t>
      </w:r>
      <w:r w:rsidR="00DE2176">
        <w:rPr>
          <w:rFonts w:ascii="標楷體" w:eastAsia="標楷體" w:hAnsi="標楷體" w:hint="eastAsia"/>
          <w:color w:val="000000"/>
          <w:sz w:val="28"/>
          <w:szCs w:val="28"/>
        </w:rPr>
        <w:t>8</w:t>
      </w:r>
      <w:r w:rsidRPr="0035140F">
        <w:rPr>
          <w:rFonts w:ascii="標楷體" w:eastAsia="標楷體" w:hAnsi="標楷體" w:hint="eastAsia"/>
          <w:color w:val="000000"/>
          <w:sz w:val="28"/>
          <w:szCs w:val="28"/>
        </w:rPr>
        <w:t>日(星期一)完成115學年度</w:t>
      </w:r>
      <w:r w:rsidR="00DE2176">
        <w:rPr>
          <w:rFonts w:ascii="標楷體" w:eastAsia="標楷體" w:hAnsi="標楷體" w:hint="eastAsia"/>
          <w:color w:val="000000"/>
          <w:sz w:val="28"/>
          <w:szCs w:val="28"/>
        </w:rPr>
        <w:t>學士</w:t>
      </w:r>
      <w:r w:rsidRPr="0035140F">
        <w:rPr>
          <w:rFonts w:ascii="標楷體" w:eastAsia="標楷體" w:hAnsi="標楷體" w:hint="eastAsia"/>
          <w:color w:val="000000"/>
          <w:sz w:val="28"/>
          <w:szCs w:val="28"/>
        </w:rPr>
        <w:t>班</w:t>
      </w:r>
      <w:r w:rsidR="00DE2176">
        <w:rPr>
          <w:rFonts w:ascii="標楷體" w:eastAsia="標楷體" w:hAnsi="標楷體" w:hint="eastAsia"/>
          <w:color w:val="000000"/>
          <w:sz w:val="28"/>
          <w:szCs w:val="28"/>
        </w:rPr>
        <w:t>大學申請入學</w:t>
      </w:r>
      <w:r w:rsidRPr="0035140F">
        <w:rPr>
          <w:rFonts w:ascii="標楷體" w:eastAsia="標楷體" w:hAnsi="標楷體" w:hint="eastAsia"/>
          <w:color w:val="000000"/>
          <w:sz w:val="28"/>
          <w:szCs w:val="28"/>
        </w:rPr>
        <w:t>考試</w:t>
      </w:r>
      <w:r w:rsidR="00DE2176" w:rsidRPr="0035140F">
        <w:rPr>
          <w:rFonts w:ascii="標楷體" w:eastAsia="標楷體" w:hAnsi="標楷體" w:hint="eastAsia"/>
          <w:color w:val="000000"/>
          <w:sz w:val="28"/>
          <w:szCs w:val="28"/>
        </w:rPr>
        <w:t>審查評分作業並將成績送</w:t>
      </w:r>
      <w:r w:rsidR="004A317F">
        <w:rPr>
          <w:rFonts w:ascii="標楷體" w:eastAsia="標楷體" w:hAnsi="標楷體" w:hint="eastAsia"/>
          <w:color w:val="000000"/>
          <w:sz w:val="28"/>
          <w:szCs w:val="28"/>
        </w:rPr>
        <w:t>教務處</w:t>
      </w:r>
      <w:r w:rsidR="00DE2176" w:rsidRPr="0035140F">
        <w:rPr>
          <w:rFonts w:ascii="標楷體" w:eastAsia="標楷體" w:hAnsi="標楷體" w:hint="eastAsia"/>
          <w:color w:val="000000"/>
          <w:sz w:val="28"/>
          <w:szCs w:val="28"/>
        </w:rPr>
        <w:t>招生</w:t>
      </w:r>
      <w:r w:rsidR="00C75848">
        <w:rPr>
          <w:rFonts w:ascii="標楷體" w:eastAsia="標楷體" w:hAnsi="標楷體" w:hint="eastAsia"/>
          <w:color w:val="000000"/>
          <w:sz w:val="28"/>
          <w:szCs w:val="28"/>
        </w:rPr>
        <w:t>與出版</w:t>
      </w:r>
      <w:r w:rsidR="00DE2176" w:rsidRPr="0035140F">
        <w:rPr>
          <w:rFonts w:ascii="標楷體" w:eastAsia="標楷體" w:hAnsi="標楷體" w:hint="eastAsia"/>
          <w:color w:val="000000"/>
          <w:sz w:val="28"/>
          <w:szCs w:val="28"/>
        </w:rPr>
        <w:t>組。</w:t>
      </w:r>
    </w:p>
    <w:p w14:paraId="496C3C5E" w14:textId="6CB4B596" w:rsidR="007440CD" w:rsidRDefault="007440CD" w:rsidP="000A27DF">
      <w:pPr>
        <w:overflowPunct w:val="0"/>
        <w:adjustRightInd w:val="0"/>
        <w:snapToGrid w:val="0"/>
        <w:spacing w:before="50"/>
        <w:ind w:leftChars="100" w:left="1080" w:hangingChars="300" w:hanging="84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35140F">
        <w:rPr>
          <w:rFonts w:ascii="標楷體" w:eastAsia="標楷體" w:hAnsi="標楷體" w:hint="eastAsia"/>
          <w:color w:val="000000"/>
          <w:sz w:val="28"/>
          <w:szCs w:val="28"/>
        </w:rPr>
        <w:t>2.</w:t>
      </w:r>
      <w:r w:rsidR="004A317F">
        <w:rPr>
          <w:rFonts w:ascii="標楷體" w:eastAsia="標楷體" w:hAnsi="標楷體" w:hint="eastAsia"/>
          <w:color w:val="000000"/>
          <w:sz w:val="28"/>
          <w:szCs w:val="28"/>
        </w:rPr>
        <w:t>本系</w:t>
      </w:r>
      <w:r w:rsidR="00C75848" w:rsidRPr="00C75848">
        <w:rPr>
          <w:rFonts w:ascii="標楷體" w:eastAsia="標楷體" w:hAnsi="標楷體" w:hint="eastAsia"/>
          <w:color w:val="000000"/>
          <w:sz w:val="28"/>
          <w:szCs w:val="28"/>
        </w:rPr>
        <w:t>已提送半導體AI</w:t>
      </w:r>
      <w:r w:rsidR="004A317F">
        <w:rPr>
          <w:rFonts w:ascii="標楷體" w:eastAsia="標楷體" w:hAnsi="標楷體" w:hint="eastAsia"/>
          <w:color w:val="000000"/>
          <w:sz w:val="28"/>
          <w:szCs w:val="28"/>
        </w:rPr>
        <w:t>機械領域系所</w:t>
      </w:r>
      <w:r w:rsidR="00C75848" w:rsidRPr="00C75848">
        <w:rPr>
          <w:rFonts w:ascii="標楷體" w:eastAsia="標楷體" w:hAnsi="標楷體" w:hint="eastAsia"/>
          <w:color w:val="000000"/>
          <w:sz w:val="28"/>
          <w:szCs w:val="28"/>
        </w:rPr>
        <w:t>規劃名額回傳</w:t>
      </w:r>
      <w:r w:rsidR="004A317F">
        <w:rPr>
          <w:rFonts w:ascii="標楷體" w:eastAsia="標楷體" w:hAnsi="標楷體" w:hint="eastAsia"/>
          <w:color w:val="000000"/>
          <w:sz w:val="28"/>
          <w:szCs w:val="28"/>
        </w:rPr>
        <w:t>教務處</w:t>
      </w:r>
      <w:r w:rsidR="00C75848" w:rsidRPr="00C75848">
        <w:rPr>
          <w:rFonts w:ascii="標楷體" w:eastAsia="標楷體" w:hAnsi="標楷體" w:hint="eastAsia"/>
          <w:color w:val="000000"/>
          <w:sz w:val="28"/>
          <w:szCs w:val="28"/>
        </w:rPr>
        <w:t>招生</w:t>
      </w:r>
      <w:r w:rsidR="00C75848">
        <w:rPr>
          <w:rFonts w:ascii="標楷體" w:eastAsia="標楷體" w:hAnsi="標楷體" w:hint="eastAsia"/>
          <w:color w:val="000000"/>
          <w:sz w:val="28"/>
          <w:szCs w:val="28"/>
        </w:rPr>
        <w:t>與出版</w:t>
      </w:r>
      <w:r w:rsidR="00C75848" w:rsidRPr="00C75848">
        <w:rPr>
          <w:rFonts w:ascii="標楷體" w:eastAsia="標楷體" w:hAnsi="標楷體" w:hint="eastAsia"/>
          <w:color w:val="000000"/>
          <w:sz w:val="28"/>
          <w:szCs w:val="28"/>
        </w:rPr>
        <w:t>組</w:t>
      </w:r>
      <w:r w:rsidR="009B656D" w:rsidRPr="0035140F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14:paraId="5854CEF1" w14:textId="5C89F8CB" w:rsidR="007440CD" w:rsidRPr="0035140F" w:rsidRDefault="009B656D" w:rsidP="000A27DF">
      <w:pPr>
        <w:overflowPunct w:val="0"/>
        <w:adjustRightInd w:val="0"/>
        <w:snapToGrid w:val="0"/>
        <w:spacing w:before="50"/>
        <w:ind w:leftChars="100" w:left="1080" w:hangingChars="300" w:hanging="84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3.</w:t>
      </w:r>
      <w:r w:rsidRPr="009B656D">
        <w:rPr>
          <w:rFonts w:ascii="標楷體" w:eastAsia="標楷體" w:hAnsi="標楷體" w:hint="eastAsia"/>
          <w:color w:val="000000"/>
          <w:sz w:val="28"/>
          <w:szCs w:val="28"/>
        </w:rPr>
        <w:t>本系無</w:t>
      </w:r>
      <w:r w:rsidR="004A317F">
        <w:rPr>
          <w:rFonts w:ascii="標楷體" w:eastAsia="標楷體" w:hAnsi="標楷體" w:hint="eastAsia"/>
          <w:color w:val="000000"/>
          <w:sz w:val="28"/>
          <w:szCs w:val="28"/>
        </w:rPr>
        <w:t>申請</w:t>
      </w:r>
      <w:r w:rsidRPr="009B656D">
        <w:rPr>
          <w:rFonts w:ascii="標楷體" w:eastAsia="標楷體" w:hAnsi="標楷體" w:hint="eastAsia"/>
          <w:color w:val="000000"/>
          <w:sz w:val="28"/>
          <w:szCs w:val="28"/>
        </w:rPr>
        <w:t>青儲方案外加名額</w:t>
      </w:r>
      <w:r>
        <w:rPr>
          <w:rFonts w:ascii="標楷體" w:eastAsia="標楷體" w:hAnsi="標楷體" w:hint="eastAsia"/>
          <w:color w:val="000000"/>
          <w:sz w:val="28"/>
          <w:szCs w:val="28"/>
        </w:rPr>
        <w:t>，已</w:t>
      </w:r>
      <w:r w:rsidRPr="00C75848">
        <w:rPr>
          <w:rFonts w:ascii="標楷體" w:eastAsia="標楷體" w:hAnsi="標楷體" w:hint="eastAsia"/>
          <w:color w:val="000000"/>
          <w:sz w:val="28"/>
          <w:szCs w:val="28"/>
        </w:rPr>
        <w:t>回傳</w:t>
      </w:r>
      <w:r w:rsidR="004A317F">
        <w:rPr>
          <w:rFonts w:ascii="標楷體" w:eastAsia="標楷體" w:hAnsi="標楷體" w:hint="eastAsia"/>
          <w:color w:val="000000"/>
          <w:sz w:val="28"/>
          <w:szCs w:val="28"/>
        </w:rPr>
        <w:t>教務處</w:t>
      </w:r>
      <w:r w:rsidRPr="00C75848">
        <w:rPr>
          <w:rFonts w:ascii="標楷體" w:eastAsia="標楷體" w:hAnsi="標楷體" w:hint="eastAsia"/>
          <w:color w:val="000000"/>
          <w:sz w:val="28"/>
          <w:szCs w:val="28"/>
        </w:rPr>
        <w:t>招生</w:t>
      </w:r>
      <w:r>
        <w:rPr>
          <w:rFonts w:ascii="標楷體" w:eastAsia="標楷體" w:hAnsi="標楷體" w:hint="eastAsia"/>
          <w:color w:val="000000"/>
          <w:sz w:val="28"/>
          <w:szCs w:val="28"/>
        </w:rPr>
        <w:t>與出版</w:t>
      </w:r>
      <w:r w:rsidRPr="00C75848">
        <w:rPr>
          <w:rFonts w:ascii="標楷體" w:eastAsia="標楷體" w:hAnsi="標楷體" w:hint="eastAsia"/>
          <w:color w:val="000000"/>
          <w:sz w:val="28"/>
          <w:szCs w:val="28"/>
        </w:rPr>
        <w:t>組</w:t>
      </w:r>
      <w:r w:rsidRPr="0035140F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14:paraId="4893E9DD" w14:textId="77777777" w:rsidR="007440CD" w:rsidRPr="0035140F" w:rsidRDefault="007440CD" w:rsidP="007440CD">
      <w:pPr>
        <w:snapToGrid w:val="0"/>
        <w:spacing w:before="50"/>
        <w:ind w:left="840" w:hangingChars="300" w:hanging="84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35140F">
        <w:rPr>
          <w:rFonts w:ascii="標楷體" w:eastAsia="標楷體" w:hAnsi="標楷體" w:hint="eastAsia"/>
          <w:color w:val="000000"/>
          <w:sz w:val="28"/>
          <w:szCs w:val="28"/>
        </w:rPr>
        <w:t>(三)學生事務委員會：</w:t>
      </w:r>
    </w:p>
    <w:p w14:paraId="6D7F95DB" w14:textId="21D5D888" w:rsidR="007440CD" w:rsidRDefault="007440CD" w:rsidP="000A27DF">
      <w:pPr>
        <w:overflowPunct w:val="0"/>
        <w:adjustRightInd w:val="0"/>
        <w:snapToGrid w:val="0"/>
        <w:spacing w:before="50"/>
        <w:ind w:leftChars="100" w:left="520" w:hangingChars="100" w:hanging="28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35140F">
        <w:rPr>
          <w:rFonts w:ascii="標楷體" w:eastAsia="標楷體" w:hAnsi="標楷體"/>
          <w:color w:val="000000"/>
          <w:sz w:val="28"/>
          <w:szCs w:val="28"/>
        </w:rPr>
        <w:t>1.</w:t>
      </w:r>
      <w:r w:rsidR="00B92208" w:rsidRPr="00B92208">
        <w:rPr>
          <w:rFonts w:ascii="標楷體" w:eastAsia="標楷體" w:hAnsi="標楷體" w:hint="eastAsia"/>
          <w:color w:val="000000"/>
          <w:sz w:val="28"/>
          <w:szCs w:val="28"/>
        </w:rPr>
        <w:t>本系113學年度應屆畢業生流向調查各調查題項，滿意度未達70%者，</w:t>
      </w:r>
      <w:r w:rsidR="00B92208">
        <w:rPr>
          <w:rFonts w:ascii="標楷體" w:eastAsia="標楷體" w:hAnsi="標楷體" w:hint="eastAsia"/>
          <w:color w:val="000000"/>
          <w:sz w:val="28"/>
          <w:szCs w:val="28"/>
        </w:rPr>
        <w:t>已</w:t>
      </w:r>
      <w:r w:rsidR="00B92208" w:rsidRPr="00B92208">
        <w:rPr>
          <w:rFonts w:ascii="標楷體" w:eastAsia="標楷體" w:hAnsi="標楷體" w:hint="eastAsia"/>
          <w:color w:val="000000"/>
          <w:sz w:val="28"/>
          <w:szCs w:val="28"/>
        </w:rPr>
        <w:t>研擬「自我改善具體作法」送學生職涯發展中心彙整</w:t>
      </w:r>
      <w:r w:rsidR="00B92208" w:rsidRPr="0035140F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14:paraId="7F20B863" w14:textId="4E864D20" w:rsidR="00665876" w:rsidRDefault="000A27DF" w:rsidP="003038CF">
      <w:pPr>
        <w:adjustRightInd w:val="0"/>
        <w:snapToGrid w:val="0"/>
        <w:spacing w:before="50"/>
        <w:ind w:leftChars="100" w:left="520" w:hangingChars="100" w:hanging="28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2.</w:t>
      </w:r>
      <w:r w:rsidR="00665876">
        <w:rPr>
          <w:rFonts w:ascii="標楷體" w:eastAsia="標楷體" w:hAnsi="標楷體" w:hint="eastAsia"/>
          <w:color w:val="000000"/>
          <w:sz w:val="28"/>
          <w:szCs w:val="28"/>
        </w:rPr>
        <w:t>本系已</w:t>
      </w:r>
      <w:r w:rsidR="00665876" w:rsidRPr="00FF036A">
        <w:rPr>
          <w:rFonts w:ascii="標楷體" w:eastAsia="標楷體" w:hAnsi="標楷體" w:hint="eastAsia"/>
          <w:color w:val="000000"/>
          <w:sz w:val="28"/>
          <w:szCs w:val="28"/>
        </w:rPr>
        <w:t>於</w:t>
      </w:r>
      <w:r w:rsidR="00665876">
        <w:rPr>
          <w:rFonts w:ascii="標楷體" w:eastAsia="標楷體" w:hAnsi="標楷體" w:hint="eastAsia"/>
          <w:color w:val="000000"/>
          <w:sz w:val="28"/>
          <w:szCs w:val="28"/>
        </w:rPr>
        <w:t>115</w:t>
      </w:r>
      <w:r w:rsidR="00665876" w:rsidRPr="00FF036A">
        <w:rPr>
          <w:rFonts w:ascii="標楷體" w:eastAsia="標楷體" w:hAnsi="標楷體" w:hint="eastAsia"/>
          <w:color w:val="000000"/>
          <w:sz w:val="28"/>
          <w:szCs w:val="28"/>
        </w:rPr>
        <w:t>年</w:t>
      </w:r>
      <w:r w:rsidR="00665876">
        <w:rPr>
          <w:rFonts w:ascii="標楷體" w:eastAsia="標楷體" w:hAnsi="標楷體" w:hint="eastAsia"/>
          <w:color w:val="000000"/>
          <w:sz w:val="28"/>
          <w:szCs w:val="28"/>
        </w:rPr>
        <w:t>4</w:t>
      </w:r>
      <w:r w:rsidR="00665876" w:rsidRPr="00FF036A">
        <w:rPr>
          <w:rFonts w:ascii="標楷體" w:eastAsia="標楷體" w:hAnsi="標楷體" w:hint="eastAsia"/>
          <w:color w:val="000000"/>
          <w:sz w:val="28"/>
          <w:szCs w:val="28"/>
        </w:rPr>
        <w:t>月</w:t>
      </w:r>
      <w:r w:rsidR="00665876">
        <w:rPr>
          <w:rFonts w:ascii="標楷體" w:eastAsia="標楷體" w:hAnsi="標楷體" w:hint="eastAsia"/>
          <w:color w:val="000000"/>
          <w:sz w:val="28"/>
          <w:szCs w:val="28"/>
        </w:rPr>
        <w:t>30</w:t>
      </w:r>
      <w:r w:rsidR="00665876" w:rsidRPr="00FF036A">
        <w:rPr>
          <w:rFonts w:ascii="標楷體" w:eastAsia="標楷體" w:hAnsi="標楷體" w:hint="eastAsia"/>
          <w:color w:val="000000"/>
          <w:sz w:val="28"/>
          <w:szCs w:val="28"/>
        </w:rPr>
        <w:t>日（星期</w:t>
      </w:r>
      <w:r w:rsidR="00665876">
        <w:rPr>
          <w:rFonts w:ascii="標楷體" w:eastAsia="標楷體" w:hAnsi="標楷體" w:hint="eastAsia"/>
          <w:color w:val="000000"/>
          <w:sz w:val="28"/>
          <w:szCs w:val="28"/>
        </w:rPr>
        <w:t>四</w:t>
      </w:r>
      <w:r w:rsidR="00665876" w:rsidRPr="00FF036A">
        <w:rPr>
          <w:rFonts w:ascii="標楷體" w:eastAsia="標楷體" w:hAnsi="標楷體" w:hint="eastAsia"/>
          <w:color w:val="000000"/>
          <w:sz w:val="28"/>
          <w:szCs w:val="28"/>
        </w:rPr>
        <w:t>）</w:t>
      </w:r>
      <w:r w:rsidR="003038CF">
        <w:rPr>
          <w:rFonts w:ascii="標楷體" w:eastAsia="標楷體" w:hAnsi="標楷體" w:hint="eastAsia"/>
          <w:color w:val="000000"/>
          <w:sz w:val="28"/>
          <w:szCs w:val="28"/>
        </w:rPr>
        <w:t>推薦</w:t>
      </w:r>
      <w:r w:rsidR="00665876">
        <w:rPr>
          <w:rFonts w:ascii="標楷體" w:eastAsia="標楷體" w:hAnsi="標楷體" w:hint="eastAsia"/>
          <w:color w:val="000000"/>
          <w:sz w:val="28"/>
          <w:szCs w:val="28"/>
        </w:rPr>
        <w:t>高</w:t>
      </w:r>
      <w:r w:rsidR="001B175A">
        <w:rPr>
          <w:rFonts w:ascii="標楷體" w:eastAsia="標楷體" w:hAnsi="標楷體" w:hint="eastAsia"/>
          <w:sz w:val="28"/>
          <w:szCs w:val="28"/>
        </w:rPr>
        <w:t>Ｏ</w:t>
      </w:r>
      <w:r w:rsidR="00665876">
        <w:rPr>
          <w:rFonts w:ascii="標楷體" w:eastAsia="標楷體" w:hAnsi="標楷體" w:hint="eastAsia"/>
          <w:color w:val="000000"/>
          <w:sz w:val="28"/>
          <w:szCs w:val="28"/>
        </w:rPr>
        <w:t>青老師擔任職涯導師</w:t>
      </w:r>
      <w:r w:rsidR="003038CF">
        <w:rPr>
          <w:rFonts w:ascii="標楷體" w:eastAsia="標楷體" w:hAnsi="標楷體" w:hint="eastAsia"/>
          <w:color w:val="000000"/>
          <w:sz w:val="28"/>
          <w:szCs w:val="28"/>
        </w:rPr>
        <w:t>，並將參加職涯中心安排的職涯輔導培訓課程</w:t>
      </w:r>
      <w:r w:rsidR="00665876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14:paraId="0079E884" w14:textId="555A2681" w:rsidR="000A27DF" w:rsidRDefault="00665876" w:rsidP="000A27DF">
      <w:pPr>
        <w:adjustRightInd w:val="0"/>
        <w:snapToGrid w:val="0"/>
        <w:spacing w:before="50"/>
        <w:ind w:leftChars="100" w:left="520" w:hangingChars="100" w:hanging="28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3.</w:t>
      </w:r>
      <w:r w:rsidR="000A27DF">
        <w:rPr>
          <w:rFonts w:ascii="標楷體" w:eastAsia="標楷體" w:hAnsi="標楷體" w:hint="eastAsia"/>
          <w:color w:val="000000"/>
          <w:sz w:val="28"/>
          <w:szCs w:val="28"/>
        </w:rPr>
        <w:t>本系已</w:t>
      </w:r>
      <w:r w:rsidR="000A27DF" w:rsidRPr="00FF036A">
        <w:rPr>
          <w:rFonts w:ascii="標楷體" w:eastAsia="標楷體" w:hAnsi="標楷體" w:hint="eastAsia"/>
          <w:color w:val="000000"/>
          <w:sz w:val="28"/>
          <w:szCs w:val="28"/>
        </w:rPr>
        <w:t>於</w:t>
      </w:r>
      <w:r w:rsidR="000A27DF">
        <w:rPr>
          <w:rFonts w:ascii="標楷體" w:eastAsia="標楷體" w:hAnsi="標楷體" w:hint="eastAsia"/>
          <w:color w:val="000000"/>
          <w:sz w:val="28"/>
          <w:szCs w:val="28"/>
        </w:rPr>
        <w:t>115</w:t>
      </w:r>
      <w:r w:rsidR="000A27DF" w:rsidRPr="00FF036A">
        <w:rPr>
          <w:rFonts w:ascii="標楷體" w:eastAsia="標楷體" w:hAnsi="標楷體" w:hint="eastAsia"/>
          <w:color w:val="000000"/>
          <w:sz w:val="28"/>
          <w:szCs w:val="28"/>
        </w:rPr>
        <w:t>年</w:t>
      </w:r>
      <w:r w:rsidR="000A27DF">
        <w:rPr>
          <w:rFonts w:ascii="標楷體" w:eastAsia="標楷體" w:hAnsi="標楷體" w:hint="eastAsia"/>
          <w:color w:val="000000"/>
          <w:sz w:val="28"/>
          <w:szCs w:val="28"/>
        </w:rPr>
        <w:t>6</w:t>
      </w:r>
      <w:r w:rsidR="000A27DF" w:rsidRPr="00FF036A">
        <w:rPr>
          <w:rFonts w:ascii="標楷體" w:eastAsia="標楷體" w:hAnsi="標楷體" w:hint="eastAsia"/>
          <w:color w:val="000000"/>
          <w:sz w:val="28"/>
          <w:szCs w:val="28"/>
        </w:rPr>
        <w:t>月</w:t>
      </w:r>
      <w:r w:rsidR="000A27DF">
        <w:rPr>
          <w:rFonts w:ascii="標楷體" w:eastAsia="標楷體" w:hAnsi="標楷體" w:hint="eastAsia"/>
          <w:color w:val="000000"/>
          <w:sz w:val="28"/>
          <w:szCs w:val="28"/>
        </w:rPr>
        <w:t>4</w:t>
      </w:r>
      <w:r w:rsidR="000A27DF" w:rsidRPr="00FF036A">
        <w:rPr>
          <w:rFonts w:ascii="標楷體" w:eastAsia="標楷體" w:hAnsi="標楷體" w:hint="eastAsia"/>
          <w:color w:val="000000"/>
          <w:sz w:val="28"/>
          <w:szCs w:val="28"/>
        </w:rPr>
        <w:t>日（星期三）在電物二館5F演講廳舉行</w:t>
      </w:r>
      <w:r w:rsidR="000A27DF">
        <w:rPr>
          <w:rFonts w:ascii="標楷體" w:eastAsia="標楷體" w:hAnsi="標楷體" w:hint="eastAsia"/>
          <w:color w:val="000000"/>
          <w:sz w:val="28"/>
          <w:szCs w:val="28"/>
        </w:rPr>
        <w:t>本學期師生座談會，邀請電物系一年級全班學生、高年級班級幹部代表、</w:t>
      </w:r>
      <w:r w:rsidR="00812DCE" w:rsidRPr="00812DCE">
        <w:rPr>
          <w:rFonts w:ascii="標楷體" w:eastAsia="標楷體" w:hAnsi="標楷體" w:hint="eastAsia"/>
          <w:color w:val="000000"/>
          <w:sz w:val="28"/>
          <w:szCs w:val="28"/>
        </w:rPr>
        <w:t>碩士班代表及系學會新舊幹部與各班級導師參加</w:t>
      </w:r>
      <w:r w:rsidR="000A27DF" w:rsidRPr="00FF036A">
        <w:rPr>
          <w:rFonts w:ascii="標楷體" w:eastAsia="標楷體" w:hAnsi="標楷體" w:hint="eastAsia"/>
          <w:color w:val="000000"/>
          <w:sz w:val="28"/>
          <w:szCs w:val="28"/>
        </w:rPr>
        <w:t>。</w:t>
      </w:r>
      <w:r w:rsidR="00812DCE">
        <w:rPr>
          <w:rFonts w:ascii="標楷體" w:eastAsia="標楷體" w:hAnsi="標楷體" w:hint="eastAsia"/>
          <w:color w:val="000000"/>
          <w:sz w:val="28"/>
          <w:szCs w:val="28"/>
        </w:rPr>
        <w:t>會中</w:t>
      </w:r>
      <w:r w:rsidR="00812DCE" w:rsidRPr="00812DCE">
        <w:rPr>
          <w:rFonts w:ascii="標楷體" w:eastAsia="標楷體" w:hAnsi="標楷體" w:hint="eastAsia"/>
          <w:color w:val="000000"/>
          <w:sz w:val="28"/>
          <w:szCs w:val="28"/>
        </w:rPr>
        <w:t>進行系學會工作交接，頒發大一理工學院合唱比賽獎勵金、碩士班新生入學獎學金，及大四應屆畢業生學業成績第二、三名獎狀，並推廣碩士學位課程先修與台積電半導體學程等</w:t>
      </w:r>
      <w:r w:rsidR="00812DCE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14:paraId="52A4D2D7" w14:textId="77777777" w:rsidR="007440CD" w:rsidRPr="0035140F" w:rsidRDefault="007440CD" w:rsidP="007440CD">
      <w:pPr>
        <w:snapToGrid w:val="0"/>
        <w:spacing w:before="50"/>
        <w:ind w:left="840" w:hangingChars="300" w:hanging="84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35140F">
        <w:rPr>
          <w:rFonts w:ascii="標楷體" w:eastAsia="標楷體" w:hAnsi="標楷體" w:hint="eastAsia"/>
          <w:color w:val="000000"/>
          <w:sz w:val="28"/>
          <w:szCs w:val="28"/>
        </w:rPr>
        <w:t>(四)普物教學委員會：</w:t>
      </w:r>
    </w:p>
    <w:p w14:paraId="0FD75932" w14:textId="5A9706C2" w:rsidR="003038CF" w:rsidRDefault="007440CD" w:rsidP="000A27DF">
      <w:pPr>
        <w:overflowPunct w:val="0"/>
        <w:adjustRightInd w:val="0"/>
        <w:snapToGrid w:val="0"/>
        <w:spacing w:before="50"/>
        <w:ind w:leftChars="100" w:left="520" w:hangingChars="100" w:hanging="28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35140F">
        <w:rPr>
          <w:rFonts w:ascii="標楷體" w:eastAsia="標楷體" w:hAnsi="標楷體"/>
          <w:color w:val="000000"/>
          <w:sz w:val="28"/>
          <w:szCs w:val="28"/>
        </w:rPr>
        <w:t>1.</w:t>
      </w:r>
      <w:r w:rsidR="003038CF">
        <w:rPr>
          <w:rFonts w:ascii="標楷體" w:eastAsia="標楷體" w:hAnsi="標楷體" w:hint="eastAsia"/>
          <w:color w:val="000000"/>
          <w:sz w:val="28"/>
          <w:szCs w:val="28"/>
        </w:rPr>
        <w:t>本系已</w:t>
      </w:r>
      <w:r w:rsidR="003038CF" w:rsidRPr="00E2090D">
        <w:rPr>
          <w:rFonts w:ascii="標楷體" w:eastAsia="標楷體" w:hAnsi="標楷體" w:hint="eastAsia"/>
          <w:color w:val="000000"/>
          <w:sz w:val="28"/>
          <w:szCs w:val="28"/>
        </w:rPr>
        <w:t>繳交115學年度第1學期教務處補助</w:t>
      </w:r>
      <w:r w:rsidR="003038CF">
        <w:rPr>
          <w:rFonts w:ascii="標楷體" w:eastAsia="標楷體" w:hAnsi="標楷體" w:hint="eastAsia"/>
          <w:color w:val="000000"/>
          <w:sz w:val="28"/>
          <w:szCs w:val="28"/>
        </w:rPr>
        <w:t>普通物理實驗</w:t>
      </w:r>
      <w:r w:rsidR="003038CF" w:rsidRPr="00E2090D">
        <w:rPr>
          <w:rFonts w:ascii="標楷體" w:eastAsia="標楷體" w:hAnsi="標楷體" w:hint="eastAsia"/>
          <w:color w:val="000000"/>
          <w:sz w:val="28"/>
          <w:szCs w:val="28"/>
        </w:rPr>
        <w:t>課程教學助理申請資料，送院續辦初審作業</w:t>
      </w:r>
      <w:r w:rsidR="003038CF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14:paraId="36D5AFF9" w14:textId="1C01AECC" w:rsidR="004276A4" w:rsidRPr="004276A4" w:rsidRDefault="003038CF" w:rsidP="000A27DF">
      <w:pPr>
        <w:overflowPunct w:val="0"/>
        <w:adjustRightInd w:val="0"/>
        <w:snapToGrid w:val="0"/>
        <w:spacing w:before="50"/>
        <w:ind w:leftChars="100" w:left="520" w:hangingChars="100" w:hanging="28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2.</w:t>
      </w:r>
      <w:r w:rsidR="004276A4" w:rsidRPr="004276A4">
        <w:rPr>
          <w:rFonts w:ascii="標楷體" w:eastAsia="標楷體" w:hAnsi="標楷體" w:hint="eastAsia"/>
          <w:color w:val="000000"/>
          <w:sz w:val="28"/>
          <w:szCs w:val="28"/>
        </w:rPr>
        <w:t>臺灣科學特殊人才提升計畫(TTSS)</w:t>
      </w:r>
      <w:r w:rsidR="00EA4E45">
        <w:rPr>
          <w:rFonts w:ascii="標楷體" w:eastAsia="標楷體" w:hAnsi="標楷體" w:hint="eastAsia"/>
          <w:color w:val="000000"/>
          <w:sz w:val="28"/>
          <w:szCs w:val="28"/>
        </w:rPr>
        <w:t>擬進行</w:t>
      </w:r>
      <w:r w:rsidR="00EA4E45" w:rsidRPr="00EA4E45">
        <w:rPr>
          <w:rFonts w:ascii="標楷體" w:eastAsia="標楷體" w:hAnsi="標楷體" w:hint="eastAsia"/>
          <w:color w:val="000000"/>
          <w:sz w:val="28"/>
          <w:szCs w:val="28"/>
        </w:rPr>
        <w:t>「普通物理問卷施測」(後測)</w:t>
      </w:r>
      <w:r w:rsidR="004276A4">
        <w:rPr>
          <w:rFonts w:hint="eastAsia"/>
        </w:rPr>
        <w:t>，</w:t>
      </w:r>
      <w:r w:rsidR="004276A4" w:rsidRPr="004276A4">
        <w:rPr>
          <w:rFonts w:ascii="標楷體" w:eastAsia="標楷體" w:hAnsi="標楷體" w:hint="eastAsia"/>
          <w:color w:val="000000"/>
          <w:sz w:val="28"/>
          <w:szCs w:val="28"/>
        </w:rPr>
        <w:t>敬請</w:t>
      </w:r>
      <w:r w:rsidR="004276A4">
        <w:rPr>
          <w:rFonts w:ascii="標楷體" w:eastAsia="標楷體" w:hAnsi="標楷體" w:hint="eastAsia"/>
          <w:color w:val="000000"/>
          <w:sz w:val="28"/>
          <w:szCs w:val="28"/>
        </w:rPr>
        <w:t>普通物理授課</w:t>
      </w:r>
      <w:r w:rsidR="004276A4" w:rsidRPr="004276A4">
        <w:rPr>
          <w:rFonts w:ascii="標楷體" w:eastAsia="標楷體" w:hAnsi="標楷體" w:hint="eastAsia"/>
          <w:color w:val="000000"/>
          <w:sz w:val="28"/>
          <w:szCs w:val="28"/>
        </w:rPr>
        <w:t>老師於學期末前，將問卷連結提供給所屬普物班級的學生，並鼓勵學生於學期結束前填寫完畢。</w:t>
      </w:r>
    </w:p>
    <w:p w14:paraId="6DE4C96D" w14:textId="77777777" w:rsidR="007440CD" w:rsidRPr="0035140F" w:rsidRDefault="007440CD" w:rsidP="007440CD">
      <w:pPr>
        <w:snapToGrid w:val="0"/>
        <w:spacing w:before="50"/>
        <w:ind w:left="840" w:hangingChars="300" w:hanging="84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35140F">
        <w:rPr>
          <w:rFonts w:ascii="標楷體" w:eastAsia="標楷體" w:hAnsi="標楷體" w:hint="eastAsia"/>
          <w:color w:val="000000"/>
          <w:sz w:val="28"/>
          <w:szCs w:val="28"/>
        </w:rPr>
        <w:t>(五)課程規劃委員會：</w:t>
      </w:r>
    </w:p>
    <w:p w14:paraId="7D1044EB" w14:textId="013637D3" w:rsidR="007440CD" w:rsidRPr="0035140F" w:rsidRDefault="007440CD" w:rsidP="000A27DF">
      <w:pPr>
        <w:overflowPunct w:val="0"/>
        <w:adjustRightInd w:val="0"/>
        <w:snapToGrid w:val="0"/>
        <w:spacing w:before="50"/>
        <w:ind w:leftChars="100" w:left="520" w:hangingChars="100" w:hanging="28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35140F">
        <w:rPr>
          <w:rFonts w:ascii="標楷體" w:eastAsia="標楷體" w:hAnsi="標楷體"/>
          <w:color w:val="000000"/>
          <w:sz w:val="28"/>
          <w:szCs w:val="28"/>
        </w:rPr>
        <w:t>1.</w:t>
      </w:r>
      <w:r w:rsidR="008B60DC" w:rsidRPr="008B60DC">
        <w:rPr>
          <w:rFonts w:ascii="標楷體" w:eastAsia="標楷體" w:hAnsi="標楷體" w:hint="eastAsia"/>
          <w:color w:val="000000"/>
          <w:sz w:val="28"/>
          <w:szCs w:val="28"/>
        </w:rPr>
        <w:t>關於</w:t>
      </w:r>
      <w:r w:rsidR="004A317F">
        <w:rPr>
          <w:rFonts w:ascii="標楷體" w:eastAsia="標楷體" w:hAnsi="標楷體" w:hint="eastAsia"/>
          <w:color w:val="000000"/>
          <w:sz w:val="28"/>
          <w:szCs w:val="28"/>
        </w:rPr>
        <w:t>本校管理學院</w:t>
      </w:r>
      <w:r w:rsidR="008B60DC" w:rsidRPr="008B60DC">
        <w:rPr>
          <w:rFonts w:ascii="標楷體" w:eastAsia="標楷體" w:hAnsi="標楷體" w:hint="eastAsia"/>
          <w:color w:val="000000"/>
          <w:sz w:val="28"/>
          <w:szCs w:val="28"/>
        </w:rPr>
        <w:t>跨領域學分學程－智慧製造學程要點與規劃書中</w:t>
      </w:r>
      <w:r w:rsidR="004A317F">
        <w:rPr>
          <w:rFonts w:ascii="標楷體" w:eastAsia="標楷體" w:hAnsi="標楷體" w:hint="eastAsia"/>
          <w:color w:val="000000"/>
          <w:sz w:val="28"/>
          <w:szCs w:val="28"/>
        </w:rPr>
        <w:t>本系</w:t>
      </w:r>
      <w:r w:rsidR="008B60DC" w:rsidRPr="008B60DC">
        <w:rPr>
          <w:rFonts w:ascii="標楷體" w:eastAsia="標楷體" w:hAnsi="標楷體" w:hint="eastAsia"/>
          <w:color w:val="000000"/>
          <w:sz w:val="28"/>
          <w:szCs w:val="28"/>
        </w:rPr>
        <w:t>課程</w:t>
      </w:r>
      <w:r w:rsidR="004A317F">
        <w:rPr>
          <w:rFonts w:ascii="標楷體" w:eastAsia="標楷體" w:hAnsi="標楷體" w:hint="eastAsia"/>
          <w:color w:val="000000"/>
          <w:sz w:val="28"/>
          <w:szCs w:val="28"/>
        </w:rPr>
        <w:t>採認</w:t>
      </w:r>
      <w:r w:rsidR="008B60DC" w:rsidRPr="008B60DC">
        <w:rPr>
          <w:rFonts w:ascii="標楷體" w:eastAsia="標楷體" w:hAnsi="標楷體" w:hint="eastAsia"/>
          <w:color w:val="000000"/>
          <w:sz w:val="28"/>
          <w:szCs w:val="28"/>
        </w:rPr>
        <w:t>修正事宜</w:t>
      </w:r>
      <w:r w:rsidR="008B60DC">
        <w:rPr>
          <w:rFonts w:ascii="標楷體" w:eastAsia="標楷體" w:hAnsi="標楷體" w:hint="eastAsia"/>
          <w:color w:val="000000"/>
          <w:sz w:val="28"/>
          <w:szCs w:val="28"/>
        </w:rPr>
        <w:t>已</w:t>
      </w:r>
      <w:r w:rsidR="008B60DC" w:rsidRPr="008B60DC">
        <w:rPr>
          <w:rFonts w:ascii="標楷體" w:eastAsia="標楷體" w:hAnsi="標楷體" w:hint="eastAsia"/>
          <w:color w:val="000000"/>
          <w:sz w:val="28"/>
          <w:szCs w:val="28"/>
        </w:rPr>
        <w:t>召開</w:t>
      </w:r>
      <w:r w:rsidR="008B60DC">
        <w:rPr>
          <w:rFonts w:ascii="標楷體" w:eastAsia="標楷體" w:hAnsi="標楷體" w:hint="eastAsia"/>
          <w:color w:val="000000"/>
          <w:sz w:val="28"/>
          <w:szCs w:val="28"/>
        </w:rPr>
        <w:t>系</w:t>
      </w:r>
      <w:r w:rsidR="008B60DC" w:rsidRPr="008B60DC">
        <w:rPr>
          <w:rFonts w:ascii="標楷體" w:eastAsia="標楷體" w:hAnsi="標楷體" w:hint="eastAsia"/>
          <w:color w:val="000000"/>
          <w:sz w:val="28"/>
          <w:szCs w:val="28"/>
        </w:rPr>
        <w:t>課程規劃委員會審議</w:t>
      </w:r>
      <w:r w:rsidR="004A317F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8B60DC">
        <w:rPr>
          <w:rFonts w:ascii="標楷體" w:eastAsia="標楷體" w:hAnsi="標楷體" w:hint="eastAsia"/>
          <w:color w:val="000000"/>
          <w:sz w:val="28"/>
          <w:szCs w:val="28"/>
        </w:rPr>
        <w:t>並提送資料送資訊管理學系。</w:t>
      </w:r>
    </w:p>
    <w:p w14:paraId="7E17461B" w14:textId="4271DE87" w:rsidR="00665876" w:rsidRDefault="007440CD" w:rsidP="000A27DF">
      <w:pPr>
        <w:overflowPunct w:val="0"/>
        <w:adjustRightInd w:val="0"/>
        <w:snapToGrid w:val="0"/>
        <w:spacing w:before="50"/>
        <w:ind w:leftChars="100" w:left="520" w:hangingChars="100" w:hanging="28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35140F">
        <w:rPr>
          <w:rFonts w:ascii="標楷體" w:eastAsia="標楷體" w:hAnsi="標楷體"/>
          <w:color w:val="000000"/>
          <w:sz w:val="28"/>
          <w:szCs w:val="28"/>
        </w:rPr>
        <w:t>2.</w:t>
      </w:r>
      <w:r w:rsidR="000E4347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已回傳通識</w:t>
      </w:r>
      <w:r w:rsidR="000E4347" w:rsidRPr="005F7535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教育</w:t>
      </w:r>
      <w:r w:rsidR="000E4347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中心新開</w:t>
      </w:r>
      <w:r w:rsidR="000E4347" w:rsidRPr="005F7535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通識</w:t>
      </w:r>
      <w:r w:rsidR="000E4347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教育</w:t>
      </w:r>
      <w:r w:rsidR="000E4347" w:rsidRPr="005F7535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課程</w:t>
      </w:r>
      <w:r w:rsidR="000E4347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皆</w:t>
      </w:r>
      <w:r w:rsidR="000E4347" w:rsidRPr="005F7535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列為</w:t>
      </w:r>
      <w:r w:rsidR="000E4347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本</w:t>
      </w:r>
      <w:r w:rsidR="000E4347" w:rsidRPr="005F7535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系之採認課程</w:t>
      </w:r>
      <w:r w:rsidR="000E4347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14:paraId="459117EC" w14:textId="1F3B6D57" w:rsidR="005F59C6" w:rsidRPr="003038CF" w:rsidRDefault="00665876" w:rsidP="000A27DF">
      <w:pPr>
        <w:overflowPunct w:val="0"/>
        <w:adjustRightInd w:val="0"/>
        <w:snapToGrid w:val="0"/>
        <w:spacing w:before="50"/>
        <w:ind w:leftChars="100" w:left="520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3038CF">
        <w:rPr>
          <w:rFonts w:ascii="標楷體" w:eastAsia="標楷體" w:hAnsi="標楷體" w:hint="eastAsia"/>
          <w:sz w:val="28"/>
          <w:szCs w:val="28"/>
        </w:rPr>
        <w:t>3.</w:t>
      </w:r>
      <w:r w:rsidR="005F59C6" w:rsidRPr="003038CF">
        <w:rPr>
          <w:rFonts w:ascii="標楷體" w:eastAsia="標楷體" w:hAnsi="標楷體" w:hint="eastAsia"/>
          <w:sz w:val="28"/>
          <w:szCs w:val="28"/>
        </w:rPr>
        <w:t>本系普通物理概論(I)線上銜接課程影片外審委員已推薦至</w:t>
      </w:r>
      <w:r w:rsidR="00916BE4" w:rsidRPr="003038CF">
        <w:rPr>
          <w:rFonts w:ascii="標楷體" w:eastAsia="標楷體" w:hAnsi="標楷體" w:hint="eastAsia"/>
          <w:sz w:val="28"/>
          <w:szCs w:val="28"/>
        </w:rPr>
        <w:t>教務處</w:t>
      </w:r>
      <w:r w:rsidR="005F59C6" w:rsidRPr="003038CF">
        <w:rPr>
          <w:rFonts w:ascii="標楷體" w:eastAsia="標楷體" w:hAnsi="標楷體" w:hint="eastAsia"/>
          <w:sz w:val="28"/>
          <w:szCs w:val="28"/>
        </w:rPr>
        <w:t>註冊與課務組。</w:t>
      </w:r>
    </w:p>
    <w:p w14:paraId="5C0612C5" w14:textId="029B3BA0" w:rsidR="000E4347" w:rsidRPr="004A317F" w:rsidRDefault="003038CF" w:rsidP="000A27DF">
      <w:pPr>
        <w:overflowPunct w:val="0"/>
        <w:adjustRightInd w:val="0"/>
        <w:snapToGrid w:val="0"/>
        <w:spacing w:before="50"/>
        <w:ind w:leftChars="100" w:left="520" w:hangingChars="100" w:hanging="280"/>
        <w:jc w:val="both"/>
        <w:rPr>
          <w:rFonts w:ascii="標楷體" w:eastAsia="標楷體" w:hAnsi="標楷體"/>
          <w:color w:val="FF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4</w:t>
      </w:r>
      <w:r w:rsidR="000E4347">
        <w:rPr>
          <w:rFonts w:ascii="標楷體" w:eastAsia="標楷體" w:hAnsi="標楷體" w:hint="eastAsia"/>
          <w:color w:val="000000"/>
          <w:sz w:val="28"/>
          <w:szCs w:val="28"/>
        </w:rPr>
        <w:t>.</w:t>
      </w:r>
      <w:r w:rsidR="000E4347" w:rsidRPr="005F59C6">
        <w:rPr>
          <w:rFonts w:ascii="標楷體" w:eastAsia="標楷體" w:hAnsi="標楷體" w:hint="eastAsia"/>
          <w:color w:val="000000"/>
          <w:sz w:val="28"/>
          <w:szCs w:val="28"/>
        </w:rPr>
        <w:t>本系普通物理概論(I)線上銜接課程影片</w:t>
      </w:r>
      <w:r w:rsidR="000E4347">
        <w:rPr>
          <w:rFonts w:ascii="標楷體" w:eastAsia="標楷體" w:hAnsi="標楷體" w:hint="eastAsia"/>
          <w:color w:val="000000"/>
          <w:sz w:val="28"/>
          <w:szCs w:val="28"/>
        </w:rPr>
        <w:t>已於6月初由六位老師陸續完成拍攝並提送教務處，以進行外審作業。</w:t>
      </w:r>
    </w:p>
    <w:p w14:paraId="125A48B5" w14:textId="77777777" w:rsidR="007440CD" w:rsidRPr="0035140F" w:rsidRDefault="007440CD" w:rsidP="007440CD">
      <w:pPr>
        <w:snapToGrid w:val="0"/>
        <w:spacing w:before="50"/>
        <w:ind w:left="840" w:hangingChars="300" w:hanging="84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35140F">
        <w:rPr>
          <w:rFonts w:ascii="標楷體" w:eastAsia="標楷體" w:hAnsi="標楷體" w:hint="eastAsia"/>
          <w:color w:val="000000"/>
          <w:sz w:val="28"/>
          <w:szCs w:val="28"/>
        </w:rPr>
        <w:t>(六)學術委員會：</w:t>
      </w:r>
    </w:p>
    <w:p w14:paraId="2CA3F83C" w14:textId="2358C9C4" w:rsidR="007440CD" w:rsidRPr="0035140F" w:rsidRDefault="007440CD" w:rsidP="000A27DF">
      <w:pPr>
        <w:overflowPunct w:val="0"/>
        <w:adjustRightInd w:val="0"/>
        <w:snapToGrid w:val="0"/>
        <w:spacing w:before="50"/>
        <w:ind w:leftChars="100" w:left="520" w:hangingChars="100" w:hanging="28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35140F">
        <w:rPr>
          <w:rFonts w:ascii="標楷體" w:eastAsia="標楷體" w:hAnsi="標楷體"/>
          <w:color w:val="000000"/>
          <w:sz w:val="28"/>
          <w:szCs w:val="28"/>
        </w:rPr>
        <w:t>1.</w:t>
      </w:r>
      <w:r w:rsidR="00DC1245">
        <w:rPr>
          <w:rFonts w:ascii="標楷體" w:eastAsia="標楷體" w:hAnsi="標楷體" w:hint="eastAsia"/>
          <w:color w:val="000000"/>
          <w:sz w:val="28"/>
          <w:szCs w:val="28"/>
        </w:rPr>
        <w:t>本學期邀請</w:t>
      </w:r>
      <w:r w:rsidR="004A317F">
        <w:rPr>
          <w:rFonts w:ascii="標楷體" w:eastAsia="標楷體" w:hAnsi="標楷體" w:hint="eastAsia"/>
          <w:color w:val="000000"/>
          <w:sz w:val="28"/>
          <w:szCs w:val="28"/>
        </w:rPr>
        <w:t>專題</w:t>
      </w:r>
      <w:r w:rsidR="00DC1245">
        <w:rPr>
          <w:rFonts w:ascii="標楷體" w:eastAsia="標楷體" w:hAnsi="標楷體" w:hint="eastAsia"/>
          <w:color w:val="000000"/>
          <w:sz w:val="28"/>
          <w:szCs w:val="28"/>
        </w:rPr>
        <w:t>演講6場次</w:t>
      </w:r>
      <w:r w:rsidR="000E4347">
        <w:rPr>
          <w:rFonts w:ascii="標楷體" w:eastAsia="標楷體" w:hAnsi="標楷體" w:hint="eastAsia"/>
          <w:color w:val="000000"/>
          <w:sz w:val="28"/>
          <w:szCs w:val="28"/>
        </w:rPr>
        <w:t>及</w:t>
      </w:r>
      <w:r w:rsidR="00DC1245">
        <w:rPr>
          <w:rFonts w:ascii="標楷體" w:eastAsia="標楷體" w:hAnsi="標楷體" w:hint="eastAsia"/>
          <w:color w:val="000000"/>
          <w:sz w:val="28"/>
          <w:szCs w:val="28"/>
        </w:rPr>
        <w:t>業師</w:t>
      </w:r>
      <w:r w:rsidR="000E4347">
        <w:rPr>
          <w:rFonts w:ascii="標楷體" w:eastAsia="標楷體" w:hAnsi="標楷體" w:hint="eastAsia"/>
          <w:color w:val="000000"/>
          <w:sz w:val="28"/>
          <w:szCs w:val="28"/>
        </w:rPr>
        <w:t>協同</w:t>
      </w:r>
      <w:r w:rsidR="00DC1245">
        <w:rPr>
          <w:rFonts w:ascii="標楷體" w:eastAsia="標楷體" w:hAnsi="標楷體" w:hint="eastAsia"/>
          <w:color w:val="000000"/>
          <w:sz w:val="28"/>
          <w:szCs w:val="28"/>
        </w:rPr>
        <w:t>教學講座5場，共計11場。</w:t>
      </w:r>
    </w:p>
    <w:p w14:paraId="2976DD48" w14:textId="77777777" w:rsidR="007440CD" w:rsidRPr="0035140F" w:rsidRDefault="007440CD" w:rsidP="007440CD">
      <w:pPr>
        <w:snapToGrid w:val="0"/>
        <w:spacing w:before="50"/>
        <w:ind w:left="840" w:hangingChars="300" w:hanging="84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35140F">
        <w:rPr>
          <w:rFonts w:ascii="標楷體" w:eastAsia="標楷體" w:hAnsi="標楷體" w:hint="eastAsia"/>
          <w:color w:val="000000"/>
          <w:sz w:val="28"/>
          <w:szCs w:val="28"/>
        </w:rPr>
        <w:t>(七)儀器空間委員會：</w:t>
      </w:r>
    </w:p>
    <w:p w14:paraId="5013D192" w14:textId="08FEBDEE" w:rsidR="007440CD" w:rsidRDefault="007440CD" w:rsidP="000A27DF">
      <w:pPr>
        <w:overflowPunct w:val="0"/>
        <w:adjustRightInd w:val="0"/>
        <w:snapToGrid w:val="0"/>
        <w:spacing w:before="50"/>
        <w:ind w:leftChars="100" w:left="520" w:hangingChars="100" w:hanging="28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35140F">
        <w:rPr>
          <w:rFonts w:ascii="標楷體" w:eastAsia="標楷體" w:hAnsi="標楷體"/>
          <w:color w:val="000000"/>
          <w:sz w:val="28"/>
          <w:szCs w:val="28"/>
        </w:rPr>
        <w:t>1.</w:t>
      </w:r>
      <w:r w:rsidR="000B092C">
        <w:rPr>
          <w:rFonts w:ascii="標楷體" w:eastAsia="標楷體" w:hAnsi="標楷體" w:hint="eastAsia"/>
          <w:color w:val="000000"/>
          <w:sz w:val="28"/>
          <w:szCs w:val="28"/>
        </w:rPr>
        <w:t>本系</w:t>
      </w:r>
      <w:r w:rsidR="004A317F">
        <w:rPr>
          <w:rFonts w:ascii="標楷體" w:eastAsia="標楷體" w:hAnsi="標楷體" w:hint="eastAsia"/>
          <w:color w:val="000000"/>
          <w:sz w:val="28"/>
          <w:szCs w:val="28"/>
        </w:rPr>
        <w:t>電物</w:t>
      </w:r>
      <w:r w:rsidR="000B092C">
        <w:rPr>
          <w:rFonts w:ascii="標楷體" w:eastAsia="標楷體" w:hAnsi="標楷體" w:hint="eastAsia"/>
          <w:color w:val="000000"/>
          <w:sz w:val="28"/>
          <w:szCs w:val="28"/>
        </w:rPr>
        <w:t>二館1樓及2樓已</w:t>
      </w:r>
      <w:r w:rsidR="00766D70">
        <w:rPr>
          <w:rFonts w:ascii="標楷體" w:eastAsia="標楷體" w:hAnsi="標楷體" w:hint="eastAsia"/>
          <w:color w:val="000000"/>
          <w:sz w:val="28"/>
          <w:szCs w:val="28"/>
        </w:rPr>
        <w:t>安</w:t>
      </w:r>
      <w:r w:rsidR="000B092C">
        <w:rPr>
          <w:rFonts w:ascii="標楷體" w:eastAsia="標楷體" w:hAnsi="標楷體" w:hint="eastAsia"/>
          <w:color w:val="000000"/>
          <w:sz w:val="28"/>
          <w:szCs w:val="28"/>
        </w:rPr>
        <w:t>裝</w:t>
      </w:r>
      <w:r w:rsidR="00766D70">
        <w:rPr>
          <w:rFonts w:ascii="標楷體" w:eastAsia="標楷體" w:hAnsi="標楷體" w:hint="eastAsia"/>
          <w:color w:val="000000"/>
          <w:sz w:val="28"/>
          <w:szCs w:val="28"/>
        </w:rPr>
        <w:t>新</w:t>
      </w:r>
      <w:r w:rsidR="000B092C">
        <w:rPr>
          <w:rFonts w:ascii="標楷體" w:eastAsia="標楷體" w:hAnsi="標楷體" w:hint="eastAsia"/>
          <w:color w:val="000000"/>
          <w:sz w:val="28"/>
          <w:szCs w:val="28"/>
        </w:rPr>
        <w:t>飲水機</w:t>
      </w:r>
      <w:r w:rsidR="00766D70">
        <w:rPr>
          <w:rFonts w:ascii="標楷體" w:eastAsia="標楷體" w:hAnsi="標楷體" w:hint="eastAsia"/>
          <w:color w:val="000000"/>
          <w:sz w:val="28"/>
          <w:szCs w:val="28"/>
        </w:rPr>
        <w:t>，由總務處補助</w:t>
      </w:r>
      <w:r w:rsidR="000B092C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14:paraId="014C654D" w14:textId="3AB8E5F0" w:rsidR="000E4347" w:rsidRPr="0035140F" w:rsidRDefault="000E4347" w:rsidP="000A27DF">
      <w:pPr>
        <w:overflowPunct w:val="0"/>
        <w:adjustRightInd w:val="0"/>
        <w:snapToGrid w:val="0"/>
        <w:spacing w:before="50"/>
        <w:ind w:leftChars="100" w:left="520" w:hangingChars="100" w:hanging="28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2.本系兩棟系館之水塔應每年至少清洗一次。若總務處今年暑假未安排清洗，則由系經費支應，請廠商清洗。</w:t>
      </w:r>
    </w:p>
    <w:p w14:paraId="235BB3A5" w14:textId="77777777" w:rsidR="007440CD" w:rsidRPr="0035140F" w:rsidRDefault="007440CD" w:rsidP="007440CD">
      <w:pPr>
        <w:snapToGrid w:val="0"/>
        <w:spacing w:before="50"/>
        <w:ind w:left="840" w:hangingChars="300" w:hanging="84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35140F">
        <w:rPr>
          <w:rFonts w:ascii="標楷體" w:eastAsia="標楷體" w:hAnsi="標楷體" w:hint="eastAsia"/>
          <w:color w:val="000000"/>
          <w:sz w:val="28"/>
          <w:szCs w:val="28"/>
        </w:rPr>
        <w:t>(八)圖書委員會：</w:t>
      </w:r>
    </w:p>
    <w:p w14:paraId="1007801C" w14:textId="05C17F9E" w:rsidR="007440CD" w:rsidRPr="0035140F" w:rsidRDefault="007440CD" w:rsidP="000A27DF">
      <w:pPr>
        <w:overflowPunct w:val="0"/>
        <w:adjustRightInd w:val="0"/>
        <w:snapToGrid w:val="0"/>
        <w:spacing w:before="50"/>
        <w:ind w:leftChars="100" w:left="520" w:hangingChars="100" w:hanging="28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35140F">
        <w:rPr>
          <w:rFonts w:ascii="標楷體" w:eastAsia="標楷體" w:hAnsi="標楷體"/>
          <w:color w:val="000000"/>
          <w:sz w:val="28"/>
          <w:szCs w:val="28"/>
        </w:rPr>
        <w:lastRenderedPageBreak/>
        <w:t>1.</w:t>
      </w:r>
      <w:r w:rsidR="003941B7" w:rsidRPr="003941B7">
        <w:rPr>
          <w:rFonts w:ascii="標楷體" w:eastAsia="標楷體" w:hAnsi="標楷體" w:hint="eastAsia"/>
          <w:color w:val="000000"/>
          <w:sz w:val="28"/>
          <w:szCs w:val="28"/>
        </w:rPr>
        <w:t>本系已於115年6月4日(星期四)回傳115年外文電</w:t>
      </w:r>
      <w:r w:rsidR="00766D70">
        <w:rPr>
          <w:rFonts w:ascii="標楷體" w:eastAsia="標楷體" w:hAnsi="標楷體" w:hint="eastAsia"/>
          <w:color w:val="000000"/>
          <w:sz w:val="28"/>
          <w:szCs w:val="28"/>
        </w:rPr>
        <w:t>子期</w:t>
      </w:r>
      <w:r w:rsidR="003941B7" w:rsidRPr="003941B7">
        <w:rPr>
          <w:rFonts w:ascii="標楷體" w:eastAsia="標楷體" w:hAnsi="標楷體" w:hint="eastAsia"/>
          <w:color w:val="000000"/>
          <w:sz w:val="28"/>
          <w:szCs w:val="28"/>
        </w:rPr>
        <w:t>刊與電子資料庫調查清單送院彙整</w:t>
      </w:r>
      <w:r w:rsidR="003941B7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14:paraId="0ACA6A5F" w14:textId="77777777" w:rsidR="007440CD" w:rsidRPr="0035140F" w:rsidRDefault="007440CD" w:rsidP="007440CD">
      <w:pPr>
        <w:snapToGrid w:val="0"/>
        <w:spacing w:before="50"/>
        <w:ind w:left="840" w:hangingChars="300" w:hanging="84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35140F">
        <w:rPr>
          <w:rFonts w:ascii="標楷體" w:eastAsia="標楷體" w:hAnsi="標楷體" w:hint="eastAsia"/>
          <w:color w:val="000000"/>
          <w:sz w:val="28"/>
          <w:szCs w:val="28"/>
        </w:rPr>
        <w:t>(九)系友事務委員會：</w:t>
      </w:r>
    </w:p>
    <w:p w14:paraId="125F7AD5" w14:textId="3AA3C6CB" w:rsidR="007440CD" w:rsidRPr="0035140F" w:rsidRDefault="007440CD" w:rsidP="000A27DF">
      <w:pPr>
        <w:overflowPunct w:val="0"/>
        <w:adjustRightInd w:val="0"/>
        <w:snapToGrid w:val="0"/>
        <w:spacing w:before="50"/>
        <w:ind w:leftChars="100" w:left="520" w:hangingChars="100" w:hanging="28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35140F">
        <w:rPr>
          <w:rFonts w:ascii="標楷體" w:eastAsia="標楷體" w:hAnsi="標楷體"/>
          <w:color w:val="000000"/>
          <w:sz w:val="28"/>
          <w:szCs w:val="28"/>
        </w:rPr>
        <w:t>1.</w:t>
      </w:r>
      <w:r w:rsidR="009176A4">
        <w:rPr>
          <w:rFonts w:ascii="標楷體" w:eastAsia="標楷體" w:hAnsi="標楷體"/>
          <w:color w:val="000000"/>
          <w:sz w:val="28"/>
          <w:szCs w:val="28"/>
        </w:rPr>
        <w:t>本</w:t>
      </w:r>
      <w:r w:rsidR="009176A4">
        <w:rPr>
          <w:rFonts w:ascii="標楷體" w:eastAsia="標楷體" w:hAnsi="標楷體" w:hint="eastAsia"/>
          <w:color w:val="000000"/>
          <w:sz w:val="28"/>
          <w:szCs w:val="28"/>
        </w:rPr>
        <w:t>系自我</w:t>
      </w:r>
      <w:r w:rsidR="00E2090D" w:rsidRPr="00E2090D">
        <w:rPr>
          <w:rFonts w:ascii="標楷體" w:eastAsia="標楷體" w:hAnsi="標楷體" w:hint="eastAsia"/>
          <w:color w:val="000000"/>
          <w:sz w:val="28"/>
          <w:szCs w:val="28"/>
        </w:rPr>
        <w:t>評鑑已於115年6月5日(星期五)完成辦理實地訪評活動，</w:t>
      </w:r>
      <w:r w:rsidR="00766D70">
        <w:rPr>
          <w:rFonts w:ascii="標楷體" w:eastAsia="標楷體" w:hAnsi="標楷體" w:hint="eastAsia"/>
          <w:color w:val="000000"/>
          <w:sz w:val="28"/>
          <w:szCs w:val="28"/>
        </w:rPr>
        <w:t>當天</w:t>
      </w:r>
      <w:r w:rsidR="00E2090D">
        <w:rPr>
          <w:rFonts w:ascii="標楷體" w:eastAsia="標楷體" w:hAnsi="標楷體" w:hint="eastAsia"/>
          <w:color w:val="000000"/>
          <w:sz w:val="28"/>
          <w:szCs w:val="28"/>
        </w:rPr>
        <w:t>邀請蔡</w:t>
      </w:r>
      <w:r w:rsidR="001B175A">
        <w:rPr>
          <w:rFonts w:ascii="標楷體" w:eastAsia="標楷體" w:hAnsi="標楷體" w:hint="eastAsia"/>
          <w:sz w:val="28"/>
          <w:szCs w:val="28"/>
        </w:rPr>
        <w:t>Ｏ</w:t>
      </w:r>
      <w:r w:rsidR="00E2090D">
        <w:rPr>
          <w:rFonts w:ascii="標楷體" w:eastAsia="標楷體" w:hAnsi="標楷體" w:hint="eastAsia"/>
          <w:color w:val="000000"/>
          <w:sz w:val="28"/>
          <w:szCs w:val="28"/>
        </w:rPr>
        <w:t>諭</w:t>
      </w:r>
      <w:r w:rsidR="00E2090D">
        <w:rPr>
          <w:rFonts w:ascii="新細明體" w:hAnsi="新細明體" w:hint="eastAsia"/>
          <w:color w:val="000000"/>
          <w:sz w:val="28"/>
          <w:szCs w:val="28"/>
        </w:rPr>
        <w:t>、</w:t>
      </w:r>
      <w:r w:rsidR="00E2090D">
        <w:rPr>
          <w:rFonts w:ascii="標楷體" w:eastAsia="標楷體" w:hAnsi="標楷體" w:hint="eastAsia"/>
          <w:color w:val="000000"/>
          <w:sz w:val="28"/>
          <w:szCs w:val="28"/>
        </w:rPr>
        <w:t>陳</w:t>
      </w:r>
      <w:r w:rsidR="001B175A">
        <w:rPr>
          <w:rFonts w:ascii="標楷體" w:eastAsia="標楷體" w:hAnsi="標楷體" w:hint="eastAsia"/>
          <w:sz w:val="28"/>
          <w:szCs w:val="28"/>
        </w:rPr>
        <w:t>Ｏ</w:t>
      </w:r>
      <w:r w:rsidR="00E2090D">
        <w:rPr>
          <w:rFonts w:ascii="標楷體" w:eastAsia="標楷體" w:hAnsi="標楷體" w:hint="eastAsia"/>
          <w:color w:val="000000"/>
          <w:sz w:val="28"/>
          <w:szCs w:val="28"/>
        </w:rPr>
        <w:t>哲與林</w:t>
      </w:r>
      <w:r w:rsidR="001B175A">
        <w:rPr>
          <w:rFonts w:ascii="標楷體" w:eastAsia="標楷體" w:hAnsi="標楷體" w:hint="eastAsia"/>
          <w:sz w:val="28"/>
          <w:szCs w:val="28"/>
        </w:rPr>
        <w:t>Ｏ</w:t>
      </w:r>
      <w:r w:rsidR="00E2090D">
        <w:rPr>
          <w:rFonts w:ascii="標楷體" w:eastAsia="標楷體" w:hAnsi="標楷體" w:hint="eastAsia"/>
          <w:color w:val="000000"/>
          <w:sz w:val="28"/>
          <w:szCs w:val="28"/>
        </w:rPr>
        <w:t>義等3</w:t>
      </w:r>
      <w:r w:rsidR="00766D70">
        <w:rPr>
          <w:rFonts w:ascii="標楷體" w:eastAsia="標楷體" w:hAnsi="標楷體" w:hint="eastAsia"/>
          <w:color w:val="000000"/>
          <w:sz w:val="28"/>
          <w:szCs w:val="28"/>
        </w:rPr>
        <w:t>位校友回母系</w:t>
      </w:r>
      <w:r w:rsidR="00E2090D">
        <w:rPr>
          <w:rFonts w:ascii="標楷體" w:eastAsia="標楷體" w:hAnsi="標楷體" w:hint="eastAsia"/>
          <w:color w:val="000000"/>
          <w:sz w:val="28"/>
          <w:szCs w:val="28"/>
        </w:rPr>
        <w:t>接受評鑑</w:t>
      </w:r>
      <w:r w:rsidR="00766D70">
        <w:rPr>
          <w:rFonts w:ascii="標楷體" w:eastAsia="標楷體" w:hAnsi="標楷體" w:hint="eastAsia"/>
          <w:color w:val="000000"/>
          <w:sz w:val="28"/>
          <w:szCs w:val="28"/>
        </w:rPr>
        <w:t>訪評</w:t>
      </w:r>
      <w:r w:rsidR="00E2090D">
        <w:rPr>
          <w:rFonts w:ascii="標楷體" w:eastAsia="標楷體" w:hAnsi="標楷體" w:hint="eastAsia"/>
          <w:color w:val="000000"/>
          <w:sz w:val="28"/>
          <w:szCs w:val="28"/>
        </w:rPr>
        <w:t>委員晤談。</w:t>
      </w:r>
    </w:p>
    <w:p w14:paraId="73F7F952" w14:textId="77777777" w:rsidR="007440CD" w:rsidRPr="0035140F" w:rsidRDefault="007440CD" w:rsidP="007440CD">
      <w:pPr>
        <w:snapToGrid w:val="0"/>
        <w:spacing w:before="50"/>
        <w:ind w:left="840" w:hangingChars="300" w:hanging="84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35140F">
        <w:rPr>
          <w:rFonts w:ascii="標楷體" w:eastAsia="標楷體" w:hAnsi="標楷體" w:hint="eastAsia"/>
          <w:color w:val="000000"/>
          <w:sz w:val="28"/>
          <w:szCs w:val="28"/>
        </w:rPr>
        <w:t>(十)資訊委員會：</w:t>
      </w:r>
    </w:p>
    <w:p w14:paraId="0B24A49F" w14:textId="712873CF" w:rsidR="007440CD" w:rsidRPr="0035140F" w:rsidRDefault="007440CD" w:rsidP="004C5CD2">
      <w:pPr>
        <w:overflowPunct w:val="0"/>
        <w:adjustRightInd w:val="0"/>
        <w:snapToGrid w:val="0"/>
        <w:spacing w:before="50"/>
        <w:ind w:leftChars="100" w:left="520" w:hangingChars="100" w:hanging="28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35140F">
        <w:rPr>
          <w:rFonts w:ascii="標楷體" w:eastAsia="標楷體" w:hAnsi="標楷體"/>
          <w:color w:val="000000"/>
          <w:sz w:val="28"/>
          <w:szCs w:val="28"/>
        </w:rPr>
        <w:t>1.</w:t>
      </w:r>
      <w:r w:rsidR="000B092C">
        <w:rPr>
          <w:rFonts w:ascii="標楷體" w:eastAsia="標楷體" w:hAnsi="標楷體" w:hint="eastAsia"/>
          <w:color w:val="000000"/>
          <w:sz w:val="28"/>
          <w:szCs w:val="28"/>
        </w:rPr>
        <w:t>請各位老師每年配合修讀</w:t>
      </w:r>
      <w:r w:rsidR="004C5CD2">
        <w:rPr>
          <w:rFonts w:ascii="標楷體" w:eastAsia="標楷體" w:hAnsi="標楷體" w:hint="eastAsia"/>
          <w:color w:val="000000"/>
          <w:sz w:val="28"/>
          <w:szCs w:val="28"/>
        </w:rPr>
        <w:t>(</w:t>
      </w:r>
      <w:r w:rsidR="00766D70">
        <w:rPr>
          <w:rFonts w:ascii="標楷體" w:eastAsia="標楷體" w:hAnsi="標楷體" w:hint="eastAsia"/>
          <w:color w:val="000000"/>
          <w:sz w:val="28"/>
          <w:szCs w:val="28"/>
        </w:rPr>
        <w:t>線上</w:t>
      </w:r>
      <w:r w:rsidR="004C5CD2">
        <w:rPr>
          <w:rFonts w:ascii="標楷體" w:eastAsia="標楷體" w:hAnsi="標楷體" w:hint="eastAsia"/>
          <w:color w:val="000000"/>
          <w:sz w:val="28"/>
          <w:szCs w:val="28"/>
        </w:rPr>
        <w:t>)</w:t>
      </w:r>
      <w:r w:rsidR="007976C7">
        <w:rPr>
          <w:rFonts w:ascii="標楷體" w:eastAsia="標楷體" w:hAnsi="標楷體" w:hint="eastAsia"/>
          <w:color w:val="000000"/>
          <w:sz w:val="28"/>
          <w:szCs w:val="28"/>
        </w:rPr>
        <w:t>資安</w:t>
      </w:r>
      <w:r w:rsidR="000B092C">
        <w:rPr>
          <w:rFonts w:ascii="標楷體" w:eastAsia="標楷體" w:hAnsi="標楷體" w:hint="eastAsia"/>
          <w:color w:val="000000"/>
          <w:sz w:val="28"/>
          <w:szCs w:val="28"/>
        </w:rPr>
        <w:t>課程。</w:t>
      </w:r>
    </w:p>
    <w:p w14:paraId="17CC158C" w14:textId="77777777" w:rsidR="007440CD" w:rsidRPr="0035140F" w:rsidRDefault="007440CD" w:rsidP="007440CD">
      <w:pPr>
        <w:snapToGrid w:val="0"/>
        <w:spacing w:before="50"/>
        <w:ind w:left="840" w:hangingChars="300" w:hanging="84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35140F">
        <w:rPr>
          <w:rFonts w:ascii="標楷體" w:eastAsia="標楷體" w:hAnsi="標楷體" w:hint="eastAsia"/>
          <w:color w:val="000000"/>
          <w:sz w:val="28"/>
          <w:szCs w:val="28"/>
        </w:rPr>
        <w:t>(十一)研究生學位論文專業領域審查小組(委員會)：(許主任/余老師/蘇老師)</w:t>
      </w:r>
    </w:p>
    <w:p w14:paraId="0B634EAA" w14:textId="41A7BE67" w:rsidR="007440CD" w:rsidRPr="0035140F" w:rsidRDefault="007440CD" w:rsidP="004C5CD2">
      <w:pPr>
        <w:overflowPunct w:val="0"/>
        <w:adjustRightInd w:val="0"/>
        <w:snapToGrid w:val="0"/>
        <w:spacing w:before="50"/>
        <w:ind w:leftChars="100" w:left="520" w:hangingChars="100" w:hanging="28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35140F">
        <w:rPr>
          <w:rFonts w:ascii="標楷體" w:eastAsia="標楷體" w:hAnsi="標楷體"/>
          <w:color w:val="000000"/>
          <w:sz w:val="28"/>
          <w:szCs w:val="28"/>
        </w:rPr>
        <w:t>1.</w:t>
      </w:r>
      <w:r w:rsidR="00BC385E">
        <w:rPr>
          <w:rFonts w:ascii="標楷體" w:eastAsia="標楷體" w:hAnsi="標楷體" w:hint="eastAsia"/>
          <w:color w:val="000000"/>
          <w:sz w:val="28"/>
          <w:szCs w:val="28"/>
        </w:rPr>
        <w:t>本學期預計提畢業論文口試研究生計有：龔</w:t>
      </w:r>
      <w:r w:rsidR="001B175A">
        <w:rPr>
          <w:rFonts w:ascii="標楷體" w:eastAsia="標楷體" w:hAnsi="標楷體" w:hint="eastAsia"/>
          <w:sz w:val="28"/>
          <w:szCs w:val="28"/>
        </w:rPr>
        <w:t>Ｏ</w:t>
      </w:r>
      <w:r w:rsidR="00BC385E">
        <w:rPr>
          <w:rFonts w:ascii="標楷體" w:eastAsia="標楷體" w:hAnsi="標楷體" w:hint="eastAsia"/>
          <w:color w:val="000000"/>
          <w:sz w:val="28"/>
          <w:szCs w:val="28"/>
        </w:rPr>
        <w:t>峻</w:t>
      </w:r>
      <w:r w:rsidR="00BC385E">
        <w:rPr>
          <w:rFonts w:ascii="新細明體" w:hAnsi="新細明體" w:hint="eastAsia"/>
          <w:color w:val="000000"/>
          <w:sz w:val="28"/>
          <w:szCs w:val="28"/>
        </w:rPr>
        <w:t>、</w:t>
      </w:r>
      <w:r w:rsidR="00BC385E">
        <w:rPr>
          <w:rFonts w:ascii="標楷體" w:eastAsia="標楷體" w:hAnsi="標楷體" w:hint="eastAsia"/>
          <w:color w:val="000000"/>
          <w:sz w:val="28"/>
          <w:szCs w:val="28"/>
        </w:rPr>
        <w:t>林</w:t>
      </w:r>
      <w:r w:rsidR="001B175A">
        <w:rPr>
          <w:rFonts w:ascii="標楷體" w:eastAsia="標楷體" w:hAnsi="標楷體" w:hint="eastAsia"/>
          <w:sz w:val="28"/>
          <w:szCs w:val="28"/>
        </w:rPr>
        <w:t>Ｏ</w:t>
      </w:r>
      <w:r w:rsidR="00BC385E">
        <w:rPr>
          <w:rFonts w:ascii="標楷體" w:eastAsia="標楷體" w:hAnsi="標楷體" w:hint="eastAsia"/>
          <w:color w:val="000000"/>
          <w:sz w:val="28"/>
          <w:szCs w:val="28"/>
        </w:rPr>
        <w:t>訓</w:t>
      </w:r>
      <w:r w:rsidR="00BC385E" w:rsidRPr="00BC385E">
        <w:rPr>
          <w:rFonts w:ascii="標楷體" w:eastAsia="標楷體" w:hAnsi="標楷體" w:hint="eastAsia"/>
          <w:color w:val="000000"/>
          <w:sz w:val="28"/>
          <w:szCs w:val="28"/>
        </w:rPr>
        <w:t>、葉</w:t>
      </w:r>
      <w:r w:rsidR="001B175A">
        <w:rPr>
          <w:rFonts w:ascii="標楷體" w:eastAsia="標楷體" w:hAnsi="標楷體" w:hint="eastAsia"/>
          <w:sz w:val="28"/>
          <w:szCs w:val="28"/>
        </w:rPr>
        <w:t>Ｏ</w:t>
      </w:r>
      <w:r w:rsidR="00BC385E" w:rsidRPr="00BC385E">
        <w:rPr>
          <w:rFonts w:ascii="標楷體" w:eastAsia="標楷體" w:hAnsi="標楷體" w:hint="eastAsia"/>
          <w:color w:val="000000"/>
          <w:sz w:val="28"/>
          <w:szCs w:val="28"/>
        </w:rPr>
        <w:t>緣及楊</w:t>
      </w:r>
      <w:r w:rsidR="001B175A">
        <w:rPr>
          <w:rFonts w:ascii="標楷體" w:eastAsia="標楷體" w:hAnsi="標楷體" w:hint="eastAsia"/>
          <w:sz w:val="28"/>
          <w:szCs w:val="28"/>
        </w:rPr>
        <w:t>Ｏ</w:t>
      </w:r>
      <w:r w:rsidR="00BC385E" w:rsidRPr="00BC385E">
        <w:rPr>
          <w:rFonts w:ascii="標楷體" w:eastAsia="標楷體" w:hAnsi="標楷體" w:hint="eastAsia"/>
          <w:color w:val="000000"/>
          <w:sz w:val="28"/>
          <w:szCs w:val="28"/>
        </w:rPr>
        <w:t>策等同學。</w:t>
      </w:r>
    </w:p>
    <w:p w14:paraId="7BCD8913" w14:textId="77777777" w:rsidR="007440CD" w:rsidRPr="0035140F" w:rsidRDefault="007440CD" w:rsidP="000B092C">
      <w:pPr>
        <w:snapToGrid w:val="0"/>
        <w:spacing w:before="50"/>
        <w:ind w:left="280" w:hangingChars="100" w:hanging="28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35140F">
        <w:rPr>
          <w:rFonts w:ascii="標楷體" w:eastAsia="標楷體" w:hAnsi="標楷體" w:hint="eastAsia"/>
          <w:color w:val="000000"/>
          <w:sz w:val="28"/>
          <w:szCs w:val="28"/>
        </w:rPr>
        <w:t>(十二)學位論文或學位報告申請延後公開審核小組(置委員三人)：(許主任/余老師/蘇老師)</w:t>
      </w:r>
    </w:p>
    <w:p w14:paraId="17109C62" w14:textId="1C246661" w:rsidR="007440CD" w:rsidRPr="005424D6" w:rsidRDefault="007440CD" w:rsidP="000A27DF">
      <w:pPr>
        <w:overflowPunct w:val="0"/>
        <w:adjustRightInd w:val="0"/>
        <w:snapToGrid w:val="0"/>
        <w:spacing w:before="50"/>
        <w:ind w:leftChars="100" w:left="520" w:hangingChars="100" w:hanging="28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35140F">
        <w:rPr>
          <w:rFonts w:ascii="標楷體" w:eastAsia="標楷體" w:hAnsi="標楷體"/>
          <w:color w:val="000000"/>
          <w:sz w:val="28"/>
          <w:szCs w:val="28"/>
        </w:rPr>
        <w:t>1.</w:t>
      </w:r>
      <w:r w:rsidR="00BC385E">
        <w:rPr>
          <w:rFonts w:ascii="標楷體" w:eastAsia="標楷體" w:hAnsi="標楷體" w:hint="eastAsia"/>
          <w:color w:val="000000"/>
          <w:sz w:val="28"/>
          <w:szCs w:val="28"/>
        </w:rPr>
        <w:t>本學期預計提畢業論文口試研究生計有：龔</w:t>
      </w:r>
      <w:r w:rsidR="001B175A">
        <w:rPr>
          <w:rFonts w:ascii="標楷體" w:eastAsia="標楷體" w:hAnsi="標楷體" w:hint="eastAsia"/>
          <w:sz w:val="28"/>
          <w:szCs w:val="28"/>
        </w:rPr>
        <w:t>Ｏ</w:t>
      </w:r>
      <w:r w:rsidR="00BC385E">
        <w:rPr>
          <w:rFonts w:ascii="標楷體" w:eastAsia="標楷體" w:hAnsi="標楷體" w:hint="eastAsia"/>
          <w:color w:val="000000"/>
          <w:sz w:val="28"/>
          <w:szCs w:val="28"/>
        </w:rPr>
        <w:t>峻</w:t>
      </w:r>
      <w:r w:rsidR="00BC385E">
        <w:rPr>
          <w:rFonts w:ascii="新細明體" w:hAnsi="新細明體" w:hint="eastAsia"/>
          <w:color w:val="000000"/>
          <w:sz w:val="28"/>
          <w:szCs w:val="28"/>
        </w:rPr>
        <w:t>、</w:t>
      </w:r>
      <w:r w:rsidR="00BC385E">
        <w:rPr>
          <w:rFonts w:ascii="標楷體" w:eastAsia="標楷體" w:hAnsi="標楷體" w:hint="eastAsia"/>
          <w:color w:val="000000"/>
          <w:sz w:val="28"/>
          <w:szCs w:val="28"/>
        </w:rPr>
        <w:t>林</w:t>
      </w:r>
      <w:r w:rsidR="001B175A">
        <w:rPr>
          <w:rFonts w:ascii="標楷體" w:eastAsia="標楷體" w:hAnsi="標楷體" w:hint="eastAsia"/>
          <w:sz w:val="28"/>
          <w:szCs w:val="28"/>
        </w:rPr>
        <w:t>Ｏ</w:t>
      </w:r>
      <w:r w:rsidR="00BC385E">
        <w:rPr>
          <w:rFonts w:ascii="標楷體" w:eastAsia="標楷體" w:hAnsi="標楷體" w:hint="eastAsia"/>
          <w:color w:val="000000"/>
          <w:sz w:val="28"/>
          <w:szCs w:val="28"/>
        </w:rPr>
        <w:t>訓</w:t>
      </w:r>
      <w:r w:rsidR="00BC385E" w:rsidRPr="00BC385E">
        <w:rPr>
          <w:rFonts w:ascii="標楷體" w:eastAsia="標楷體" w:hAnsi="標楷體" w:hint="eastAsia"/>
          <w:color w:val="000000"/>
          <w:sz w:val="28"/>
          <w:szCs w:val="28"/>
        </w:rPr>
        <w:t>、葉</w:t>
      </w:r>
      <w:r w:rsidR="001B175A">
        <w:rPr>
          <w:rFonts w:ascii="標楷體" w:eastAsia="標楷體" w:hAnsi="標楷體" w:hint="eastAsia"/>
          <w:sz w:val="28"/>
          <w:szCs w:val="28"/>
        </w:rPr>
        <w:t>Ｏ</w:t>
      </w:r>
      <w:r w:rsidR="00BC385E" w:rsidRPr="00BC385E">
        <w:rPr>
          <w:rFonts w:ascii="標楷體" w:eastAsia="標楷體" w:hAnsi="標楷體" w:hint="eastAsia"/>
          <w:color w:val="000000"/>
          <w:sz w:val="28"/>
          <w:szCs w:val="28"/>
        </w:rPr>
        <w:t>緣及楊</w:t>
      </w:r>
      <w:r w:rsidR="001B175A">
        <w:rPr>
          <w:rFonts w:ascii="標楷體" w:eastAsia="標楷體" w:hAnsi="標楷體" w:hint="eastAsia"/>
          <w:sz w:val="28"/>
          <w:szCs w:val="28"/>
        </w:rPr>
        <w:t>Ｏ</w:t>
      </w:r>
      <w:r w:rsidR="00BC385E" w:rsidRPr="00BC385E">
        <w:rPr>
          <w:rFonts w:ascii="標楷體" w:eastAsia="標楷體" w:hAnsi="標楷體" w:hint="eastAsia"/>
          <w:color w:val="000000"/>
          <w:sz w:val="28"/>
          <w:szCs w:val="28"/>
        </w:rPr>
        <w:t>策等同學。</w:t>
      </w:r>
    </w:p>
    <w:p w14:paraId="05AA5A61" w14:textId="77777777" w:rsidR="007440CD" w:rsidRPr="001B7FF8" w:rsidRDefault="007440CD"/>
    <w:p w14:paraId="4CB8EEDC" w14:textId="77777777" w:rsidR="00463A85" w:rsidRPr="00D77F7B" w:rsidRDefault="00463A85" w:rsidP="00463A85">
      <w:pPr>
        <w:overflowPunct w:val="0"/>
        <w:snapToGrid w:val="0"/>
        <w:spacing w:beforeLines="25" w:before="90"/>
        <w:rPr>
          <w:rFonts w:ascii="標楷體" w:eastAsia="標楷體" w:hAnsi="標楷體"/>
          <w:b/>
          <w:sz w:val="28"/>
          <w:szCs w:val="28"/>
        </w:rPr>
      </w:pPr>
      <w:r w:rsidRPr="00D77F7B">
        <w:rPr>
          <w:rFonts w:ascii="標楷體" w:eastAsia="標楷體" w:hAnsi="標楷體" w:hint="eastAsia"/>
          <w:b/>
          <w:sz w:val="28"/>
          <w:szCs w:val="28"/>
        </w:rPr>
        <w:t>貳、討論事項：</w:t>
      </w:r>
    </w:p>
    <w:p w14:paraId="55C3A3C4" w14:textId="0A0A8AC6" w:rsidR="00A22EE4" w:rsidRPr="001509B6" w:rsidRDefault="00A22EE4" w:rsidP="00A22EE4">
      <w:pPr>
        <w:overflowPunct w:val="0"/>
        <w:adjustRightInd w:val="0"/>
        <w:snapToGrid w:val="0"/>
        <w:spacing w:before="50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CE4B40">
        <w:rPr>
          <w:rFonts w:ascii="標楷體" w:eastAsia="標楷體" w:hAnsi="標楷體" w:hint="eastAsia"/>
          <w:sz w:val="28"/>
          <w:szCs w:val="28"/>
        </w:rPr>
        <w:t>※</w:t>
      </w:r>
      <w:r w:rsidRPr="001509B6">
        <w:rPr>
          <w:rFonts w:ascii="標楷體" w:eastAsia="標楷體" w:hAnsi="標楷體"/>
          <w:sz w:val="28"/>
          <w:szCs w:val="28"/>
        </w:rPr>
        <w:t>提案</w:t>
      </w:r>
      <w:r>
        <w:rPr>
          <w:rFonts w:ascii="標楷體" w:eastAsia="標楷體" w:hAnsi="標楷體" w:hint="eastAsia"/>
          <w:sz w:val="28"/>
          <w:szCs w:val="28"/>
        </w:rPr>
        <w:t>一</w:t>
      </w:r>
    </w:p>
    <w:p w14:paraId="4D6E791C" w14:textId="70867029" w:rsidR="00A22EE4" w:rsidRPr="00011DC5" w:rsidRDefault="00A22EE4" w:rsidP="00AA5882">
      <w:pPr>
        <w:kinsoku w:val="0"/>
        <w:overflowPunct w:val="0"/>
        <w:autoSpaceDE w:val="0"/>
        <w:autoSpaceDN w:val="0"/>
        <w:adjustRightInd w:val="0"/>
        <w:snapToGrid w:val="0"/>
        <w:spacing w:before="50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011DC5">
        <w:rPr>
          <w:rFonts w:ascii="標楷體" w:eastAsia="標楷體" w:hAnsi="標楷體" w:hint="eastAsia"/>
          <w:sz w:val="28"/>
          <w:szCs w:val="28"/>
        </w:rPr>
        <w:t>案由：</w:t>
      </w:r>
      <w:r w:rsidR="00E05D2A">
        <w:rPr>
          <w:rFonts w:ascii="標楷體" w:eastAsia="標楷體" w:hAnsi="標楷體" w:hint="eastAsia"/>
          <w:sz w:val="28"/>
          <w:szCs w:val="28"/>
        </w:rPr>
        <w:t>本系</w:t>
      </w:r>
      <w:r w:rsidR="00307F63" w:rsidRPr="00307F63">
        <w:rPr>
          <w:rFonts w:ascii="標楷體" w:eastAsia="標楷體" w:hAnsi="標楷體" w:hint="eastAsia"/>
          <w:sz w:val="28"/>
          <w:szCs w:val="28"/>
        </w:rPr>
        <w:t>114學年及115學年度招生策略相關資料</w:t>
      </w:r>
      <w:r w:rsidRPr="00011DC5">
        <w:rPr>
          <w:rFonts w:ascii="標楷體" w:eastAsia="標楷體" w:hAnsi="標楷體" w:hint="eastAsia"/>
          <w:sz w:val="28"/>
          <w:szCs w:val="28"/>
        </w:rPr>
        <w:t>，提請討論。</w:t>
      </w:r>
    </w:p>
    <w:p w14:paraId="2228F806" w14:textId="0010D3BE" w:rsidR="00A22EE4" w:rsidRPr="00011DC5" w:rsidRDefault="00A22EE4" w:rsidP="00AA5882">
      <w:pPr>
        <w:kinsoku w:val="0"/>
        <w:overflowPunct w:val="0"/>
        <w:autoSpaceDE w:val="0"/>
        <w:autoSpaceDN w:val="0"/>
        <w:adjustRightInd w:val="0"/>
        <w:snapToGrid w:val="0"/>
        <w:spacing w:before="50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011DC5">
        <w:rPr>
          <w:rFonts w:ascii="標楷體" w:eastAsia="標楷體" w:hAnsi="標楷體" w:hint="eastAsia"/>
          <w:sz w:val="28"/>
          <w:szCs w:val="28"/>
        </w:rPr>
        <w:t>說明：</w:t>
      </w:r>
      <w:r w:rsidR="00180E0E" w:rsidRPr="00011DC5">
        <w:rPr>
          <w:rFonts w:ascii="標楷體" w:eastAsia="標楷體" w:hAnsi="標楷體"/>
          <w:sz w:val="28"/>
          <w:szCs w:val="28"/>
        </w:rPr>
        <w:t xml:space="preserve"> </w:t>
      </w:r>
    </w:p>
    <w:p w14:paraId="4550CA55" w14:textId="3A6967F6" w:rsidR="004A1990" w:rsidRDefault="004A1990" w:rsidP="004A1990">
      <w:pPr>
        <w:kinsoku w:val="0"/>
        <w:overflowPunct w:val="0"/>
        <w:autoSpaceDE w:val="0"/>
        <w:autoSpaceDN w:val="0"/>
        <w:adjustRightInd w:val="0"/>
        <w:snapToGrid w:val="0"/>
        <w:ind w:leftChars="100" w:left="800" w:hangingChars="200" w:hanging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>一、</w:t>
      </w:r>
      <w:r>
        <w:rPr>
          <w:rFonts w:ascii="標楷體" w:eastAsia="標楷體" w:hAnsi="標楷體"/>
          <w:sz w:val="28"/>
          <w:szCs w:val="28"/>
        </w:rPr>
        <w:t>依據</w:t>
      </w:r>
      <w:bookmarkStart w:id="2" w:name="_Hlk228863922"/>
      <w:r w:rsidR="00967157">
        <w:rPr>
          <w:rFonts w:ascii="標楷體" w:eastAsia="標楷體" w:hAnsi="標楷體" w:hint="eastAsia"/>
          <w:sz w:val="28"/>
          <w:szCs w:val="28"/>
        </w:rPr>
        <w:t>115年5月12日</w:t>
      </w:r>
      <w:r w:rsidR="00967157" w:rsidRPr="00967157">
        <w:rPr>
          <w:rFonts w:ascii="標楷體" w:eastAsia="標楷體" w:hAnsi="標楷體" w:hint="eastAsia"/>
          <w:sz w:val="28"/>
          <w:szCs w:val="28"/>
        </w:rPr>
        <w:t>教務處</w:t>
      </w:r>
      <w:r w:rsidR="00967157">
        <w:rPr>
          <w:rFonts w:ascii="標楷體" w:eastAsia="標楷體" w:hAnsi="標楷體" w:hint="eastAsia"/>
          <w:sz w:val="28"/>
          <w:szCs w:val="28"/>
        </w:rPr>
        <w:t>招生與出版組電子郵件</w:t>
      </w:r>
      <w:r w:rsidR="00F26EA9">
        <w:rPr>
          <w:rFonts w:ascii="標楷體" w:eastAsia="標楷體" w:hAnsi="標楷體" w:hint="eastAsia"/>
          <w:sz w:val="28"/>
          <w:szCs w:val="28"/>
        </w:rPr>
        <w:t>來文</w:t>
      </w:r>
      <w:r w:rsidR="00967157">
        <w:rPr>
          <w:rFonts w:ascii="標楷體" w:eastAsia="標楷體" w:hAnsi="標楷體" w:hint="eastAsia"/>
          <w:sz w:val="28"/>
          <w:szCs w:val="28"/>
        </w:rPr>
        <w:t>通知辦理</w:t>
      </w:r>
      <w:r>
        <w:rPr>
          <w:rFonts w:ascii="標楷體" w:eastAsia="標楷體" w:hAnsi="標楷體"/>
          <w:sz w:val="28"/>
          <w:szCs w:val="28"/>
          <w:lang w:eastAsia="zh-CN"/>
        </w:rPr>
        <w:t>。</w:t>
      </w:r>
      <w:bookmarkEnd w:id="2"/>
    </w:p>
    <w:p w14:paraId="1CC4CF48" w14:textId="246D1C0E" w:rsidR="004A1990" w:rsidRDefault="004A1990" w:rsidP="00E05D2A">
      <w:pPr>
        <w:overflowPunct w:val="0"/>
        <w:autoSpaceDE w:val="0"/>
        <w:autoSpaceDN w:val="0"/>
        <w:adjustRightInd w:val="0"/>
        <w:snapToGrid w:val="0"/>
        <w:ind w:leftChars="100" w:left="800" w:hangingChars="200" w:hanging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>二、</w:t>
      </w:r>
      <w:r w:rsidR="00967157" w:rsidRPr="00967157">
        <w:rPr>
          <w:rFonts w:ascii="標楷體" w:eastAsia="標楷體" w:hAnsi="標楷體" w:cs="新細明體" w:hint="eastAsia"/>
          <w:kern w:val="0"/>
          <w:sz w:val="28"/>
          <w:szCs w:val="28"/>
        </w:rPr>
        <w:t>各系詳閱招生組通知說明，填寫如下附件資料：(1)附件3-2、學系填覆-國立嘉義大學114學年度招生策略發展機制與執行成果彙整表(2)附件4-2、學系填覆-國立嘉義大學114學年度招生策略自我檢核表(PDCA-CA)(3)附件5-2、學系填覆-國立嘉義大學115學年度招生策略自我檢核表(PDCA-PD)</w:t>
      </w:r>
      <w:r w:rsidR="00E05D2A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14:paraId="195D8963" w14:textId="3D283976" w:rsidR="00967157" w:rsidRDefault="00967157" w:rsidP="00E05D2A">
      <w:pPr>
        <w:overflowPunct w:val="0"/>
        <w:autoSpaceDE w:val="0"/>
        <w:autoSpaceDN w:val="0"/>
        <w:adjustRightInd w:val="0"/>
        <w:snapToGrid w:val="0"/>
        <w:ind w:leftChars="100" w:left="800" w:hangingChars="200" w:hanging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三</w:t>
      </w:r>
      <w:r>
        <w:rPr>
          <w:rFonts w:ascii="標楷體" w:eastAsia="標楷體" w:hAnsi="標楷體" w:cs="新細明體"/>
          <w:kern w:val="0"/>
          <w:sz w:val="28"/>
          <w:szCs w:val="28"/>
        </w:rPr>
        <w:t>、</w:t>
      </w:r>
      <w:r w:rsidR="00180E0E" w:rsidRPr="00180E0E">
        <w:rPr>
          <w:rFonts w:ascii="標楷體" w:eastAsia="標楷體" w:hAnsi="標楷體" w:cs="新細明體" w:hint="eastAsia"/>
          <w:kern w:val="0"/>
          <w:sz w:val="28"/>
          <w:szCs w:val="28"/>
        </w:rPr>
        <w:t>各系可至本校雲端參閱</w:t>
      </w:r>
      <w:r w:rsidR="00E05D2A">
        <w:rPr>
          <w:rFonts w:ascii="標楷體" w:eastAsia="標楷體" w:hAnsi="標楷體" w:cs="新細明體" w:hint="eastAsia"/>
          <w:kern w:val="0"/>
          <w:sz w:val="28"/>
          <w:szCs w:val="28"/>
        </w:rPr>
        <w:t>114</w:t>
      </w:r>
      <w:r w:rsidR="00180E0E" w:rsidRPr="00180E0E">
        <w:rPr>
          <w:rFonts w:ascii="標楷體" w:eastAsia="標楷體" w:hAnsi="標楷體" w:cs="新細明體" w:hint="eastAsia"/>
          <w:kern w:val="0"/>
          <w:sz w:val="28"/>
          <w:szCs w:val="28"/>
        </w:rPr>
        <w:t>學年度招生策略自我檢核表(PDCA-CA)(附件4-1、4-2，資料已上傳至嘉大雲端→NCYU_Public→教務處→招生組→★</w:t>
      </w:r>
      <w:r w:rsidR="00E05D2A">
        <w:rPr>
          <w:rFonts w:ascii="標楷體" w:eastAsia="標楷體" w:hAnsi="標楷體" w:cs="新細明體" w:hint="eastAsia"/>
          <w:kern w:val="0"/>
          <w:sz w:val="28"/>
          <w:szCs w:val="28"/>
        </w:rPr>
        <w:t>114</w:t>
      </w:r>
      <w:r w:rsidR="00180E0E" w:rsidRPr="00180E0E">
        <w:rPr>
          <w:rFonts w:ascii="標楷體" w:eastAsia="標楷體" w:hAnsi="標楷體" w:cs="新細明體" w:hint="eastAsia"/>
          <w:kern w:val="0"/>
          <w:sz w:val="28"/>
          <w:szCs w:val="28"/>
        </w:rPr>
        <w:t>學年度招生策略自我檢核表(PDCA)★)。</w:t>
      </w:r>
    </w:p>
    <w:p w14:paraId="568E897B" w14:textId="67E1D2BE" w:rsidR="00180E0E" w:rsidRDefault="00180E0E" w:rsidP="00E05D2A">
      <w:pPr>
        <w:overflowPunct w:val="0"/>
        <w:autoSpaceDE w:val="0"/>
        <w:autoSpaceDN w:val="0"/>
        <w:adjustRightInd w:val="0"/>
        <w:snapToGrid w:val="0"/>
        <w:ind w:leftChars="100" w:left="800" w:hangingChars="200" w:hanging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四</w:t>
      </w:r>
      <w:r>
        <w:rPr>
          <w:rFonts w:ascii="標楷體" w:eastAsia="標楷體" w:hAnsi="標楷體" w:cs="新細明體"/>
          <w:kern w:val="0"/>
          <w:sz w:val="28"/>
          <w:szCs w:val="28"/>
        </w:rPr>
        <w:t>、</w:t>
      </w:r>
      <w:r w:rsidRPr="00180E0E">
        <w:rPr>
          <w:rFonts w:ascii="標楷體" w:eastAsia="標楷體" w:hAnsi="標楷體" w:cs="新細明體" w:hint="eastAsia"/>
          <w:kern w:val="0"/>
          <w:sz w:val="28"/>
          <w:szCs w:val="28"/>
        </w:rPr>
        <w:t>經系務會議通過後，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須</w:t>
      </w:r>
      <w:r w:rsidRPr="00180E0E">
        <w:rPr>
          <w:rFonts w:ascii="標楷體" w:eastAsia="標楷體" w:hAnsi="標楷體" w:cs="新細明體" w:hint="eastAsia"/>
          <w:kern w:val="0"/>
          <w:sz w:val="28"/>
          <w:szCs w:val="28"/>
        </w:rPr>
        <w:t>於115年6月1日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(星期一)</w:t>
      </w:r>
      <w:r w:rsidRPr="00180E0E">
        <w:rPr>
          <w:rFonts w:ascii="標楷體" w:eastAsia="標楷體" w:hAnsi="標楷體" w:cs="新細明體" w:hint="eastAsia"/>
          <w:kern w:val="0"/>
          <w:sz w:val="28"/>
          <w:szCs w:val="28"/>
        </w:rPr>
        <w:t>前將附件資料及會議紀錄送院彙整。</w:t>
      </w:r>
    </w:p>
    <w:p w14:paraId="7DCA2DF4" w14:textId="1E57C035" w:rsidR="00180E0E" w:rsidRPr="00967157" w:rsidRDefault="00180E0E" w:rsidP="00E05D2A">
      <w:pPr>
        <w:overflowPunct w:val="0"/>
        <w:autoSpaceDE w:val="0"/>
        <w:autoSpaceDN w:val="0"/>
        <w:adjustRightInd w:val="0"/>
        <w:snapToGrid w:val="0"/>
        <w:ind w:leftChars="100" w:left="800" w:hangingChars="200" w:hanging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五</w:t>
      </w:r>
      <w:r>
        <w:rPr>
          <w:rFonts w:ascii="標楷體" w:eastAsia="標楷體" w:hAnsi="標楷體" w:cs="新細明體"/>
          <w:kern w:val="0"/>
          <w:sz w:val="28"/>
          <w:szCs w:val="28"/>
        </w:rPr>
        <w:t>、</w:t>
      </w:r>
      <w:r w:rsidR="00E05D2A">
        <w:rPr>
          <w:rFonts w:ascii="標楷體" w:eastAsia="標楷體" w:hAnsi="標楷體" w:cs="新細明體"/>
          <w:kern w:val="0"/>
          <w:sz w:val="28"/>
          <w:szCs w:val="28"/>
        </w:rPr>
        <w:t>檢附</w:t>
      </w:r>
      <w:r w:rsidRPr="00011DC5">
        <w:rPr>
          <w:rFonts w:ascii="標楷體" w:eastAsia="標楷體" w:hAnsi="標楷體" w:hint="eastAsia"/>
          <w:sz w:val="28"/>
          <w:szCs w:val="28"/>
        </w:rPr>
        <w:t>本系</w:t>
      </w:r>
      <w:r w:rsidR="00E05D2A">
        <w:rPr>
          <w:rFonts w:ascii="標楷體" w:eastAsia="標楷體" w:hAnsi="標楷體" w:hint="eastAsia"/>
          <w:sz w:val="28"/>
          <w:szCs w:val="28"/>
        </w:rPr>
        <w:t>資料</w:t>
      </w:r>
      <w:r w:rsidRPr="00011DC5">
        <w:rPr>
          <w:rFonts w:ascii="標楷體" w:eastAsia="標楷體" w:hAnsi="標楷體" w:hint="eastAsia"/>
          <w:sz w:val="28"/>
          <w:szCs w:val="28"/>
        </w:rPr>
        <w:t>如</w:t>
      </w:r>
      <w:r w:rsidRPr="00011DC5">
        <w:rPr>
          <w:rFonts w:ascii="標楷體" w:eastAsia="標楷體" w:hAnsi="標楷體" w:hint="eastAsia"/>
          <w:color w:val="FF0000"/>
          <w:sz w:val="28"/>
          <w:szCs w:val="28"/>
        </w:rPr>
        <w:t>附件1</w:t>
      </w:r>
      <w:r w:rsidR="00E05D2A">
        <w:rPr>
          <w:rFonts w:ascii="標楷體" w:eastAsia="標楷體" w:hAnsi="標楷體" w:hint="eastAsia"/>
          <w:color w:val="FF0000"/>
          <w:sz w:val="28"/>
          <w:szCs w:val="28"/>
        </w:rPr>
        <w:t>～附件</w:t>
      </w:r>
      <w:r w:rsidR="001B28F4">
        <w:rPr>
          <w:rFonts w:ascii="標楷體" w:eastAsia="標楷體" w:hAnsi="標楷體" w:hint="eastAsia"/>
          <w:color w:val="FF0000"/>
          <w:sz w:val="28"/>
          <w:szCs w:val="28"/>
        </w:rPr>
        <w:t>3</w:t>
      </w:r>
      <w:r w:rsidRPr="00011DC5">
        <w:rPr>
          <w:rFonts w:ascii="標楷體" w:eastAsia="標楷體" w:hAnsi="標楷體" w:hint="eastAsia"/>
          <w:sz w:val="28"/>
          <w:szCs w:val="28"/>
        </w:rPr>
        <w:t>，請審議。</w:t>
      </w:r>
    </w:p>
    <w:p w14:paraId="18BFB149" w14:textId="6476FAC3" w:rsidR="00A22EE4" w:rsidRPr="001509B6" w:rsidRDefault="00A22EE4" w:rsidP="00A22EE4">
      <w:pPr>
        <w:overflowPunct w:val="0"/>
        <w:autoSpaceDE w:val="0"/>
        <w:autoSpaceDN w:val="0"/>
        <w:adjustRightInd w:val="0"/>
        <w:snapToGrid w:val="0"/>
        <w:ind w:left="840" w:hangingChars="300" w:hanging="840"/>
        <w:rPr>
          <w:rFonts w:ascii="標楷體" w:eastAsia="標楷體" w:hAnsi="標楷體" w:cs="新細明體"/>
          <w:kern w:val="0"/>
          <w:sz w:val="28"/>
          <w:szCs w:val="28"/>
        </w:rPr>
      </w:pPr>
      <w:r w:rsidRPr="001509B6">
        <w:rPr>
          <w:rFonts w:ascii="標楷體" w:eastAsia="標楷體" w:hAnsi="標楷體" w:cs="新細明體" w:hint="eastAsia"/>
          <w:kern w:val="0"/>
          <w:sz w:val="28"/>
          <w:szCs w:val="28"/>
        </w:rPr>
        <w:t>決議：</w:t>
      </w:r>
      <w:r w:rsidR="00452305">
        <w:rPr>
          <w:rFonts w:ascii="標楷體" w:eastAsia="標楷體" w:hAnsi="標楷體" w:cs="新細明體" w:hint="eastAsia"/>
          <w:kern w:val="0"/>
          <w:sz w:val="28"/>
          <w:szCs w:val="28"/>
        </w:rPr>
        <w:t>照案通過。</w:t>
      </w:r>
    </w:p>
    <w:p w14:paraId="09249406" w14:textId="77777777" w:rsidR="00A22EE4" w:rsidRDefault="00A22EE4" w:rsidP="00463A85">
      <w:pPr>
        <w:overflowPunct w:val="0"/>
        <w:snapToGrid w:val="0"/>
        <w:spacing w:before="50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</w:p>
    <w:p w14:paraId="510A5774" w14:textId="0453BC0E" w:rsidR="00034221" w:rsidRDefault="00034221" w:rsidP="00034221">
      <w:pPr>
        <w:adjustRightInd w:val="0"/>
        <w:snapToGrid w:val="0"/>
        <w:spacing w:before="50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bookmarkStart w:id="3" w:name="_Hlk233188955"/>
      <w:r w:rsidRPr="00900C3A">
        <w:rPr>
          <w:rFonts w:ascii="標楷體" w:eastAsia="標楷體" w:hAnsi="標楷體" w:hint="eastAsia"/>
          <w:sz w:val="28"/>
          <w:szCs w:val="28"/>
        </w:rPr>
        <w:t>※</w:t>
      </w:r>
      <w:r w:rsidRPr="001509B6">
        <w:rPr>
          <w:rFonts w:ascii="標楷體" w:eastAsia="標楷體" w:hAnsi="標楷體"/>
          <w:sz w:val="28"/>
          <w:szCs w:val="28"/>
        </w:rPr>
        <w:t>提案</w:t>
      </w:r>
      <w:r>
        <w:rPr>
          <w:rFonts w:ascii="標楷體" w:eastAsia="標楷體" w:hAnsi="標楷體" w:hint="eastAsia"/>
          <w:sz w:val="28"/>
          <w:szCs w:val="28"/>
        </w:rPr>
        <w:t>二</w:t>
      </w:r>
    </w:p>
    <w:p w14:paraId="14C9D123" w14:textId="5DC225CA" w:rsidR="00034221" w:rsidRDefault="00034221" w:rsidP="00034221">
      <w:pPr>
        <w:overflowPunct w:val="0"/>
        <w:snapToGrid w:val="0"/>
        <w:spacing w:before="50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D82D11">
        <w:rPr>
          <w:rFonts w:ascii="標楷體" w:eastAsia="標楷體" w:hAnsi="標楷體" w:hint="eastAsia"/>
          <w:sz w:val="28"/>
          <w:szCs w:val="28"/>
        </w:rPr>
        <w:t>案由：</w:t>
      </w:r>
      <w:r>
        <w:rPr>
          <w:rFonts w:ascii="標楷體" w:eastAsia="標楷體" w:hAnsi="標楷體" w:hint="eastAsia"/>
          <w:sz w:val="28"/>
          <w:szCs w:val="28"/>
        </w:rPr>
        <w:t>本系1</w:t>
      </w:r>
      <w:r w:rsidR="00491076">
        <w:rPr>
          <w:rFonts w:ascii="標楷體" w:eastAsia="標楷體" w:hAnsi="標楷體"/>
          <w:sz w:val="28"/>
          <w:szCs w:val="28"/>
        </w:rPr>
        <w:t>15</w:t>
      </w:r>
      <w:r>
        <w:rPr>
          <w:rFonts w:ascii="標楷體" w:eastAsia="標楷體" w:hAnsi="標楷體" w:hint="eastAsia"/>
          <w:sz w:val="28"/>
          <w:szCs w:val="28"/>
        </w:rPr>
        <w:t>學年度系級委員會</w:t>
      </w:r>
      <w:r w:rsidRPr="00921B9F">
        <w:rPr>
          <w:rFonts w:ascii="標楷體" w:eastAsia="標楷體" w:hAnsi="標楷體" w:hint="eastAsia"/>
          <w:sz w:val="28"/>
          <w:szCs w:val="28"/>
        </w:rPr>
        <w:t>推薦</w:t>
      </w:r>
      <w:r>
        <w:rPr>
          <w:rFonts w:ascii="標楷體" w:eastAsia="標楷體" w:hAnsi="標楷體" w:hint="eastAsia"/>
          <w:sz w:val="28"/>
          <w:szCs w:val="28"/>
        </w:rPr>
        <w:t>案</w:t>
      </w:r>
      <w:r w:rsidR="00491076">
        <w:rPr>
          <w:rFonts w:ascii="標楷體" w:eastAsia="標楷體" w:hAnsi="標楷體" w:hint="eastAsia"/>
          <w:sz w:val="28"/>
          <w:szCs w:val="28"/>
        </w:rPr>
        <w:t>，提請討論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1D68F6F2" w14:textId="6DE5EEB4" w:rsidR="00034221" w:rsidRDefault="00034221" w:rsidP="00034221">
      <w:pPr>
        <w:overflowPunct w:val="0"/>
        <w:snapToGrid w:val="0"/>
        <w:spacing w:before="50"/>
        <w:ind w:left="840" w:hangingChars="300" w:hanging="84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2B3CEF">
        <w:rPr>
          <w:rFonts w:ascii="標楷體" w:eastAsia="標楷體" w:hAnsi="標楷體" w:cs="新細明體" w:hint="eastAsia"/>
          <w:kern w:val="0"/>
          <w:sz w:val="28"/>
          <w:szCs w:val="28"/>
        </w:rPr>
        <w:t>說明：</w:t>
      </w:r>
      <w:r>
        <w:rPr>
          <w:rFonts w:ascii="標楷體" w:eastAsia="標楷體" w:hAnsi="標楷體" w:hint="eastAsia"/>
          <w:sz w:val="28"/>
          <w:szCs w:val="28"/>
        </w:rPr>
        <w:t>本系1</w:t>
      </w:r>
      <w:r w:rsidR="00491076">
        <w:rPr>
          <w:rFonts w:ascii="標楷體" w:eastAsia="標楷體" w:hAnsi="標楷體"/>
          <w:sz w:val="28"/>
          <w:szCs w:val="28"/>
        </w:rPr>
        <w:t>15</w:t>
      </w:r>
      <w:r>
        <w:rPr>
          <w:rFonts w:ascii="標楷體" w:eastAsia="標楷體" w:hAnsi="標楷體" w:hint="eastAsia"/>
          <w:sz w:val="28"/>
          <w:szCs w:val="28"/>
        </w:rPr>
        <w:t>學年度系級委員會</w:t>
      </w:r>
      <w:r w:rsidRPr="00305DA0">
        <w:rPr>
          <w:rFonts w:ascii="標楷體" w:eastAsia="標楷體" w:hAnsi="標楷體" w:hint="eastAsia"/>
          <w:sz w:val="28"/>
          <w:szCs w:val="28"/>
        </w:rPr>
        <w:t>召集人及參與委員名單</w:t>
      </w:r>
      <w:r>
        <w:rPr>
          <w:rFonts w:ascii="標楷體" w:eastAsia="標楷體" w:hAnsi="標楷體" w:hint="eastAsia"/>
          <w:sz w:val="28"/>
          <w:szCs w:val="28"/>
        </w:rPr>
        <w:t>，如</w:t>
      </w:r>
      <w:r w:rsidRPr="00FF4D06">
        <w:rPr>
          <w:rFonts w:ascii="標楷體" w:eastAsia="標楷體" w:hAnsi="標楷體" w:hint="eastAsia"/>
          <w:color w:val="FF0000"/>
          <w:sz w:val="28"/>
          <w:szCs w:val="28"/>
        </w:rPr>
        <w:t>附件</w:t>
      </w:r>
      <w:r w:rsidR="00491076">
        <w:rPr>
          <w:rFonts w:ascii="標楷體" w:eastAsia="標楷體" w:hAnsi="標楷體" w:hint="eastAsia"/>
          <w:color w:val="FF0000"/>
          <w:sz w:val="28"/>
          <w:szCs w:val="28"/>
        </w:rPr>
        <w:t>4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請討論。</w:t>
      </w:r>
    </w:p>
    <w:p w14:paraId="5ED6637A" w14:textId="12556EF5" w:rsidR="00034221" w:rsidRDefault="00034221" w:rsidP="00034221">
      <w:pPr>
        <w:overflowPunct w:val="0"/>
        <w:snapToGrid w:val="0"/>
        <w:spacing w:before="50"/>
        <w:ind w:left="840" w:hangingChars="300" w:hanging="84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1509B6">
        <w:rPr>
          <w:rFonts w:ascii="標楷體" w:eastAsia="標楷體" w:hAnsi="標楷體" w:cs="新細明體" w:hint="eastAsia"/>
          <w:kern w:val="0"/>
          <w:sz w:val="28"/>
          <w:szCs w:val="28"/>
        </w:rPr>
        <w:t>決議：</w:t>
      </w:r>
      <w:r w:rsidR="0050193E">
        <w:rPr>
          <w:rFonts w:ascii="標楷體" w:eastAsia="標楷體" w:hAnsi="標楷體" w:cs="新細明體" w:hint="eastAsia"/>
          <w:kern w:val="0"/>
          <w:sz w:val="28"/>
          <w:szCs w:val="28"/>
        </w:rPr>
        <w:t>非全系</w:t>
      </w:r>
      <w:r w:rsidR="001E4D87">
        <w:rPr>
          <w:rFonts w:ascii="標楷體" w:eastAsia="標楷體" w:hAnsi="標楷體" w:cs="新細明體" w:hint="eastAsia"/>
          <w:kern w:val="0"/>
          <w:sz w:val="28"/>
          <w:szCs w:val="28"/>
        </w:rPr>
        <w:t>教師參與之委員會</w:t>
      </w:r>
      <w:r w:rsidR="004A1F90">
        <w:rPr>
          <w:rFonts w:ascii="標楷體" w:eastAsia="標楷體" w:hAnsi="標楷體" w:cs="新細明體" w:hint="eastAsia"/>
          <w:kern w:val="0"/>
          <w:sz w:val="28"/>
          <w:szCs w:val="28"/>
        </w:rPr>
        <w:t>刪</w:t>
      </w:r>
      <w:r w:rsidR="00602A40">
        <w:rPr>
          <w:rFonts w:ascii="標楷體" w:eastAsia="標楷體" w:hAnsi="標楷體" w:cs="新細明體" w:hint="eastAsia"/>
          <w:kern w:val="0"/>
          <w:sz w:val="28"/>
          <w:szCs w:val="28"/>
        </w:rPr>
        <w:t>除</w:t>
      </w:r>
      <w:r w:rsidR="004A1F90">
        <w:rPr>
          <w:rFonts w:ascii="標楷體" w:eastAsia="標楷體" w:hAnsi="標楷體" w:cs="新細明體" w:hint="eastAsia"/>
          <w:kern w:val="0"/>
          <w:sz w:val="28"/>
          <w:szCs w:val="28"/>
        </w:rPr>
        <w:t>陳</w:t>
      </w:r>
      <w:r w:rsidR="001B175A">
        <w:rPr>
          <w:rFonts w:ascii="標楷體" w:eastAsia="標楷體" w:hAnsi="標楷體" w:hint="eastAsia"/>
          <w:sz w:val="28"/>
          <w:szCs w:val="28"/>
        </w:rPr>
        <w:t>Ｏ</w:t>
      </w:r>
      <w:r w:rsidR="004A1F90">
        <w:rPr>
          <w:rFonts w:ascii="標楷體" w:eastAsia="標楷體" w:hAnsi="標楷體" w:cs="新細明體" w:hint="eastAsia"/>
          <w:kern w:val="0"/>
          <w:sz w:val="28"/>
          <w:szCs w:val="28"/>
        </w:rPr>
        <w:t>緒老師</w:t>
      </w:r>
      <w:r w:rsidR="00602A40">
        <w:rPr>
          <w:rFonts w:ascii="標楷體" w:eastAsia="標楷體" w:hAnsi="標楷體" w:cs="新細明體" w:hint="eastAsia"/>
          <w:kern w:val="0"/>
          <w:sz w:val="28"/>
          <w:szCs w:val="28"/>
        </w:rPr>
        <w:t>；</w:t>
      </w:r>
      <w:r w:rsidR="0050193E">
        <w:rPr>
          <w:rFonts w:ascii="標楷體" w:eastAsia="標楷體" w:hAnsi="標楷體" w:cs="新細明體" w:hint="eastAsia"/>
          <w:kern w:val="0"/>
          <w:sz w:val="28"/>
          <w:szCs w:val="28"/>
        </w:rPr>
        <w:t>光電實驗</w:t>
      </w:r>
      <w:r w:rsidR="001E4D87">
        <w:rPr>
          <w:rFonts w:ascii="標楷體" w:eastAsia="標楷體" w:hAnsi="標楷體" w:cs="新細明體" w:hint="eastAsia"/>
          <w:kern w:val="0"/>
          <w:sz w:val="28"/>
          <w:szCs w:val="28"/>
        </w:rPr>
        <w:t>室管理人改為</w:t>
      </w:r>
      <w:r w:rsidR="0050193E">
        <w:rPr>
          <w:rFonts w:ascii="標楷體" w:eastAsia="標楷體" w:hAnsi="標楷體" w:cs="新細明體" w:hint="eastAsia"/>
          <w:kern w:val="0"/>
          <w:sz w:val="28"/>
          <w:szCs w:val="28"/>
        </w:rPr>
        <w:t>許主</w:t>
      </w:r>
      <w:r w:rsidR="0050193E">
        <w:rPr>
          <w:rFonts w:ascii="標楷體" w:eastAsia="標楷體" w:hAnsi="標楷體" w:cs="新細明體" w:hint="eastAsia"/>
          <w:kern w:val="0"/>
          <w:sz w:val="28"/>
          <w:szCs w:val="28"/>
        </w:rPr>
        <w:lastRenderedPageBreak/>
        <w:t>任</w:t>
      </w:r>
      <w:r w:rsidR="00602A40">
        <w:rPr>
          <w:rFonts w:ascii="標楷體" w:eastAsia="標楷體" w:hAnsi="標楷體" w:cs="新細明體" w:hint="eastAsia"/>
          <w:kern w:val="0"/>
          <w:sz w:val="28"/>
          <w:szCs w:val="28"/>
        </w:rPr>
        <w:t>；鄭老師</w:t>
      </w:r>
      <w:r w:rsidR="000E4347">
        <w:rPr>
          <w:rFonts w:ascii="標楷體" w:eastAsia="標楷體" w:hAnsi="標楷體" w:cs="新細明體" w:hint="eastAsia"/>
          <w:kern w:val="0"/>
          <w:sz w:val="28"/>
          <w:szCs w:val="28"/>
        </w:rPr>
        <w:t>任期</w:t>
      </w:r>
      <w:r w:rsidR="00602A40">
        <w:rPr>
          <w:rFonts w:ascii="標楷體" w:eastAsia="標楷體" w:hAnsi="標楷體" w:cs="新細明體" w:hint="eastAsia"/>
          <w:kern w:val="0"/>
          <w:sz w:val="28"/>
          <w:szCs w:val="28"/>
        </w:rPr>
        <w:t>為115-2</w:t>
      </w:r>
      <w:r w:rsidR="00F04FDB">
        <w:rPr>
          <w:rFonts w:ascii="標楷體" w:eastAsia="標楷體" w:hAnsi="標楷體" w:cs="新細明體" w:hint="eastAsia"/>
          <w:kern w:val="0"/>
          <w:sz w:val="28"/>
          <w:szCs w:val="28"/>
        </w:rPr>
        <w:t>；</w:t>
      </w:r>
      <w:r w:rsidR="001E4D87">
        <w:rPr>
          <w:rFonts w:ascii="標楷體" w:eastAsia="標楷體" w:hAnsi="標楷體" w:cs="新細明體" w:hint="eastAsia"/>
          <w:kern w:val="0"/>
          <w:sz w:val="28"/>
          <w:szCs w:val="28"/>
        </w:rPr>
        <w:t>李老師</w:t>
      </w:r>
      <w:r w:rsidR="000E4347">
        <w:rPr>
          <w:rFonts w:ascii="標楷體" w:eastAsia="標楷體" w:hAnsi="標楷體" w:cs="新細明體" w:hint="eastAsia"/>
          <w:kern w:val="0"/>
          <w:sz w:val="28"/>
          <w:szCs w:val="28"/>
        </w:rPr>
        <w:t>任期</w:t>
      </w:r>
      <w:r w:rsidR="001E4D87">
        <w:rPr>
          <w:rFonts w:ascii="標楷體" w:eastAsia="標楷體" w:hAnsi="標楷體" w:cs="新細明體" w:hint="eastAsia"/>
          <w:kern w:val="0"/>
          <w:sz w:val="28"/>
          <w:szCs w:val="28"/>
        </w:rPr>
        <w:t>為115-1；其</w:t>
      </w:r>
      <w:r w:rsidR="00F04FDB">
        <w:rPr>
          <w:rFonts w:ascii="標楷體" w:eastAsia="標楷體" w:hAnsi="標楷體" w:cs="新細明體" w:hint="eastAsia"/>
          <w:kern w:val="0"/>
          <w:sz w:val="28"/>
          <w:szCs w:val="28"/>
        </w:rPr>
        <w:t>餘照案通過</w:t>
      </w:r>
      <w:r w:rsidR="0050193E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bookmarkEnd w:id="3"/>
    <w:p w14:paraId="2FC32F0E" w14:textId="77777777" w:rsidR="00034221" w:rsidRPr="00034221" w:rsidRDefault="00034221" w:rsidP="00463A85">
      <w:pPr>
        <w:overflowPunct w:val="0"/>
        <w:snapToGrid w:val="0"/>
        <w:spacing w:before="50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</w:p>
    <w:p w14:paraId="6DF0FC42" w14:textId="77777777" w:rsidR="00034221" w:rsidRDefault="00034221" w:rsidP="00463A85">
      <w:pPr>
        <w:overflowPunct w:val="0"/>
        <w:snapToGrid w:val="0"/>
        <w:spacing w:before="50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</w:p>
    <w:p w14:paraId="3607A4C7" w14:textId="0027B310" w:rsidR="00A22EE4" w:rsidRPr="001509B6" w:rsidRDefault="00A22EE4" w:rsidP="00A22EE4">
      <w:pPr>
        <w:overflowPunct w:val="0"/>
        <w:adjustRightInd w:val="0"/>
        <w:snapToGrid w:val="0"/>
        <w:spacing w:before="50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CE4B40">
        <w:rPr>
          <w:rFonts w:ascii="標楷體" w:eastAsia="標楷體" w:hAnsi="標楷體" w:hint="eastAsia"/>
          <w:sz w:val="28"/>
          <w:szCs w:val="28"/>
        </w:rPr>
        <w:t>※</w:t>
      </w:r>
      <w:r w:rsidRPr="001509B6">
        <w:rPr>
          <w:rFonts w:ascii="標楷體" w:eastAsia="標楷體" w:hAnsi="標楷體"/>
          <w:sz w:val="28"/>
          <w:szCs w:val="28"/>
        </w:rPr>
        <w:t>提案</w:t>
      </w:r>
      <w:r w:rsidR="00034221">
        <w:rPr>
          <w:rFonts w:ascii="標楷體" w:eastAsia="標楷體" w:hAnsi="標楷體" w:hint="eastAsia"/>
          <w:sz w:val="28"/>
          <w:szCs w:val="28"/>
        </w:rPr>
        <w:t>三</w:t>
      </w:r>
    </w:p>
    <w:p w14:paraId="716028D8" w14:textId="02D45BF9" w:rsidR="00712559" w:rsidRPr="00921B9F" w:rsidRDefault="00712559" w:rsidP="00712559">
      <w:pPr>
        <w:overflowPunct w:val="0"/>
        <w:snapToGrid w:val="0"/>
        <w:spacing w:before="50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921B9F">
        <w:rPr>
          <w:rFonts w:ascii="標楷體" w:eastAsia="標楷體" w:hAnsi="標楷體" w:hint="eastAsia"/>
          <w:sz w:val="28"/>
          <w:szCs w:val="28"/>
        </w:rPr>
        <w:t>案由：理工學院11</w:t>
      </w:r>
      <w:r>
        <w:rPr>
          <w:rFonts w:ascii="標楷體" w:eastAsia="標楷體" w:hAnsi="標楷體"/>
          <w:sz w:val="28"/>
          <w:szCs w:val="28"/>
        </w:rPr>
        <w:t>5</w:t>
      </w:r>
      <w:r w:rsidRPr="00921B9F">
        <w:rPr>
          <w:rFonts w:ascii="標楷體" w:eastAsia="標楷體" w:hAnsi="標楷體" w:hint="eastAsia"/>
          <w:sz w:val="28"/>
          <w:szCs w:val="28"/>
        </w:rPr>
        <w:t>學年度各項委員會推薦</w:t>
      </w:r>
      <w:r w:rsidRPr="00A34F67">
        <w:rPr>
          <w:rFonts w:ascii="標楷體" w:eastAsia="標楷體" w:hAnsi="標楷體" w:hint="eastAsia"/>
          <w:sz w:val="28"/>
          <w:szCs w:val="28"/>
        </w:rPr>
        <w:t>名單</w:t>
      </w:r>
      <w:r>
        <w:rPr>
          <w:rFonts w:ascii="標楷體" w:eastAsia="標楷體" w:hAnsi="標楷體" w:hint="eastAsia"/>
          <w:sz w:val="28"/>
          <w:szCs w:val="28"/>
        </w:rPr>
        <w:t>案，提請討論</w:t>
      </w:r>
      <w:r w:rsidRPr="00921B9F">
        <w:rPr>
          <w:rFonts w:ascii="標楷體" w:eastAsia="標楷體" w:hAnsi="標楷體" w:hint="eastAsia"/>
          <w:sz w:val="28"/>
          <w:szCs w:val="28"/>
        </w:rPr>
        <w:t>。</w:t>
      </w:r>
    </w:p>
    <w:p w14:paraId="3B98853D" w14:textId="7F5C1B24" w:rsidR="00A22EE4" w:rsidRDefault="00A22EE4" w:rsidP="00AA5882">
      <w:pPr>
        <w:kinsoku w:val="0"/>
        <w:overflowPunct w:val="0"/>
        <w:autoSpaceDE w:val="0"/>
        <w:autoSpaceDN w:val="0"/>
        <w:adjustRightInd w:val="0"/>
        <w:snapToGrid w:val="0"/>
        <w:spacing w:before="50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D82D11">
        <w:rPr>
          <w:rFonts w:ascii="標楷體" w:eastAsia="標楷體" w:hAnsi="標楷體" w:hint="eastAsia"/>
          <w:sz w:val="28"/>
          <w:szCs w:val="28"/>
        </w:rPr>
        <w:t>說明：</w:t>
      </w:r>
    </w:p>
    <w:p w14:paraId="42583091" w14:textId="43BA470A" w:rsidR="00967157" w:rsidRDefault="00967157" w:rsidP="00967157">
      <w:pPr>
        <w:kinsoku w:val="0"/>
        <w:overflowPunct w:val="0"/>
        <w:autoSpaceDE w:val="0"/>
        <w:autoSpaceDN w:val="0"/>
        <w:adjustRightInd w:val="0"/>
        <w:snapToGrid w:val="0"/>
        <w:ind w:leftChars="100" w:left="800" w:hangingChars="200" w:hanging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>一、</w:t>
      </w:r>
      <w:r>
        <w:rPr>
          <w:rFonts w:ascii="標楷體" w:eastAsia="標楷體" w:hAnsi="標楷體"/>
          <w:sz w:val="28"/>
          <w:szCs w:val="28"/>
        </w:rPr>
        <w:t>依據</w:t>
      </w:r>
      <w:r>
        <w:rPr>
          <w:rFonts w:ascii="標楷體" w:eastAsia="標楷體" w:hAnsi="標楷體" w:hint="eastAsia"/>
          <w:sz w:val="28"/>
          <w:szCs w:val="28"/>
        </w:rPr>
        <w:t>115年5月1</w:t>
      </w:r>
      <w:r w:rsidR="00F26EA9">
        <w:rPr>
          <w:rFonts w:ascii="標楷體" w:eastAsia="標楷體" w:hAnsi="標楷體" w:hint="eastAsia"/>
          <w:sz w:val="28"/>
          <w:szCs w:val="28"/>
        </w:rPr>
        <w:t>9</w:t>
      </w:r>
      <w:r>
        <w:rPr>
          <w:rFonts w:ascii="標楷體" w:eastAsia="標楷體" w:hAnsi="標楷體" w:hint="eastAsia"/>
          <w:sz w:val="28"/>
          <w:szCs w:val="28"/>
        </w:rPr>
        <w:t>日</w:t>
      </w:r>
      <w:r w:rsidR="00F26EA9">
        <w:rPr>
          <w:rFonts w:ascii="標楷體" w:eastAsia="標楷體" w:hAnsi="標楷體" w:hint="eastAsia"/>
          <w:sz w:val="28"/>
          <w:szCs w:val="28"/>
        </w:rPr>
        <w:t>理工學院</w:t>
      </w:r>
      <w:r>
        <w:rPr>
          <w:rFonts w:ascii="標楷體" w:eastAsia="標楷體" w:hAnsi="標楷體" w:hint="eastAsia"/>
          <w:sz w:val="28"/>
          <w:szCs w:val="28"/>
        </w:rPr>
        <w:t>電子郵件</w:t>
      </w:r>
      <w:r w:rsidR="00F26EA9">
        <w:rPr>
          <w:rFonts w:ascii="標楷體" w:eastAsia="標楷體" w:hAnsi="標楷體" w:hint="eastAsia"/>
          <w:sz w:val="28"/>
          <w:szCs w:val="28"/>
        </w:rPr>
        <w:t>來文</w:t>
      </w:r>
      <w:r>
        <w:rPr>
          <w:rFonts w:ascii="標楷體" w:eastAsia="標楷體" w:hAnsi="標楷體" w:hint="eastAsia"/>
          <w:sz w:val="28"/>
          <w:szCs w:val="28"/>
        </w:rPr>
        <w:t>通知辦理</w:t>
      </w:r>
      <w:r>
        <w:rPr>
          <w:rFonts w:ascii="標楷體" w:eastAsia="標楷體" w:hAnsi="標楷體"/>
          <w:sz w:val="28"/>
          <w:szCs w:val="28"/>
          <w:lang w:eastAsia="zh-CN"/>
        </w:rPr>
        <w:t>。</w:t>
      </w:r>
    </w:p>
    <w:p w14:paraId="4C4BF35B" w14:textId="6D9DAD4E" w:rsidR="00967157" w:rsidRDefault="00967157" w:rsidP="00E05D2A">
      <w:pPr>
        <w:overflowPunct w:val="0"/>
        <w:autoSpaceDE w:val="0"/>
        <w:autoSpaceDN w:val="0"/>
        <w:adjustRightInd w:val="0"/>
        <w:snapToGrid w:val="0"/>
        <w:ind w:leftChars="100" w:left="800" w:hangingChars="200" w:hanging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>二、</w:t>
      </w:r>
      <w:r w:rsidR="00A96E40" w:rsidRPr="00A96E40">
        <w:rPr>
          <w:rFonts w:ascii="標楷體" w:eastAsia="標楷體" w:hAnsi="標楷體" w:cs="新細明體" w:hint="eastAsia"/>
          <w:kern w:val="0"/>
          <w:sz w:val="28"/>
          <w:szCs w:val="28"/>
        </w:rPr>
        <w:t>各系</w:t>
      </w:r>
      <w:r w:rsidR="00A96E40">
        <w:rPr>
          <w:rFonts w:ascii="標楷體" w:eastAsia="標楷體" w:hAnsi="標楷體" w:cs="新細明體" w:hint="eastAsia"/>
          <w:kern w:val="0"/>
          <w:sz w:val="28"/>
          <w:szCs w:val="28"/>
        </w:rPr>
        <w:t>須</w:t>
      </w:r>
      <w:r w:rsidR="00A96E40" w:rsidRPr="00A96E40">
        <w:rPr>
          <w:rFonts w:ascii="標楷體" w:eastAsia="標楷體" w:hAnsi="標楷體" w:cs="新細明體" w:hint="eastAsia"/>
          <w:kern w:val="0"/>
          <w:sz w:val="28"/>
          <w:szCs w:val="28"/>
        </w:rPr>
        <w:t>於115年6月26日前，依說明內容將</w:t>
      </w:r>
      <w:r w:rsidR="001E4D87">
        <w:rPr>
          <w:rFonts w:ascii="標楷體" w:eastAsia="標楷體" w:hAnsi="標楷體" w:cs="新細明體" w:hint="eastAsia"/>
          <w:kern w:val="0"/>
          <w:sz w:val="28"/>
          <w:szCs w:val="28"/>
        </w:rPr>
        <w:t>理工學院</w:t>
      </w:r>
      <w:r w:rsidR="00A96E40" w:rsidRPr="00A96E40">
        <w:rPr>
          <w:rFonts w:ascii="標楷體" w:eastAsia="標楷體" w:hAnsi="標楷體" w:cs="新細明體" w:hint="eastAsia"/>
          <w:kern w:val="0"/>
          <w:sz w:val="28"/>
          <w:szCs w:val="28"/>
        </w:rPr>
        <w:t>115學年度各項委員會推薦名單</w:t>
      </w:r>
      <w:r w:rsidR="00A96E40">
        <w:rPr>
          <w:rFonts w:ascii="標楷體" w:eastAsia="標楷體" w:hAnsi="標楷體" w:cs="新細明體" w:hint="eastAsia"/>
          <w:kern w:val="0"/>
          <w:sz w:val="28"/>
          <w:szCs w:val="28"/>
        </w:rPr>
        <w:t>（如</w:t>
      </w:r>
      <w:r w:rsidR="00A96E40" w:rsidRPr="00011DC5">
        <w:rPr>
          <w:rFonts w:ascii="標楷體" w:eastAsia="標楷體" w:hAnsi="標楷體" w:hint="eastAsia"/>
          <w:color w:val="FF0000"/>
          <w:sz w:val="28"/>
          <w:szCs w:val="28"/>
        </w:rPr>
        <w:t>附件</w:t>
      </w:r>
      <w:r w:rsidR="00491076">
        <w:rPr>
          <w:rFonts w:ascii="標楷體" w:eastAsia="標楷體" w:hAnsi="標楷體" w:hint="eastAsia"/>
          <w:color w:val="FF0000"/>
          <w:sz w:val="28"/>
          <w:szCs w:val="28"/>
        </w:rPr>
        <w:t>5</w:t>
      </w:r>
      <w:r w:rsidR="00A96E40">
        <w:rPr>
          <w:rFonts w:ascii="標楷體" w:eastAsia="標楷體" w:hAnsi="標楷體" w:cs="新細明體" w:hint="eastAsia"/>
          <w:kern w:val="0"/>
          <w:sz w:val="28"/>
          <w:szCs w:val="28"/>
        </w:rPr>
        <w:t>）</w:t>
      </w:r>
      <w:r w:rsidR="00A96E40" w:rsidRPr="00A96E40">
        <w:rPr>
          <w:rFonts w:ascii="標楷體" w:eastAsia="標楷體" w:hAnsi="標楷體" w:cs="新細明體" w:hint="eastAsia"/>
          <w:kern w:val="0"/>
          <w:sz w:val="28"/>
          <w:szCs w:val="28"/>
        </w:rPr>
        <w:t>送至院辦</w:t>
      </w:r>
      <w:r w:rsidR="00A96E40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  <w:r w:rsidR="00404A81" w:rsidRPr="00404A81">
        <w:rPr>
          <w:rFonts w:ascii="標楷體" w:eastAsia="標楷體" w:hAnsi="標楷體" w:cs="新細明體" w:hint="eastAsia"/>
          <w:kern w:val="0"/>
          <w:sz w:val="28"/>
          <w:szCs w:val="28"/>
        </w:rPr>
        <w:t>系教評委員</w:t>
      </w:r>
      <w:r w:rsidR="00404A81">
        <w:rPr>
          <w:rFonts w:ascii="標楷體" w:eastAsia="標楷體" w:hAnsi="標楷體" w:cs="新細明體" w:hint="eastAsia"/>
          <w:kern w:val="0"/>
          <w:sz w:val="28"/>
          <w:szCs w:val="28"/>
        </w:rPr>
        <w:t>名單（如</w:t>
      </w:r>
      <w:r w:rsidR="00404A81" w:rsidRPr="00011DC5">
        <w:rPr>
          <w:rFonts w:ascii="標楷體" w:eastAsia="標楷體" w:hAnsi="標楷體" w:hint="eastAsia"/>
          <w:color w:val="FF0000"/>
          <w:sz w:val="28"/>
          <w:szCs w:val="28"/>
        </w:rPr>
        <w:t>附件</w:t>
      </w:r>
      <w:r w:rsidR="00491076">
        <w:rPr>
          <w:rFonts w:ascii="標楷體" w:eastAsia="標楷體" w:hAnsi="標楷體" w:hint="eastAsia"/>
          <w:color w:val="FF0000"/>
          <w:sz w:val="28"/>
          <w:szCs w:val="28"/>
          <w:lang w:eastAsia="zh-HK"/>
        </w:rPr>
        <w:t>6</w:t>
      </w:r>
      <w:r w:rsidR="00404A81">
        <w:rPr>
          <w:rFonts w:ascii="標楷體" w:eastAsia="標楷體" w:hAnsi="標楷體" w:cs="新細明體" w:hint="eastAsia"/>
          <w:kern w:val="0"/>
          <w:sz w:val="28"/>
          <w:szCs w:val="28"/>
        </w:rPr>
        <w:t>）請一併討論。</w:t>
      </w:r>
    </w:p>
    <w:p w14:paraId="7758E4FB" w14:textId="55C619FF" w:rsidR="00A96E40" w:rsidRDefault="00A96E40" w:rsidP="00967157">
      <w:pPr>
        <w:overflowPunct w:val="0"/>
        <w:autoSpaceDE w:val="0"/>
        <w:autoSpaceDN w:val="0"/>
        <w:adjustRightInd w:val="0"/>
        <w:snapToGrid w:val="0"/>
        <w:ind w:leftChars="100" w:left="80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三</w:t>
      </w:r>
      <w:r>
        <w:rPr>
          <w:rFonts w:ascii="標楷體" w:eastAsia="標楷體" w:hAnsi="標楷體" w:cs="新細明體"/>
          <w:kern w:val="0"/>
          <w:sz w:val="28"/>
          <w:szCs w:val="28"/>
        </w:rPr>
        <w:t>、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其中，</w:t>
      </w:r>
      <w:r w:rsidRPr="00A96E40">
        <w:rPr>
          <w:rFonts w:ascii="標楷體" w:eastAsia="標楷體" w:hAnsi="標楷體" w:cs="新細明體" w:hint="eastAsia"/>
          <w:kern w:val="0"/>
          <w:sz w:val="28"/>
          <w:szCs w:val="28"/>
        </w:rPr>
        <w:t>院課程規劃委員會電物系</w:t>
      </w:r>
      <w:r w:rsidR="00712559">
        <w:rPr>
          <w:rFonts w:ascii="標楷體" w:eastAsia="標楷體" w:hAnsi="標楷體" w:cs="新細明體" w:hint="eastAsia"/>
          <w:kern w:val="0"/>
          <w:sz w:val="28"/>
          <w:szCs w:val="28"/>
        </w:rPr>
        <w:t>須</w:t>
      </w:r>
      <w:r w:rsidRPr="00A96E40">
        <w:rPr>
          <w:rFonts w:ascii="標楷體" w:eastAsia="標楷體" w:hAnsi="標楷體" w:cs="新細明體" w:hint="eastAsia"/>
          <w:kern w:val="0"/>
          <w:sz w:val="28"/>
          <w:szCs w:val="28"/>
        </w:rPr>
        <w:t>推派學生代表1人。</w:t>
      </w:r>
    </w:p>
    <w:p w14:paraId="309DD601" w14:textId="406A2A37" w:rsidR="00A96E40" w:rsidRDefault="00A96E40" w:rsidP="00967157">
      <w:pPr>
        <w:overflowPunct w:val="0"/>
        <w:autoSpaceDE w:val="0"/>
        <w:autoSpaceDN w:val="0"/>
        <w:adjustRightInd w:val="0"/>
        <w:snapToGrid w:val="0"/>
        <w:ind w:leftChars="100" w:left="80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四</w:t>
      </w:r>
      <w:r>
        <w:rPr>
          <w:rFonts w:ascii="標楷體" w:eastAsia="標楷體" w:hAnsi="標楷體" w:cs="新細明體"/>
          <w:kern w:val="0"/>
          <w:sz w:val="28"/>
          <w:szCs w:val="28"/>
        </w:rPr>
        <w:t>、</w:t>
      </w:r>
      <w:r w:rsidR="00712559" w:rsidRPr="00921B9F">
        <w:rPr>
          <w:rFonts w:ascii="標楷體" w:eastAsia="標楷體" w:hAnsi="標楷體" w:hint="eastAsia"/>
          <w:sz w:val="28"/>
          <w:szCs w:val="28"/>
        </w:rPr>
        <w:t>理工學院11</w:t>
      </w:r>
      <w:r w:rsidR="00712559">
        <w:rPr>
          <w:rFonts w:ascii="標楷體" w:eastAsia="標楷體" w:hAnsi="標楷體"/>
          <w:sz w:val="28"/>
          <w:szCs w:val="28"/>
        </w:rPr>
        <w:t>5</w:t>
      </w:r>
      <w:r w:rsidR="00712559" w:rsidRPr="00921B9F">
        <w:rPr>
          <w:rFonts w:ascii="標楷體" w:eastAsia="標楷體" w:hAnsi="標楷體" w:hint="eastAsia"/>
          <w:sz w:val="28"/>
          <w:szCs w:val="28"/>
        </w:rPr>
        <w:t>學年度各項委員會</w:t>
      </w:r>
      <w:r w:rsidR="00712559">
        <w:rPr>
          <w:rFonts w:ascii="標楷體" w:eastAsia="標楷體" w:hAnsi="標楷體" w:hint="eastAsia"/>
          <w:sz w:val="28"/>
          <w:szCs w:val="28"/>
        </w:rPr>
        <w:t>之本系</w:t>
      </w:r>
      <w:r w:rsidR="00712559" w:rsidRPr="00921B9F">
        <w:rPr>
          <w:rFonts w:ascii="標楷體" w:eastAsia="標楷體" w:hAnsi="標楷體" w:hint="eastAsia"/>
          <w:sz w:val="28"/>
          <w:szCs w:val="28"/>
        </w:rPr>
        <w:t>推薦</w:t>
      </w:r>
      <w:r w:rsidR="00712559" w:rsidRPr="00A34F67">
        <w:rPr>
          <w:rFonts w:ascii="標楷體" w:eastAsia="標楷體" w:hAnsi="標楷體" w:hint="eastAsia"/>
          <w:sz w:val="28"/>
          <w:szCs w:val="28"/>
        </w:rPr>
        <w:t>名單</w:t>
      </w:r>
      <w:r w:rsidR="00712559"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 w:rsidR="00392B9D" w:rsidRPr="00011DC5">
        <w:rPr>
          <w:rFonts w:ascii="標楷體" w:eastAsia="標楷體" w:hAnsi="標楷體" w:hint="eastAsia"/>
          <w:sz w:val="28"/>
          <w:szCs w:val="28"/>
        </w:rPr>
        <w:t>請</w:t>
      </w:r>
      <w:r w:rsidR="00392B9D">
        <w:rPr>
          <w:rFonts w:ascii="標楷體" w:eastAsia="標楷體" w:hAnsi="標楷體" w:hint="eastAsia"/>
          <w:sz w:val="28"/>
          <w:szCs w:val="28"/>
        </w:rPr>
        <w:t>討論</w:t>
      </w:r>
      <w:r w:rsidR="00392B9D" w:rsidRPr="00011DC5">
        <w:rPr>
          <w:rFonts w:ascii="標楷體" w:eastAsia="標楷體" w:hAnsi="標楷體" w:hint="eastAsia"/>
          <w:sz w:val="28"/>
          <w:szCs w:val="28"/>
        </w:rPr>
        <w:t>。</w:t>
      </w:r>
    </w:p>
    <w:p w14:paraId="653C4F86" w14:textId="2593D5C3" w:rsidR="00A22EE4" w:rsidRPr="001509B6" w:rsidRDefault="00A22EE4" w:rsidP="00A22EE4">
      <w:pPr>
        <w:overflowPunct w:val="0"/>
        <w:autoSpaceDE w:val="0"/>
        <w:autoSpaceDN w:val="0"/>
        <w:adjustRightInd w:val="0"/>
        <w:snapToGrid w:val="0"/>
        <w:ind w:left="840" w:hangingChars="300" w:hanging="840"/>
        <w:rPr>
          <w:rFonts w:ascii="標楷體" w:eastAsia="標楷體" w:hAnsi="標楷體" w:cs="新細明體"/>
          <w:kern w:val="0"/>
          <w:sz w:val="28"/>
          <w:szCs w:val="28"/>
        </w:rPr>
      </w:pPr>
      <w:r w:rsidRPr="001509B6">
        <w:rPr>
          <w:rFonts w:ascii="標楷體" w:eastAsia="標楷體" w:hAnsi="標楷體" w:cs="新細明體" w:hint="eastAsia"/>
          <w:kern w:val="0"/>
          <w:sz w:val="28"/>
          <w:szCs w:val="28"/>
        </w:rPr>
        <w:t>決議：</w:t>
      </w:r>
      <w:r w:rsidR="00A955C2">
        <w:rPr>
          <w:rFonts w:ascii="標楷體" w:eastAsia="標楷體" w:hAnsi="標楷體" w:cs="新細明體" w:hint="eastAsia"/>
          <w:kern w:val="0"/>
          <w:sz w:val="28"/>
          <w:szCs w:val="28"/>
        </w:rPr>
        <w:t>照案通過。</w:t>
      </w:r>
    </w:p>
    <w:p w14:paraId="05D33582" w14:textId="77777777" w:rsidR="007B2ECB" w:rsidRDefault="007B2ECB" w:rsidP="00AB3560">
      <w:pPr>
        <w:overflowPunct w:val="0"/>
        <w:adjustRightInd w:val="0"/>
        <w:snapToGrid w:val="0"/>
        <w:spacing w:before="50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</w:p>
    <w:p w14:paraId="74776D4D" w14:textId="60B144A6" w:rsidR="007B2ECB" w:rsidRPr="001509B6" w:rsidRDefault="007B2ECB" w:rsidP="007B2ECB">
      <w:pPr>
        <w:adjustRightInd w:val="0"/>
        <w:snapToGrid w:val="0"/>
        <w:spacing w:before="50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900C3A">
        <w:rPr>
          <w:rFonts w:ascii="標楷體" w:eastAsia="標楷體" w:hAnsi="標楷體" w:hint="eastAsia"/>
          <w:sz w:val="28"/>
          <w:szCs w:val="28"/>
        </w:rPr>
        <w:t>※</w:t>
      </w:r>
      <w:r w:rsidRPr="001509B6">
        <w:rPr>
          <w:rFonts w:ascii="標楷體" w:eastAsia="標楷體" w:hAnsi="標楷體"/>
          <w:sz w:val="28"/>
          <w:szCs w:val="28"/>
        </w:rPr>
        <w:t>提案</w:t>
      </w:r>
      <w:r w:rsidR="00034221">
        <w:rPr>
          <w:rFonts w:ascii="標楷體" w:eastAsia="標楷體" w:hAnsi="標楷體" w:hint="eastAsia"/>
          <w:sz w:val="28"/>
          <w:szCs w:val="28"/>
          <w:lang w:eastAsia="zh-HK"/>
        </w:rPr>
        <w:t>四</w:t>
      </w:r>
    </w:p>
    <w:p w14:paraId="24A90F05" w14:textId="5C3EBDF4" w:rsidR="007B2ECB" w:rsidRDefault="007B2ECB" w:rsidP="007B2ECB">
      <w:pPr>
        <w:snapToGrid w:val="0"/>
        <w:spacing w:before="50"/>
        <w:ind w:left="840" w:hangingChars="300" w:hanging="84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9E19D1">
        <w:rPr>
          <w:rFonts w:ascii="標楷體" w:eastAsia="標楷體" w:hAnsi="標楷體" w:cs="新細明體" w:hint="eastAsia"/>
          <w:kern w:val="0"/>
          <w:sz w:val="28"/>
          <w:szCs w:val="28"/>
        </w:rPr>
        <w:t>案由：</w:t>
      </w:r>
      <w:r w:rsidRPr="007E49BC">
        <w:rPr>
          <w:rFonts w:ascii="標楷體" w:eastAsia="標楷體" w:hAnsi="標楷體" w:hint="eastAsia"/>
          <w:sz w:val="28"/>
          <w:szCs w:val="28"/>
        </w:rPr>
        <w:t>本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系</w:t>
      </w:r>
      <w:r>
        <w:rPr>
          <w:rFonts w:ascii="標楷體" w:eastAsia="標楷體" w:hAnsi="標楷體" w:hint="eastAsia"/>
          <w:color w:val="000000"/>
          <w:sz w:val="28"/>
          <w:szCs w:val="28"/>
        </w:rPr>
        <w:t>1</w:t>
      </w:r>
      <w:r>
        <w:rPr>
          <w:rFonts w:ascii="標楷體" w:eastAsia="標楷體" w:hAnsi="標楷體"/>
          <w:color w:val="000000"/>
          <w:sz w:val="28"/>
          <w:szCs w:val="28"/>
        </w:rPr>
        <w:t>1</w:t>
      </w:r>
      <w:r>
        <w:rPr>
          <w:rFonts w:ascii="標楷體" w:eastAsia="標楷體" w:hAnsi="標楷體" w:hint="eastAsia"/>
          <w:color w:val="000000"/>
          <w:sz w:val="28"/>
          <w:szCs w:val="28"/>
        </w:rPr>
        <w:t>5學年度第1學期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專題</w:t>
      </w:r>
      <w:r>
        <w:rPr>
          <w:rFonts w:ascii="標楷體" w:eastAsia="標楷體" w:hAnsi="標楷體" w:hint="eastAsia"/>
          <w:color w:val="000000"/>
          <w:sz w:val="28"/>
          <w:szCs w:val="28"/>
        </w:rPr>
        <w:t>演講邀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請案</w:t>
      </w:r>
      <w:r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提請討論</w:t>
      </w:r>
      <w:r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14:paraId="04B209F6" w14:textId="77777777" w:rsidR="007B2ECB" w:rsidRDefault="007B2ECB" w:rsidP="007B2ECB">
      <w:pPr>
        <w:snapToGrid w:val="0"/>
        <w:spacing w:before="50"/>
        <w:ind w:left="840" w:hangingChars="300" w:hanging="84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9E19D1">
        <w:rPr>
          <w:rFonts w:ascii="標楷體" w:eastAsia="標楷體" w:hAnsi="標楷體" w:cs="新細明體" w:hint="eastAsia"/>
          <w:kern w:val="0"/>
          <w:sz w:val="28"/>
          <w:szCs w:val="28"/>
        </w:rPr>
        <w:t>說明：</w:t>
      </w:r>
    </w:p>
    <w:p w14:paraId="3D34DF5C" w14:textId="037447D7" w:rsidR="007B2ECB" w:rsidRDefault="007B2ECB" w:rsidP="007B2ECB">
      <w:pPr>
        <w:autoSpaceDE w:val="0"/>
        <w:autoSpaceDN w:val="0"/>
        <w:adjustRightInd w:val="0"/>
        <w:snapToGrid w:val="0"/>
        <w:ind w:leftChars="100" w:left="800" w:hangingChars="200" w:hanging="560"/>
        <w:rPr>
          <w:rFonts w:ascii="標楷體" w:eastAsia="標楷體" w:hAnsi="標楷體" w:cs="新細明體"/>
          <w:kern w:val="0"/>
          <w:sz w:val="28"/>
          <w:szCs w:val="28"/>
          <w:lang w:eastAsia="zh-HK"/>
        </w:rPr>
      </w:pPr>
      <w:r w:rsidRPr="001D77AE">
        <w:rPr>
          <w:rFonts w:ascii="標楷體" w:eastAsia="標楷體" w:hAnsi="標楷體" w:cs="新細明體" w:hint="eastAsia"/>
          <w:kern w:val="0"/>
          <w:sz w:val="28"/>
          <w:szCs w:val="28"/>
        </w:rPr>
        <w:t>一、</w:t>
      </w:r>
      <w:r w:rsidRPr="007E49BC">
        <w:rPr>
          <w:rFonts w:ascii="標楷體" w:eastAsia="標楷體" w:hAnsi="標楷體" w:hint="eastAsia"/>
          <w:sz w:val="28"/>
          <w:szCs w:val="28"/>
        </w:rPr>
        <w:t>本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系</w:t>
      </w:r>
      <w:r w:rsidR="00712559">
        <w:rPr>
          <w:rFonts w:ascii="標楷體" w:eastAsia="標楷體" w:hAnsi="標楷體" w:hint="eastAsia"/>
          <w:color w:val="000000"/>
          <w:sz w:val="28"/>
          <w:szCs w:val="28"/>
        </w:rPr>
        <w:t>1</w:t>
      </w:r>
      <w:r w:rsidR="00712559">
        <w:rPr>
          <w:rFonts w:ascii="標楷體" w:eastAsia="標楷體" w:hAnsi="標楷體"/>
          <w:color w:val="000000"/>
          <w:sz w:val="28"/>
          <w:szCs w:val="28"/>
        </w:rPr>
        <w:t>1</w:t>
      </w:r>
      <w:r w:rsidR="00712559">
        <w:rPr>
          <w:rFonts w:ascii="標楷體" w:eastAsia="標楷體" w:hAnsi="標楷體" w:hint="eastAsia"/>
          <w:color w:val="000000"/>
          <w:sz w:val="28"/>
          <w:szCs w:val="28"/>
        </w:rPr>
        <w:t>5學年度第1學期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專題</w:t>
      </w:r>
      <w:r>
        <w:rPr>
          <w:rFonts w:ascii="標楷體" w:eastAsia="標楷體" w:hAnsi="標楷體" w:hint="eastAsia"/>
          <w:color w:val="000000"/>
          <w:sz w:val="28"/>
          <w:szCs w:val="28"/>
        </w:rPr>
        <w:t>演講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推薦名單</w:t>
      </w:r>
      <w:r>
        <w:rPr>
          <w:rFonts w:ascii="標楷體" w:eastAsia="標楷體" w:hAnsi="標楷體" w:hint="eastAsia"/>
          <w:color w:val="000000"/>
          <w:sz w:val="28"/>
          <w:szCs w:val="28"/>
        </w:rPr>
        <w:t>(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預排</w:t>
      </w:r>
      <w:r>
        <w:rPr>
          <w:rFonts w:ascii="標楷體" w:eastAsia="標楷體" w:hAnsi="標楷體" w:hint="eastAsia"/>
          <w:color w:val="000000"/>
          <w:sz w:val="28"/>
          <w:szCs w:val="28"/>
        </w:rPr>
        <w:t>)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及專題演講活動時程表如</w:t>
      </w:r>
      <w:r w:rsidRPr="00C148AB">
        <w:rPr>
          <w:rFonts w:ascii="標楷體" w:eastAsia="標楷體" w:hAnsi="標楷體" w:hint="eastAsia"/>
          <w:color w:val="FF0000"/>
          <w:sz w:val="28"/>
          <w:szCs w:val="28"/>
        </w:rPr>
        <w:t>附件</w:t>
      </w:r>
      <w:r w:rsidR="00491076">
        <w:rPr>
          <w:rFonts w:ascii="標楷體" w:eastAsia="標楷體" w:hAnsi="標楷體"/>
          <w:color w:val="FF0000"/>
          <w:sz w:val="28"/>
          <w:szCs w:val="28"/>
        </w:rPr>
        <w:t>7</w:t>
      </w:r>
      <w:r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712559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請討論</w:t>
      </w:r>
      <w:r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14:paraId="3069A0B8" w14:textId="63B0EEBB" w:rsidR="007B2ECB" w:rsidRDefault="007B2ECB" w:rsidP="007B2ECB">
      <w:pPr>
        <w:autoSpaceDE w:val="0"/>
        <w:autoSpaceDN w:val="0"/>
        <w:adjustRightInd w:val="0"/>
        <w:snapToGrid w:val="0"/>
        <w:ind w:leftChars="100" w:left="80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1D77AE">
        <w:rPr>
          <w:rFonts w:ascii="標楷體" w:eastAsia="標楷體" w:hAnsi="標楷體" w:cs="新細明體" w:hint="eastAsia"/>
          <w:kern w:val="0"/>
          <w:sz w:val="28"/>
          <w:szCs w:val="28"/>
        </w:rPr>
        <w:t>二、</w:t>
      </w:r>
      <w:r>
        <w:rPr>
          <w:rFonts w:ascii="標楷體" w:eastAsia="標楷體" w:hAnsi="標楷體" w:hint="eastAsia"/>
          <w:color w:val="000000"/>
          <w:sz w:val="28"/>
          <w:szCs w:val="28"/>
        </w:rPr>
        <w:t>請各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負責</w:t>
      </w:r>
      <w:r>
        <w:rPr>
          <w:rFonts w:ascii="標楷體" w:eastAsia="標楷體" w:hAnsi="標楷體" w:hint="eastAsia"/>
          <w:color w:val="000000"/>
          <w:sz w:val="28"/>
          <w:szCs w:val="28"/>
        </w:rPr>
        <w:t>邀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請</w:t>
      </w:r>
      <w:r>
        <w:rPr>
          <w:rFonts w:ascii="標楷體" w:eastAsia="標楷體" w:hAnsi="標楷體" w:hint="eastAsia"/>
          <w:color w:val="000000"/>
          <w:sz w:val="28"/>
          <w:szCs w:val="28"/>
        </w:rPr>
        <w:t>老師(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推薦人</w:t>
      </w:r>
      <w:r>
        <w:rPr>
          <w:rFonts w:ascii="標楷體" w:eastAsia="標楷體" w:hAnsi="標楷體" w:hint="eastAsia"/>
          <w:color w:val="000000"/>
          <w:sz w:val="28"/>
          <w:szCs w:val="28"/>
        </w:rPr>
        <w:t>)於</w:t>
      </w:r>
      <w:r w:rsidR="00712559">
        <w:rPr>
          <w:rFonts w:ascii="標楷體" w:eastAsia="標楷體" w:hAnsi="標楷體" w:hint="eastAsia"/>
          <w:color w:val="000000"/>
          <w:sz w:val="28"/>
          <w:szCs w:val="28"/>
        </w:rPr>
        <w:t>7</w:t>
      </w:r>
      <w:r w:rsidR="004D0664">
        <w:rPr>
          <w:rFonts w:ascii="標楷體" w:eastAsia="標楷體" w:hAnsi="標楷體" w:hint="eastAsia"/>
          <w:color w:val="000000"/>
          <w:sz w:val="28"/>
          <w:szCs w:val="28"/>
        </w:rPr>
        <w:t>月底</w:t>
      </w:r>
      <w:r>
        <w:rPr>
          <w:rFonts w:ascii="標楷體" w:eastAsia="標楷體" w:hAnsi="標楷體" w:hint="eastAsia"/>
          <w:color w:val="000000"/>
          <w:sz w:val="28"/>
          <w:szCs w:val="28"/>
        </w:rPr>
        <w:t>回傳演講者資料，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以利後續邀請作業</w:t>
      </w:r>
      <w:r>
        <w:rPr>
          <w:rFonts w:ascii="標楷體" w:eastAsia="標楷體" w:hAnsi="標楷體" w:hint="eastAsia"/>
          <w:color w:val="000000"/>
          <w:sz w:val="28"/>
          <w:szCs w:val="28"/>
        </w:rPr>
        <w:t>之進行。</w:t>
      </w:r>
    </w:p>
    <w:p w14:paraId="5F477395" w14:textId="68AA88E1" w:rsidR="007B2ECB" w:rsidRDefault="007B2ECB" w:rsidP="007B2ECB">
      <w:pPr>
        <w:adjustRightInd w:val="0"/>
        <w:snapToGrid w:val="0"/>
        <w:spacing w:before="50"/>
        <w:ind w:left="840" w:hangingChars="300" w:hanging="84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1509B6">
        <w:rPr>
          <w:rFonts w:ascii="標楷體" w:eastAsia="標楷體" w:hAnsi="標楷體" w:cs="新細明體" w:hint="eastAsia"/>
          <w:kern w:val="0"/>
          <w:sz w:val="28"/>
          <w:szCs w:val="28"/>
        </w:rPr>
        <w:t>決議：</w:t>
      </w:r>
      <w:r w:rsidR="00DD7FCC">
        <w:rPr>
          <w:rFonts w:ascii="標楷體" w:eastAsia="標楷體" w:hAnsi="標楷體" w:cs="新細明體" w:hint="eastAsia"/>
          <w:kern w:val="0"/>
          <w:sz w:val="28"/>
          <w:szCs w:val="28"/>
        </w:rPr>
        <w:t>再問一下黃老師意願，餘照舊。</w:t>
      </w:r>
    </w:p>
    <w:p w14:paraId="12B87D58" w14:textId="77777777" w:rsidR="007B2ECB" w:rsidRDefault="007B2ECB" w:rsidP="00AB3560">
      <w:pPr>
        <w:overflowPunct w:val="0"/>
        <w:adjustRightInd w:val="0"/>
        <w:snapToGrid w:val="0"/>
        <w:spacing w:before="50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</w:p>
    <w:p w14:paraId="63AD9BBB" w14:textId="176F5EC8" w:rsidR="00712559" w:rsidRPr="001509B6" w:rsidRDefault="00712559" w:rsidP="00712559">
      <w:pPr>
        <w:adjustRightInd w:val="0"/>
        <w:snapToGrid w:val="0"/>
        <w:spacing w:before="50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900C3A">
        <w:rPr>
          <w:rFonts w:ascii="標楷體" w:eastAsia="標楷體" w:hAnsi="標楷體" w:hint="eastAsia"/>
          <w:sz w:val="28"/>
          <w:szCs w:val="28"/>
        </w:rPr>
        <w:t>※</w:t>
      </w:r>
      <w:r w:rsidRPr="001509B6">
        <w:rPr>
          <w:rFonts w:ascii="標楷體" w:eastAsia="標楷體" w:hAnsi="標楷體"/>
          <w:sz w:val="28"/>
          <w:szCs w:val="28"/>
        </w:rPr>
        <w:t>提案</w:t>
      </w:r>
      <w:r w:rsidR="00034221">
        <w:rPr>
          <w:rFonts w:ascii="標楷體" w:eastAsia="標楷體" w:hAnsi="標楷體" w:hint="eastAsia"/>
          <w:sz w:val="28"/>
          <w:szCs w:val="28"/>
        </w:rPr>
        <w:t>五</w:t>
      </w:r>
    </w:p>
    <w:p w14:paraId="163C45B4" w14:textId="48DAAF4C" w:rsidR="00712559" w:rsidRPr="00D82D11" w:rsidRDefault="00712559" w:rsidP="00712559">
      <w:pPr>
        <w:adjustRightInd w:val="0"/>
        <w:snapToGrid w:val="0"/>
        <w:spacing w:before="50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D82D11">
        <w:rPr>
          <w:rFonts w:ascii="標楷體" w:eastAsia="標楷體" w:hAnsi="標楷體" w:hint="eastAsia"/>
          <w:sz w:val="28"/>
          <w:szCs w:val="28"/>
        </w:rPr>
        <w:t>案由：</w:t>
      </w:r>
      <w:r w:rsidRPr="001332A0">
        <w:rPr>
          <w:rFonts w:ascii="標楷體" w:eastAsia="標楷體" w:hAnsi="標楷體" w:cs="新細明體" w:hint="eastAsia"/>
          <w:kern w:val="0"/>
          <w:sz w:val="28"/>
          <w:szCs w:val="28"/>
        </w:rPr>
        <w:t>電物系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「</w:t>
      </w:r>
      <w:r w:rsidRPr="001332A0">
        <w:rPr>
          <w:rFonts w:ascii="標楷體" w:eastAsia="標楷體" w:hAnsi="標楷體" w:cs="新細明體" w:hint="eastAsia"/>
          <w:kern w:val="0"/>
          <w:sz w:val="28"/>
          <w:szCs w:val="28"/>
        </w:rPr>
        <w:t>教學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、</w:t>
      </w:r>
      <w:r w:rsidRPr="001332A0">
        <w:rPr>
          <w:rFonts w:ascii="標楷體" w:eastAsia="標楷體" w:hAnsi="標楷體" w:cs="新細明體" w:hint="eastAsia"/>
          <w:kern w:val="0"/>
          <w:sz w:val="28"/>
          <w:szCs w:val="28"/>
        </w:rPr>
        <w:t>服務及行政獎勵辦法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」</w:t>
      </w:r>
      <w:r w:rsidRPr="001332A0">
        <w:rPr>
          <w:rFonts w:ascii="標楷體" w:eastAsia="標楷體" w:hAnsi="標楷體" w:cs="新細明體" w:hint="eastAsia"/>
          <w:kern w:val="0"/>
          <w:sz w:val="28"/>
          <w:szCs w:val="28"/>
        </w:rPr>
        <w:t>修正案</w:t>
      </w:r>
      <w:r w:rsidR="00D46108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D46108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提請討論</w:t>
      </w:r>
      <w:r w:rsidRPr="001332A0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14:paraId="214ACC08" w14:textId="0717C65F" w:rsidR="00712559" w:rsidRDefault="00712559" w:rsidP="00712559">
      <w:pPr>
        <w:overflowPunct w:val="0"/>
        <w:snapToGrid w:val="0"/>
        <w:spacing w:before="50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D82D11">
        <w:rPr>
          <w:rFonts w:ascii="標楷體" w:eastAsia="標楷體" w:hAnsi="標楷體" w:hint="eastAsia"/>
          <w:sz w:val="28"/>
          <w:szCs w:val="28"/>
        </w:rPr>
        <w:t>說明：</w:t>
      </w:r>
      <w:r>
        <w:rPr>
          <w:rFonts w:ascii="標楷體" w:eastAsia="標楷體" w:hAnsi="標楷體" w:hint="eastAsia"/>
          <w:sz w:val="28"/>
          <w:szCs w:val="28"/>
        </w:rPr>
        <w:t>本系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「</w:t>
      </w:r>
      <w:r w:rsidRPr="001332A0">
        <w:rPr>
          <w:rFonts w:ascii="標楷體" w:eastAsia="標楷體" w:hAnsi="標楷體" w:cs="新細明體" w:hint="eastAsia"/>
          <w:kern w:val="0"/>
          <w:sz w:val="28"/>
          <w:szCs w:val="28"/>
        </w:rPr>
        <w:t>教學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、</w:t>
      </w:r>
      <w:r w:rsidRPr="001332A0">
        <w:rPr>
          <w:rFonts w:ascii="標楷體" w:eastAsia="標楷體" w:hAnsi="標楷體" w:cs="新細明體" w:hint="eastAsia"/>
          <w:kern w:val="0"/>
          <w:sz w:val="28"/>
          <w:szCs w:val="28"/>
        </w:rPr>
        <w:t>服務及行政獎勵辦法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」</w:t>
      </w:r>
      <w:r w:rsidRPr="001332A0">
        <w:rPr>
          <w:rFonts w:ascii="標楷體" w:eastAsia="標楷體" w:hAnsi="標楷體" w:cs="新細明體" w:hint="eastAsia"/>
          <w:kern w:val="0"/>
          <w:sz w:val="28"/>
          <w:szCs w:val="28"/>
        </w:rPr>
        <w:t>修正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草案及對照表</w:t>
      </w:r>
      <w:r w:rsidRPr="00D71C0D">
        <w:rPr>
          <w:rFonts w:ascii="標楷體" w:eastAsia="標楷體" w:hAnsi="標楷體" w:cs="新細明體" w:hint="eastAsia"/>
          <w:kern w:val="0"/>
          <w:sz w:val="28"/>
          <w:szCs w:val="28"/>
        </w:rPr>
        <w:t>如</w:t>
      </w:r>
      <w:r w:rsidRPr="00D71C0D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附件</w:t>
      </w:r>
      <w:r w:rsidR="00491076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8</w:t>
      </w:r>
      <w:r w:rsidRPr="00D71C0D">
        <w:rPr>
          <w:rFonts w:ascii="標楷體" w:eastAsia="標楷體" w:hAnsi="標楷體" w:cs="新細明體" w:hint="eastAsia"/>
          <w:kern w:val="0"/>
          <w:sz w:val="28"/>
          <w:szCs w:val="28"/>
        </w:rPr>
        <w:t>，請</w:t>
      </w:r>
      <w:r w:rsidR="00D46108">
        <w:rPr>
          <w:rFonts w:ascii="標楷體" w:eastAsia="標楷體" w:hAnsi="標楷體" w:cs="新細明體" w:hint="eastAsia"/>
          <w:kern w:val="0"/>
          <w:sz w:val="28"/>
          <w:szCs w:val="28"/>
        </w:rPr>
        <w:t>審議</w:t>
      </w:r>
      <w:r w:rsidRPr="00D71C0D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14:paraId="4D8206E1" w14:textId="25FB4873" w:rsidR="00712559" w:rsidRPr="001509B6" w:rsidRDefault="00712559" w:rsidP="00712559">
      <w:pPr>
        <w:overflowPunct w:val="0"/>
        <w:snapToGrid w:val="0"/>
        <w:spacing w:before="50"/>
        <w:ind w:left="840" w:hangingChars="300" w:hanging="84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1509B6">
        <w:rPr>
          <w:rFonts w:ascii="標楷體" w:eastAsia="標楷體" w:hAnsi="標楷體" w:cs="新細明體" w:hint="eastAsia"/>
          <w:kern w:val="0"/>
          <w:sz w:val="28"/>
          <w:szCs w:val="28"/>
        </w:rPr>
        <w:t>決議：</w:t>
      </w:r>
      <w:r w:rsidR="00452305">
        <w:rPr>
          <w:rFonts w:ascii="標楷體" w:eastAsia="標楷體" w:hAnsi="標楷體" w:cs="新細明體" w:hint="eastAsia"/>
          <w:kern w:val="0"/>
          <w:sz w:val="28"/>
          <w:szCs w:val="28"/>
        </w:rPr>
        <w:t>通過</w:t>
      </w:r>
      <w:r w:rsidR="00452305">
        <w:rPr>
          <w:rFonts w:ascii="標楷體" w:eastAsia="標楷體" w:hAnsi="標楷體" w:hint="eastAsia"/>
          <w:sz w:val="28"/>
          <w:szCs w:val="28"/>
        </w:rPr>
        <w:t>本系</w:t>
      </w:r>
      <w:r w:rsidR="00452305">
        <w:rPr>
          <w:rFonts w:ascii="標楷體" w:eastAsia="標楷體" w:hAnsi="標楷體" w:cs="新細明體" w:hint="eastAsia"/>
          <w:kern w:val="0"/>
          <w:sz w:val="28"/>
          <w:szCs w:val="28"/>
        </w:rPr>
        <w:t>「</w:t>
      </w:r>
      <w:r w:rsidR="00452305" w:rsidRPr="001332A0">
        <w:rPr>
          <w:rFonts w:ascii="標楷體" w:eastAsia="標楷體" w:hAnsi="標楷體" w:cs="新細明體" w:hint="eastAsia"/>
          <w:kern w:val="0"/>
          <w:sz w:val="28"/>
          <w:szCs w:val="28"/>
        </w:rPr>
        <w:t>教學</w:t>
      </w:r>
      <w:r w:rsidR="00452305">
        <w:rPr>
          <w:rFonts w:ascii="標楷體" w:eastAsia="標楷體" w:hAnsi="標楷體" w:cs="新細明體" w:hint="eastAsia"/>
          <w:kern w:val="0"/>
          <w:sz w:val="28"/>
          <w:szCs w:val="28"/>
        </w:rPr>
        <w:t>、</w:t>
      </w:r>
      <w:r w:rsidR="00452305" w:rsidRPr="001332A0">
        <w:rPr>
          <w:rFonts w:ascii="標楷體" w:eastAsia="標楷體" w:hAnsi="標楷體" w:cs="新細明體" w:hint="eastAsia"/>
          <w:kern w:val="0"/>
          <w:sz w:val="28"/>
          <w:szCs w:val="28"/>
        </w:rPr>
        <w:t>服務及行政獎勵辦法</w:t>
      </w:r>
      <w:r w:rsidR="00452305">
        <w:rPr>
          <w:rFonts w:ascii="標楷體" w:eastAsia="標楷體" w:hAnsi="標楷體" w:cs="新細明體" w:hint="eastAsia"/>
          <w:kern w:val="0"/>
          <w:sz w:val="28"/>
          <w:szCs w:val="28"/>
        </w:rPr>
        <w:t>」</w:t>
      </w:r>
      <w:r w:rsidR="00452305" w:rsidRPr="001332A0">
        <w:rPr>
          <w:rFonts w:ascii="標楷體" w:eastAsia="標楷體" w:hAnsi="標楷體" w:cs="新細明體" w:hint="eastAsia"/>
          <w:kern w:val="0"/>
          <w:sz w:val="28"/>
          <w:szCs w:val="28"/>
        </w:rPr>
        <w:t>修正</w:t>
      </w:r>
      <w:r w:rsidR="00452305">
        <w:rPr>
          <w:rFonts w:ascii="標楷體" w:eastAsia="標楷體" w:hAnsi="標楷體" w:cs="新細明體" w:hint="eastAsia"/>
          <w:kern w:val="0"/>
          <w:sz w:val="28"/>
          <w:szCs w:val="28"/>
        </w:rPr>
        <w:t>草案及對照表</w:t>
      </w:r>
      <w:r w:rsidR="00452305" w:rsidRPr="00D71C0D">
        <w:rPr>
          <w:rFonts w:ascii="標楷體" w:eastAsia="標楷體" w:hAnsi="標楷體" w:cs="新細明體" w:hint="eastAsia"/>
          <w:kern w:val="0"/>
          <w:sz w:val="28"/>
          <w:szCs w:val="28"/>
        </w:rPr>
        <w:t>如</w:t>
      </w:r>
      <w:r w:rsidR="00452305" w:rsidRPr="00D71C0D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附件</w:t>
      </w:r>
      <w:r w:rsidR="00452305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8</w:t>
      </w:r>
      <w:r w:rsidR="00452305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14:paraId="4FCDA76E" w14:textId="77777777" w:rsidR="00712559" w:rsidRDefault="00712559" w:rsidP="00AB3560">
      <w:pPr>
        <w:overflowPunct w:val="0"/>
        <w:adjustRightInd w:val="0"/>
        <w:snapToGrid w:val="0"/>
        <w:spacing w:before="50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</w:p>
    <w:p w14:paraId="5FEC1D1C" w14:textId="635EAC5D" w:rsidR="00D46108" w:rsidRPr="001509B6" w:rsidRDefault="00D46108" w:rsidP="00D46108">
      <w:pPr>
        <w:adjustRightInd w:val="0"/>
        <w:snapToGrid w:val="0"/>
        <w:spacing w:before="50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900C3A">
        <w:rPr>
          <w:rFonts w:ascii="標楷體" w:eastAsia="標楷體" w:hAnsi="標楷體" w:hint="eastAsia"/>
          <w:sz w:val="28"/>
          <w:szCs w:val="28"/>
        </w:rPr>
        <w:t>※</w:t>
      </w:r>
      <w:r w:rsidRPr="001509B6">
        <w:rPr>
          <w:rFonts w:ascii="標楷體" w:eastAsia="標楷體" w:hAnsi="標楷體"/>
          <w:sz w:val="28"/>
          <w:szCs w:val="28"/>
        </w:rPr>
        <w:t>提案</w:t>
      </w:r>
      <w:r>
        <w:rPr>
          <w:rFonts w:ascii="標楷體" w:eastAsia="標楷體" w:hAnsi="標楷體" w:hint="eastAsia"/>
          <w:sz w:val="28"/>
          <w:szCs w:val="28"/>
        </w:rPr>
        <w:t>六</w:t>
      </w:r>
    </w:p>
    <w:p w14:paraId="00259803" w14:textId="583D75BD" w:rsidR="00D46108" w:rsidRPr="00D82D11" w:rsidRDefault="00D46108" w:rsidP="00D46108">
      <w:pPr>
        <w:adjustRightInd w:val="0"/>
        <w:snapToGrid w:val="0"/>
        <w:spacing w:before="50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D82D11">
        <w:rPr>
          <w:rFonts w:ascii="標楷體" w:eastAsia="標楷體" w:hAnsi="標楷體" w:hint="eastAsia"/>
          <w:sz w:val="28"/>
          <w:szCs w:val="28"/>
        </w:rPr>
        <w:t>案由：</w:t>
      </w:r>
      <w:r w:rsidRPr="001332A0">
        <w:rPr>
          <w:rFonts w:ascii="標楷體" w:eastAsia="標楷體" w:hAnsi="標楷體" w:cs="新細明體" w:hint="eastAsia"/>
          <w:kern w:val="0"/>
          <w:sz w:val="28"/>
          <w:szCs w:val="28"/>
        </w:rPr>
        <w:t>電物系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「研究</w:t>
      </w:r>
      <w:r w:rsidRPr="001332A0">
        <w:rPr>
          <w:rFonts w:ascii="標楷體" w:eastAsia="標楷體" w:hAnsi="標楷體" w:cs="新細明體" w:hint="eastAsia"/>
          <w:kern w:val="0"/>
          <w:sz w:val="28"/>
          <w:szCs w:val="28"/>
        </w:rPr>
        <w:t>獎勵辦法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」</w:t>
      </w:r>
      <w:r w:rsidRPr="001332A0">
        <w:rPr>
          <w:rFonts w:ascii="標楷體" w:eastAsia="標楷體" w:hAnsi="標楷體" w:cs="新細明體" w:hint="eastAsia"/>
          <w:kern w:val="0"/>
          <w:sz w:val="28"/>
          <w:szCs w:val="28"/>
        </w:rPr>
        <w:t>修正案</w:t>
      </w:r>
      <w:r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提請討論</w:t>
      </w:r>
      <w:r w:rsidRPr="001332A0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14:paraId="3D456097" w14:textId="019677CA" w:rsidR="00D46108" w:rsidRDefault="00D46108" w:rsidP="00D46108">
      <w:pPr>
        <w:overflowPunct w:val="0"/>
        <w:snapToGrid w:val="0"/>
        <w:spacing w:before="50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D82D11">
        <w:rPr>
          <w:rFonts w:ascii="標楷體" w:eastAsia="標楷體" w:hAnsi="標楷體" w:hint="eastAsia"/>
          <w:sz w:val="28"/>
          <w:szCs w:val="28"/>
        </w:rPr>
        <w:t>說明：</w:t>
      </w:r>
      <w:r>
        <w:rPr>
          <w:rFonts w:ascii="標楷體" w:eastAsia="標楷體" w:hAnsi="標楷體" w:hint="eastAsia"/>
          <w:sz w:val="28"/>
          <w:szCs w:val="28"/>
        </w:rPr>
        <w:t>本系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「研究</w:t>
      </w:r>
      <w:r w:rsidRPr="001332A0">
        <w:rPr>
          <w:rFonts w:ascii="標楷體" w:eastAsia="標楷體" w:hAnsi="標楷體" w:cs="新細明體" w:hint="eastAsia"/>
          <w:kern w:val="0"/>
          <w:sz w:val="28"/>
          <w:szCs w:val="28"/>
        </w:rPr>
        <w:t>獎勵辦法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」</w:t>
      </w:r>
      <w:r w:rsidRPr="001332A0">
        <w:rPr>
          <w:rFonts w:ascii="標楷體" w:eastAsia="標楷體" w:hAnsi="標楷體" w:cs="新細明體" w:hint="eastAsia"/>
          <w:kern w:val="0"/>
          <w:sz w:val="28"/>
          <w:szCs w:val="28"/>
        </w:rPr>
        <w:t>修正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草案及對照表</w:t>
      </w:r>
      <w:r w:rsidRPr="00D71C0D">
        <w:rPr>
          <w:rFonts w:ascii="標楷體" w:eastAsia="標楷體" w:hAnsi="標楷體" w:cs="新細明體" w:hint="eastAsia"/>
          <w:kern w:val="0"/>
          <w:sz w:val="28"/>
          <w:szCs w:val="28"/>
        </w:rPr>
        <w:t>如</w:t>
      </w:r>
      <w:r w:rsidRPr="00D71C0D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附件</w:t>
      </w:r>
      <w:r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9</w:t>
      </w:r>
      <w:r w:rsidRPr="00D71C0D">
        <w:rPr>
          <w:rFonts w:ascii="標楷體" w:eastAsia="標楷體" w:hAnsi="標楷體" w:cs="新細明體" w:hint="eastAsia"/>
          <w:kern w:val="0"/>
          <w:sz w:val="28"/>
          <w:szCs w:val="28"/>
        </w:rPr>
        <w:t>，請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審議</w:t>
      </w:r>
      <w:r w:rsidRPr="00D71C0D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14:paraId="29974EDC" w14:textId="3417293D" w:rsidR="00D46108" w:rsidRPr="001509B6" w:rsidRDefault="00D46108" w:rsidP="00D46108">
      <w:pPr>
        <w:overflowPunct w:val="0"/>
        <w:snapToGrid w:val="0"/>
        <w:spacing w:before="50"/>
        <w:ind w:left="840" w:hangingChars="300" w:hanging="84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1509B6">
        <w:rPr>
          <w:rFonts w:ascii="標楷體" w:eastAsia="標楷體" w:hAnsi="標楷體" w:cs="新細明體" w:hint="eastAsia"/>
          <w:kern w:val="0"/>
          <w:sz w:val="28"/>
          <w:szCs w:val="28"/>
        </w:rPr>
        <w:t>決議：</w:t>
      </w:r>
      <w:r w:rsidR="00452305">
        <w:rPr>
          <w:rFonts w:ascii="標楷體" w:eastAsia="標楷體" w:hAnsi="標楷體" w:cs="新細明體" w:hint="eastAsia"/>
          <w:kern w:val="0"/>
          <w:sz w:val="28"/>
          <w:szCs w:val="28"/>
        </w:rPr>
        <w:t>通過</w:t>
      </w:r>
      <w:r w:rsidR="00452305">
        <w:rPr>
          <w:rFonts w:ascii="標楷體" w:eastAsia="標楷體" w:hAnsi="標楷體" w:hint="eastAsia"/>
          <w:sz w:val="28"/>
          <w:szCs w:val="28"/>
        </w:rPr>
        <w:t>本系</w:t>
      </w:r>
      <w:r w:rsidR="00452305">
        <w:rPr>
          <w:rFonts w:ascii="標楷體" w:eastAsia="標楷體" w:hAnsi="標楷體" w:cs="新細明體" w:hint="eastAsia"/>
          <w:kern w:val="0"/>
          <w:sz w:val="28"/>
          <w:szCs w:val="28"/>
        </w:rPr>
        <w:t>「研究</w:t>
      </w:r>
      <w:r w:rsidR="00452305" w:rsidRPr="001332A0">
        <w:rPr>
          <w:rFonts w:ascii="標楷體" w:eastAsia="標楷體" w:hAnsi="標楷體" w:cs="新細明體" w:hint="eastAsia"/>
          <w:kern w:val="0"/>
          <w:sz w:val="28"/>
          <w:szCs w:val="28"/>
        </w:rPr>
        <w:t>獎勵辦法</w:t>
      </w:r>
      <w:r w:rsidR="00452305">
        <w:rPr>
          <w:rFonts w:ascii="標楷體" w:eastAsia="標楷體" w:hAnsi="標楷體" w:cs="新細明體" w:hint="eastAsia"/>
          <w:kern w:val="0"/>
          <w:sz w:val="28"/>
          <w:szCs w:val="28"/>
        </w:rPr>
        <w:t>」</w:t>
      </w:r>
      <w:r w:rsidR="00452305" w:rsidRPr="001332A0">
        <w:rPr>
          <w:rFonts w:ascii="標楷體" w:eastAsia="標楷體" w:hAnsi="標楷體" w:cs="新細明體" w:hint="eastAsia"/>
          <w:kern w:val="0"/>
          <w:sz w:val="28"/>
          <w:szCs w:val="28"/>
        </w:rPr>
        <w:t>修正</w:t>
      </w:r>
      <w:r w:rsidR="00452305">
        <w:rPr>
          <w:rFonts w:ascii="標楷體" w:eastAsia="標楷體" w:hAnsi="標楷體" w:cs="新細明體" w:hint="eastAsia"/>
          <w:kern w:val="0"/>
          <w:sz w:val="28"/>
          <w:szCs w:val="28"/>
        </w:rPr>
        <w:t>草案及對照表</w:t>
      </w:r>
      <w:r w:rsidR="00452305" w:rsidRPr="00D71C0D">
        <w:rPr>
          <w:rFonts w:ascii="標楷體" w:eastAsia="標楷體" w:hAnsi="標楷體" w:cs="新細明體" w:hint="eastAsia"/>
          <w:kern w:val="0"/>
          <w:sz w:val="28"/>
          <w:szCs w:val="28"/>
        </w:rPr>
        <w:t>如</w:t>
      </w:r>
      <w:r w:rsidR="00452305" w:rsidRPr="00D71C0D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附件</w:t>
      </w:r>
      <w:r w:rsidR="00452305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9</w:t>
      </w:r>
      <w:r w:rsidR="00452305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14:paraId="1CCC2D21" w14:textId="77777777" w:rsidR="00D46108" w:rsidRPr="00712559" w:rsidRDefault="00D46108" w:rsidP="00AB3560">
      <w:pPr>
        <w:overflowPunct w:val="0"/>
        <w:adjustRightInd w:val="0"/>
        <w:snapToGrid w:val="0"/>
        <w:spacing w:before="50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</w:p>
    <w:p w14:paraId="6F29B683" w14:textId="4045EEB0" w:rsidR="00463A85" w:rsidRPr="001509B6" w:rsidRDefault="00463A85" w:rsidP="00463A85">
      <w:pPr>
        <w:overflowPunct w:val="0"/>
        <w:snapToGrid w:val="0"/>
        <w:spacing w:before="50"/>
        <w:rPr>
          <w:rFonts w:ascii="標楷體" w:eastAsia="標楷體" w:hAnsi="標楷體"/>
          <w:sz w:val="28"/>
          <w:szCs w:val="28"/>
        </w:rPr>
      </w:pPr>
      <w:r w:rsidRPr="001509B6">
        <w:rPr>
          <w:rFonts w:ascii="標楷體" w:eastAsia="標楷體" w:hAnsi="標楷體" w:hint="eastAsia"/>
          <w:b/>
          <w:sz w:val="28"/>
          <w:szCs w:val="28"/>
        </w:rPr>
        <w:t>參、臨時動議</w:t>
      </w:r>
      <w:r w:rsidRPr="001509B6">
        <w:rPr>
          <w:rFonts w:ascii="標楷體" w:eastAsia="標楷體" w:hAnsi="標楷體" w:hint="eastAsia"/>
          <w:sz w:val="28"/>
          <w:szCs w:val="28"/>
        </w:rPr>
        <w:t>：</w:t>
      </w:r>
      <w:r w:rsidR="00452305">
        <w:rPr>
          <w:rFonts w:ascii="標楷體" w:eastAsia="標楷體" w:hAnsi="標楷體" w:hint="eastAsia"/>
          <w:sz w:val="28"/>
          <w:szCs w:val="28"/>
        </w:rPr>
        <w:t>無。</w:t>
      </w:r>
    </w:p>
    <w:p w14:paraId="1A9A8EE1" w14:textId="77777777" w:rsidR="00463A85" w:rsidRPr="00D77F7B" w:rsidRDefault="00463A85" w:rsidP="00463A85">
      <w:pPr>
        <w:overflowPunct w:val="0"/>
        <w:snapToGrid w:val="0"/>
        <w:spacing w:before="50"/>
        <w:rPr>
          <w:rFonts w:ascii="標楷體" w:eastAsia="標楷體" w:hAnsi="標楷體"/>
          <w:b/>
          <w:sz w:val="28"/>
          <w:szCs w:val="28"/>
        </w:rPr>
      </w:pPr>
    </w:p>
    <w:p w14:paraId="65B86C90" w14:textId="2713EEDA" w:rsidR="00463A85" w:rsidRPr="00463A85" w:rsidRDefault="00463A85" w:rsidP="003034DC">
      <w:pPr>
        <w:overflowPunct w:val="0"/>
        <w:snapToGrid w:val="0"/>
        <w:spacing w:beforeLines="25" w:before="90"/>
      </w:pPr>
      <w:r w:rsidRPr="00D77F7B">
        <w:rPr>
          <w:rFonts w:ascii="標楷體" w:eastAsia="標楷體" w:hAnsi="標楷體" w:hint="eastAsia"/>
          <w:b/>
          <w:sz w:val="28"/>
          <w:szCs w:val="28"/>
        </w:rPr>
        <w:t>肆、散會</w:t>
      </w:r>
      <w:r w:rsidRPr="00B12464">
        <w:rPr>
          <w:rFonts w:ascii="標楷體" w:eastAsia="標楷體" w:hAnsi="標楷體" w:hint="eastAsia"/>
          <w:sz w:val="28"/>
          <w:szCs w:val="28"/>
        </w:rPr>
        <w:t>：</w:t>
      </w:r>
      <w:r w:rsidRPr="001178C3">
        <w:rPr>
          <w:rFonts w:ascii="標楷體" w:eastAsia="標楷體" w:hAnsi="標楷體" w:hint="eastAsia"/>
          <w:color w:val="FF0000"/>
          <w:sz w:val="28"/>
          <w:szCs w:val="28"/>
        </w:rPr>
        <w:t>1</w:t>
      </w:r>
      <w:r>
        <w:rPr>
          <w:rFonts w:ascii="標楷體" w:eastAsia="標楷體" w:hAnsi="標楷體"/>
          <w:color w:val="FF0000"/>
          <w:sz w:val="28"/>
          <w:szCs w:val="28"/>
        </w:rPr>
        <w:t>1</w:t>
      </w:r>
      <w:r>
        <w:rPr>
          <w:rFonts w:ascii="標楷體" w:eastAsia="標楷體" w:hAnsi="標楷體" w:hint="eastAsia"/>
          <w:color w:val="FF0000"/>
          <w:sz w:val="28"/>
          <w:szCs w:val="28"/>
        </w:rPr>
        <w:t>5</w:t>
      </w:r>
      <w:r w:rsidRPr="001178C3">
        <w:rPr>
          <w:rFonts w:ascii="標楷體" w:eastAsia="標楷體" w:hAnsi="標楷體" w:hint="eastAsia"/>
          <w:color w:val="FF0000"/>
          <w:sz w:val="28"/>
          <w:szCs w:val="28"/>
        </w:rPr>
        <w:t>年</w:t>
      </w:r>
      <w:r w:rsidR="00AB3560">
        <w:rPr>
          <w:rFonts w:ascii="標楷體" w:eastAsia="標楷體" w:hAnsi="標楷體" w:hint="eastAsia"/>
          <w:color w:val="FF0000"/>
          <w:sz w:val="28"/>
          <w:szCs w:val="28"/>
          <w:lang w:eastAsia="zh-HK"/>
        </w:rPr>
        <w:t>6</w:t>
      </w:r>
      <w:r w:rsidRPr="001178C3">
        <w:rPr>
          <w:rFonts w:ascii="標楷體" w:eastAsia="標楷體" w:hAnsi="標楷體"/>
          <w:color w:val="FF0000"/>
          <w:sz w:val="28"/>
          <w:szCs w:val="28"/>
        </w:rPr>
        <w:t>月</w:t>
      </w:r>
      <w:r w:rsidR="00196107">
        <w:rPr>
          <w:rFonts w:ascii="標楷體" w:eastAsia="標楷體" w:hAnsi="標楷體" w:hint="eastAsia"/>
          <w:color w:val="FF0000"/>
          <w:sz w:val="28"/>
          <w:szCs w:val="28"/>
        </w:rPr>
        <w:t>1</w:t>
      </w:r>
      <w:r w:rsidR="00AB3560">
        <w:rPr>
          <w:rFonts w:ascii="標楷體" w:eastAsia="標楷體" w:hAnsi="標楷體" w:hint="eastAsia"/>
          <w:color w:val="FF0000"/>
          <w:sz w:val="28"/>
          <w:szCs w:val="28"/>
        </w:rPr>
        <w:t>1</w:t>
      </w:r>
      <w:r w:rsidRPr="001178C3">
        <w:rPr>
          <w:rFonts w:ascii="標楷體" w:eastAsia="標楷體" w:hAnsi="標楷體"/>
          <w:color w:val="FF0000"/>
          <w:sz w:val="28"/>
          <w:szCs w:val="28"/>
        </w:rPr>
        <w:t>日（星期</w:t>
      </w:r>
      <w:r w:rsidR="00AB3560">
        <w:rPr>
          <w:rFonts w:ascii="標楷體" w:eastAsia="標楷體" w:hAnsi="標楷體" w:hint="eastAsia"/>
          <w:color w:val="FF0000"/>
          <w:sz w:val="28"/>
          <w:szCs w:val="28"/>
        </w:rPr>
        <w:t>四</w:t>
      </w:r>
      <w:r w:rsidRPr="001178C3">
        <w:rPr>
          <w:rFonts w:ascii="標楷體" w:eastAsia="標楷體" w:hAnsi="標楷體"/>
          <w:color w:val="FF0000"/>
          <w:sz w:val="28"/>
          <w:szCs w:val="28"/>
        </w:rPr>
        <w:t>）</w:t>
      </w:r>
      <w:r>
        <w:rPr>
          <w:rFonts w:ascii="標楷體" w:eastAsia="標楷體" w:hAnsi="標楷體" w:hint="eastAsia"/>
          <w:color w:val="FF0000"/>
          <w:sz w:val="28"/>
          <w:szCs w:val="28"/>
        </w:rPr>
        <w:t>下</w:t>
      </w:r>
      <w:r w:rsidRPr="001178C3">
        <w:rPr>
          <w:rFonts w:ascii="標楷體" w:eastAsia="標楷體" w:hAnsi="標楷體"/>
          <w:color w:val="FF0000"/>
          <w:sz w:val="28"/>
          <w:szCs w:val="28"/>
        </w:rPr>
        <w:t>午</w:t>
      </w:r>
      <w:r w:rsidR="00AB3560">
        <w:rPr>
          <w:rFonts w:ascii="標楷體" w:eastAsia="標楷體" w:hAnsi="標楷體" w:hint="eastAsia"/>
          <w:color w:val="FF0000"/>
          <w:sz w:val="28"/>
          <w:szCs w:val="28"/>
        </w:rPr>
        <w:t>13</w:t>
      </w:r>
      <w:r w:rsidRPr="001178C3">
        <w:rPr>
          <w:rFonts w:ascii="標楷體" w:eastAsia="標楷體" w:hAnsi="標楷體" w:hint="eastAsia"/>
          <w:color w:val="FF0000"/>
          <w:sz w:val="28"/>
          <w:szCs w:val="28"/>
        </w:rPr>
        <w:t>時</w:t>
      </w:r>
      <w:r w:rsidR="00672561">
        <w:rPr>
          <w:rFonts w:ascii="標楷體" w:eastAsia="標楷體" w:hAnsi="標楷體" w:hint="eastAsia"/>
          <w:color w:val="FF0000"/>
          <w:sz w:val="28"/>
          <w:szCs w:val="28"/>
        </w:rPr>
        <w:t>20</w:t>
      </w:r>
      <w:r w:rsidRPr="001178C3">
        <w:rPr>
          <w:rFonts w:ascii="標楷體" w:eastAsia="標楷體" w:hAnsi="標楷體" w:hint="eastAsia"/>
          <w:color w:val="FF0000"/>
          <w:sz w:val="28"/>
          <w:szCs w:val="28"/>
        </w:rPr>
        <w:t>分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sectPr w:rsidR="00463A85" w:rsidRPr="00463A85" w:rsidSect="00DE4C71">
      <w:footerReference w:type="default" r:id="rId7"/>
      <w:pgSz w:w="11906" w:h="16838" w:code="9"/>
      <w:pgMar w:top="1134" w:right="1134" w:bottom="1134" w:left="1134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BAF5C9" w14:textId="77777777" w:rsidR="004E6827" w:rsidRDefault="004E6827" w:rsidP="00677995">
      <w:r>
        <w:separator/>
      </w:r>
    </w:p>
  </w:endnote>
  <w:endnote w:type="continuationSeparator" w:id="0">
    <w:p w14:paraId="5AACB9F0" w14:textId="77777777" w:rsidR="004E6827" w:rsidRDefault="004E6827" w:rsidP="006779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34259243"/>
      <w:docPartObj>
        <w:docPartGallery w:val="Page Numbers (Bottom of Page)"/>
        <w:docPartUnique/>
      </w:docPartObj>
    </w:sdtPr>
    <w:sdtContent>
      <w:p w14:paraId="25C5607F" w14:textId="04E64376" w:rsidR="00DE4C71" w:rsidRDefault="00DE4C71" w:rsidP="00DE4C71">
        <w:pPr>
          <w:pStyle w:val="af1"/>
          <w:jc w:val="center"/>
        </w:pPr>
        <w:r w:rsidRPr="00DE4C71">
          <w:rPr>
            <w:rFonts w:ascii="Times New Roman" w:hAnsi="Times New Roman"/>
            <w:sz w:val="24"/>
            <w:szCs w:val="24"/>
          </w:rPr>
          <w:fldChar w:fldCharType="begin"/>
        </w:r>
        <w:r w:rsidRPr="00DE4C71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DE4C71">
          <w:rPr>
            <w:rFonts w:ascii="Times New Roman" w:hAnsi="Times New Roman"/>
            <w:sz w:val="24"/>
            <w:szCs w:val="24"/>
          </w:rPr>
          <w:fldChar w:fldCharType="separate"/>
        </w:r>
        <w:r w:rsidR="00D46108" w:rsidRPr="00D46108">
          <w:rPr>
            <w:rFonts w:ascii="Times New Roman" w:hAnsi="Times New Roman"/>
            <w:noProof/>
            <w:sz w:val="24"/>
            <w:szCs w:val="24"/>
            <w:lang w:val="zh-TW"/>
          </w:rPr>
          <w:t>3</w:t>
        </w:r>
        <w:r w:rsidRPr="00DE4C71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52524B" w14:textId="77777777" w:rsidR="004E6827" w:rsidRDefault="004E6827" w:rsidP="00677995">
      <w:r>
        <w:separator/>
      </w:r>
    </w:p>
  </w:footnote>
  <w:footnote w:type="continuationSeparator" w:id="0">
    <w:p w14:paraId="538EED58" w14:textId="77777777" w:rsidR="004E6827" w:rsidRDefault="004E6827" w:rsidP="006779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312A5D"/>
    <w:multiLevelType w:val="hybridMultilevel"/>
    <w:tmpl w:val="F1F4DB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476165E"/>
    <w:multiLevelType w:val="hybridMultilevel"/>
    <w:tmpl w:val="0D6687B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624536586">
    <w:abstractNumId w:val="0"/>
  </w:num>
  <w:num w:numId="2" w16cid:durableId="11143256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3A85"/>
    <w:rsid w:val="0000343B"/>
    <w:rsid w:val="00011DC5"/>
    <w:rsid w:val="0001276B"/>
    <w:rsid w:val="00024FB4"/>
    <w:rsid w:val="00034221"/>
    <w:rsid w:val="000A27DF"/>
    <w:rsid w:val="000A714C"/>
    <w:rsid w:val="000B092C"/>
    <w:rsid w:val="000E4347"/>
    <w:rsid w:val="000F6340"/>
    <w:rsid w:val="00173BCA"/>
    <w:rsid w:val="00180E0E"/>
    <w:rsid w:val="00196107"/>
    <w:rsid w:val="00197340"/>
    <w:rsid w:val="001A1FDA"/>
    <w:rsid w:val="001B175A"/>
    <w:rsid w:val="001B28F4"/>
    <w:rsid w:val="001B7FF8"/>
    <w:rsid w:val="001D0D72"/>
    <w:rsid w:val="001D3F7A"/>
    <w:rsid w:val="001E0ADE"/>
    <w:rsid w:val="001E37A5"/>
    <w:rsid w:val="001E4D87"/>
    <w:rsid w:val="00203337"/>
    <w:rsid w:val="00272403"/>
    <w:rsid w:val="002B37F8"/>
    <w:rsid w:val="003034DC"/>
    <w:rsid w:val="003038CF"/>
    <w:rsid w:val="00307F63"/>
    <w:rsid w:val="0036581B"/>
    <w:rsid w:val="00387917"/>
    <w:rsid w:val="00392B9D"/>
    <w:rsid w:val="003941B7"/>
    <w:rsid w:val="00396BFB"/>
    <w:rsid w:val="003A21CB"/>
    <w:rsid w:val="003A74FE"/>
    <w:rsid w:val="003E42C2"/>
    <w:rsid w:val="003E68A6"/>
    <w:rsid w:val="00404A81"/>
    <w:rsid w:val="004276A4"/>
    <w:rsid w:val="00427D48"/>
    <w:rsid w:val="00452305"/>
    <w:rsid w:val="00463A85"/>
    <w:rsid w:val="00465A19"/>
    <w:rsid w:val="00491076"/>
    <w:rsid w:val="004A1990"/>
    <w:rsid w:val="004A1F90"/>
    <w:rsid w:val="004A317F"/>
    <w:rsid w:val="004C3C97"/>
    <w:rsid w:val="004C5CD2"/>
    <w:rsid w:val="004D0664"/>
    <w:rsid w:val="004E6827"/>
    <w:rsid w:val="004F202C"/>
    <w:rsid w:val="0050193E"/>
    <w:rsid w:val="00507B92"/>
    <w:rsid w:val="00511C6D"/>
    <w:rsid w:val="00565D45"/>
    <w:rsid w:val="005663FE"/>
    <w:rsid w:val="005D0A7F"/>
    <w:rsid w:val="005F59C6"/>
    <w:rsid w:val="005F7535"/>
    <w:rsid w:val="00602A40"/>
    <w:rsid w:val="0060362F"/>
    <w:rsid w:val="00637A80"/>
    <w:rsid w:val="006503C7"/>
    <w:rsid w:val="00665876"/>
    <w:rsid w:val="00672561"/>
    <w:rsid w:val="00677995"/>
    <w:rsid w:val="006A3DB7"/>
    <w:rsid w:val="006E73B7"/>
    <w:rsid w:val="00712559"/>
    <w:rsid w:val="00717B45"/>
    <w:rsid w:val="007440CD"/>
    <w:rsid w:val="00766D70"/>
    <w:rsid w:val="00773E2C"/>
    <w:rsid w:val="007976C7"/>
    <w:rsid w:val="007B2ECB"/>
    <w:rsid w:val="007E5DD1"/>
    <w:rsid w:val="00812DCE"/>
    <w:rsid w:val="00833390"/>
    <w:rsid w:val="0085587F"/>
    <w:rsid w:val="008A1D4B"/>
    <w:rsid w:val="008B60DC"/>
    <w:rsid w:val="008C194C"/>
    <w:rsid w:val="008D2253"/>
    <w:rsid w:val="00914D61"/>
    <w:rsid w:val="00916BE4"/>
    <w:rsid w:val="009176A4"/>
    <w:rsid w:val="00922A17"/>
    <w:rsid w:val="009373C1"/>
    <w:rsid w:val="009421D1"/>
    <w:rsid w:val="00950FCD"/>
    <w:rsid w:val="00967157"/>
    <w:rsid w:val="009A5D49"/>
    <w:rsid w:val="009B656D"/>
    <w:rsid w:val="009B764B"/>
    <w:rsid w:val="009C5D44"/>
    <w:rsid w:val="009E5533"/>
    <w:rsid w:val="00A00594"/>
    <w:rsid w:val="00A22EE4"/>
    <w:rsid w:val="00A34F67"/>
    <w:rsid w:val="00A955C2"/>
    <w:rsid w:val="00A96E40"/>
    <w:rsid w:val="00AA0838"/>
    <w:rsid w:val="00AA5882"/>
    <w:rsid w:val="00AA6ED6"/>
    <w:rsid w:val="00AB3560"/>
    <w:rsid w:val="00AC0F0A"/>
    <w:rsid w:val="00AD33D2"/>
    <w:rsid w:val="00B32215"/>
    <w:rsid w:val="00B32E23"/>
    <w:rsid w:val="00B42E04"/>
    <w:rsid w:val="00B637FC"/>
    <w:rsid w:val="00B73713"/>
    <w:rsid w:val="00B83FAA"/>
    <w:rsid w:val="00B92208"/>
    <w:rsid w:val="00BB755D"/>
    <w:rsid w:val="00BC385E"/>
    <w:rsid w:val="00BE37D0"/>
    <w:rsid w:val="00C41F19"/>
    <w:rsid w:val="00C739DC"/>
    <w:rsid w:val="00C75848"/>
    <w:rsid w:val="00C80095"/>
    <w:rsid w:val="00C85D87"/>
    <w:rsid w:val="00C91B6D"/>
    <w:rsid w:val="00CE72A6"/>
    <w:rsid w:val="00CF04CD"/>
    <w:rsid w:val="00D02B25"/>
    <w:rsid w:val="00D2726B"/>
    <w:rsid w:val="00D27DB9"/>
    <w:rsid w:val="00D306D3"/>
    <w:rsid w:val="00D46108"/>
    <w:rsid w:val="00D5524D"/>
    <w:rsid w:val="00D57B9A"/>
    <w:rsid w:val="00D762BB"/>
    <w:rsid w:val="00D86747"/>
    <w:rsid w:val="00D97909"/>
    <w:rsid w:val="00DC1245"/>
    <w:rsid w:val="00DD7FCC"/>
    <w:rsid w:val="00DE2176"/>
    <w:rsid w:val="00DE2D35"/>
    <w:rsid w:val="00DE4C71"/>
    <w:rsid w:val="00E05D2A"/>
    <w:rsid w:val="00E2090D"/>
    <w:rsid w:val="00E81C26"/>
    <w:rsid w:val="00EA3BAB"/>
    <w:rsid w:val="00EA4E45"/>
    <w:rsid w:val="00EE1ECE"/>
    <w:rsid w:val="00EE78A2"/>
    <w:rsid w:val="00EF4327"/>
    <w:rsid w:val="00F04FDB"/>
    <w:rsid w:val="00F23FB4"/>
    <w:rsid w:val="00F26EA9"/>
    <w:rsid w:val="00F40C7B"/>
    <w:rsid w:val="00F862E1"/>
    <w:rsid w:val="00FC1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2DCF8A"/>
  <w15:chartTrackingRefBased/>
  <w15:docId w15:val="{B659A0EB-4AF2-4AC5-9341-47176D856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63A85"/>
    <w:pPr>
      <w:widowControl w:val="0"/>
      <w:spacing w:after="0" w:line="240" w:lineRule="auto"/>
    </w:pPr>
    <w:rPr>
      <w:rFonts w:ascii="Calibri" w:eastAsia="新細明體" w:hAnsi="Calibri" w:cs="Times New Roman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463A85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63A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3A85"/>
    <w:pPr>
      <w:keepNext/>
      <w:keepLines/>
      <w:spacing w:before="160" w:after="40"/>
      <w:outlineLvl w:val="2"/>
    </w:pPr>
    <w:rPr>
      <w:rFonts w:eastAsiaTheme="majorEastAsia" w:cstheme="majorBidi"/>
      <w:color w:val="2E74B5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63A85"/>
    <w:pPr>
      <w:keepNext/>
      <w:keepLines/>
      <w:spacing w:before="160" w:after="40"/>
      <w:outlineLvl w:val="3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3A85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63A85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63A85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63A85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63A85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463A85"/>
    <w:rPr>
      <w:rFonts w:asciiTheme="majorHAnsi" w:eastAsiaTheme="majorEastAsia" w:hAnsiTheme="majorHAnsi" w:cstheme="majorBidi"/>
      <w:color w:val="2E74B5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463A8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463A85"/>
    <w:rPr>
      <w:rFonts w:eastAsiaTheme="majorEastAsia" w:cstheme="majorBidi"/>
      <w:color w:val="2E74B5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463A85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463A85"/>
    <w:rPr>
      <w:rFonts w:eastAsiaTheme="majorEastAsia" w:cstheme="majorBidi"/>
      <w:color w:val="2E74B5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463A85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463A85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463A85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463A8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63A85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463A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63A85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463A8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63A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463A85"/>
    <w:rPr>
      <w:i/>
      <w:iCs/>
      <w:color w:val="404040" w:themeColor="text1" w:themeTint="BF"/>
    </w:rPr>
  </w:style>
  <w:style w:type="paragraph" w:styleId="a9">
    <w:name w:val="List Paragraph"/>
    <w:basedOn w:val="a"/>
    <w:link w:val="aa"/>
    <w:uiPriority w:val="34"/>
    <w:qFormat/>
    <w:rsid w:val="00463A85"/>
    <w:pPr>
      <w:ind w:left="720"/>
      <w:contextualSpacing/>
    </w:pPr>
  </w:style>
  <w:style w:type="character" w:styleId="ab">
    <w:name w:val="Intense Emphasis"/>
    <w:basedOn w:val="a0"/>
    <w:uiPriority w:val="21"/>
    <w:qFormat/>
    <w:rsid w:val="00463A85"/>
    <w:rPr>
      <w:i/>
      <w:iCs/>
      <w:color w:val="2E74B5" w:themeColor="accent1" w:themeShade="BF"/>
    </w:rPr>
  </w:style>
  <w:style w:type="paragraph" w:styleId="ac">
    <w:name w:val="Intense Quote"/>
    <w:basedOn w:val="a"/>
    <w:next w:val="a"/>
    <w:link w:val="ad"/>
    <w:uiPriority w:val="30"/>
    <w:qFormat/>
    <w:rsid w:val="00463A85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d">
    <w:name w:val="鮮明引文 字元"/>
    <w:basedOn w:val="a0"/>
    <w:link w:val="ac"/>
    <w:uiPriority w:val="30"/>
    <w:rsid w:val="00463A85"/>
    <w:rPr>
      <w:i/>
      <w:iCs/>
      <w:color w:val="2E74B5" w:themeColor="accent1" w:themeShade="BF"/>
    </w:rPr>
  </w:style>
  <w:style w:type="character" w:styleId="ae">
    <w:name w:val="Intense Reference"/>
    <w:basedOn w:val="a0"/>
    <w:uiPriority w:val="32"/>
    <w:qFormat/>
    <w:rsid w:val="00463A85"/>
    <w:rPr>
      <w:b/>
      <w:bCs/>
      <w:smallCaps/>
      <w:color w:val="2E74B5" w:themeColor="accent1" w:themeShade="BF"/>
      <w:spacing w:val="5"/>
    </w:rPr>
  </w:style>
  <w:style w:type="paragraph" w:styleId="Web">
    <w:name w:val="Normal (Web)"/>
    <w:basedOn w:val="a"/>
    <w:rsid w:val="00463A85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aa">
    <w:name w:val="清單段落 字元"/>
    <w:link w:val="a9"/>
    <w:uiPriority w:val="34"/>
    <w:locked/>
    <w:rsid w:val="00463A85"/>
  </w:style>
  <w:style w:type="paragraph" w:styleId="af">
    <w:name w:val="header"/>
    <w:basedOn w:val="a"/>
    <w:link w:val="af0"/>
    <w:uiPriority w:val="99"/>
    <w:unhideWhenUsed/>
    <w:rsid w:val="006779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basedOn w:val="a0"/>
    <w:link w:val="af"/>
    <w:uiPriority w:val="99"/>
    <w:rsid w:val="00677995"/>
    <w:rPr>
      <w:rFonts w:ascii="Calibri" w:eastAsia="新細明體" w:hAnsi="Calibri" w:cs="Times New Roman"/>
      <w:sz w:val="20"/>
      <w:szCs w:val="20"/>
      <w14:ligatures w14:val="none"/>
    </w:rPr>
  </w:style>
  <w:style w:type="paragraph" w:styleId="af1">
    <w:name w:val="footer"/>
    <w:basedOn w:val="a"/>
    <w:link w:val="af2"/>
    <w:uiPriority w:val="99"/>
    <w:unhideWhenUsed/>
    <w:rsid w:val="006779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basedOn w:val="a0"/>
    <w:link w:val="af1"/>
    <w:uiPriority w:val="99"/>
    <w:rsid w:val="00677995"/>
    <w:rPr>
      <w:rFonts w:ascii="Calibri" w:eastAsia="新細明體" w:hAnsi="Calibri" w:cs="Times New Roman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630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505</Words>
  <Characters>2885</Characters>
  <Application>Microsoft Office Word</Application>
  <DocSecurity>0</DocSecurity>
  <Lines>24</Lines>
  <Paragraphs>6</Paragraphs>
  <ScaleCrop>false</ScaleCrop>
  <Company/>
  <LinksUpToDate>false</LinksUpToDate>
  <CharactersWithSpaces>3384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2026-06-24T03:38:00Z</dcterms:created>
  <dcterms:modified xsi:type="dcterms:W3CDTF">2026-06-30T07:53:00Z</dcterms:modified>
</cp:coreProperties>
</file>